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52680749"/>
        <w:docPartObj>
          <w:docPartGallery w:val="Cover Pages"/>
          <w:docPartUnique/>
        </w:docPartObj>
      </w:sdtPr>
      <w:sdtEndPr/>
      <w:sdtContent>
        <w:bookmarkStart w:id="0" w:name="_GoBack" w:displacedByCustomXml="prev"/>
        <w:bookmarkEnd w:id="0" w:displacedByCustomXml="prev"/>
        <w:p w:rsidR="00FD41A4" w:rsidRDefault="00FD41A4">
          <w:r>
            <w:rPr>
              <w:noProof/>
              <w:lang w:eastAsia="en-AU"/>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w14:anchorId="6005176B"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7" o:title="" recolor="t" rotate="t" type="frame"/>
                    </v:rect>
                    <w10:wrap anchorx="page" anchory="page"/>
                  </v:group>
                </w:pict>
              </mc:Fallback>
            </mc:AlternateContent>
          </w:r>
          <w:r>
            <w:rPr>
              <w:noProof/>
              <w:lang w:eastAsia="en-AU"/>
            </w:rPr>
            <mc:AlternateContent>
              <mc:Choice Requires="wps">
                <w:drawing>
                  <wp:anchor distT="0" distB="0" distL="114300" distR="114300" simplePos="0" relativeHeight="251661312" behindDoc="0" locked="0" layoutInCell="1" allowOverlap="1" wp14:anchorId="366120AD" wp14:editId="472F6543">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1A4" w:rsidRDefault="00FD41A4">
                                <w:pPr>
                                  <w:pStyle w:val="NoSpacing"/>
                                  <w:jc w:val="right"/>
                                  <w:rPr>
                                    <w:color w:val="5B9BD5" w:themeColor="accent1"/>
                                    <w:sz w:val="28"/>
                                    <w:szCs w:val="28"/>
                                  </w:rPr>
                                </w:pPr>
                                <w:r>
                                  <w:rPr>
                                    <w:color w:val="5B9BD5" w:themeColor="accent1"/>
                                    <w:sz w:val="28"/>
                                    <w:szCs w:val="28"/>
                                  </w:rPr>
                                  <w:t>Abstract</w:t>
                                </w:r>
                              </w:p>
                              <w:sdt>
                                <w:sdtPr>
                                  <w:rPr>
                                    <w:rFonts w:eastAsia="Times New Roman" w:cs="Arial"/>
                                    <w:b/>
                                    <w:bCs/>
                                    <w:color w:val="555555"/>
                                    <w:sz w:val="24"/>
                                    <w:szCs w:val="24"/>
                                    <w:lang w:eastAsia="en-AU"/>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FD41A4" w:rsidRDefault="00584164">
                                    <w:pPr>
                                      <w:pStyle w:val="NoSpacing"/>
                                      <w:jc w:val="right"/>
                                      <w:rPr>
                                        <w:color w:val="595959" w:themeColor="text1" w:themeTint="A6"/>
                                        <w:sz w:val="20"/>
                                        <w:szCs w:val="20"/>
                                      </w:rPr>
                                    </w:pPr>
                                    <w:r w:rsidRPr="00584164">
                                      <w:rPr>
                                        <w:rFonts w:eastAsia="Times New Roman" w:cs="Arial"/>
                                        <w:b/>
                                        <w:bCs/>
                                        <w:color w:val="555555"/>
                                        <w:sz w:val="24"/>
                                        <w:szCs w:val="24"/>
                                        <w:lang w:eastAsia="en-AU"/>
                                      </w:rPr>
                                      <w:t xml:space="preserve">The effective </w:t>
                                    </w:r>
                                    <w:proofErr w:type="spellStart"/>
                                    <w:r>
                                      <w:rPr>
                                        <w:rFonts w:eastAsia="Times New Roman" w:cs="Arial"/>
                                        <w:b/>
                                        <w:bCs/>
                                        <w:color w:val="555555"/>
                                        <w:sz w:val="24"/>
                                        <w:szCs w:val="24"/>
                                        <w:lang w:eastAsia="en-AU"/>
                                      </w:rPr>
                                      <w:t>utilisation</w:t>
                                    </w:r>
                                    <w:proofErr w:type="spellEnd"/>
                                    <w:r w:rsidRPr="00584164">
                                      <w:rPr>
                                        <w:rFonts w:eastAsia="Times New Roman" w:cs="Arial"/>
                                        <w:b/>
                                        <w:bCs/>
                                        <w:color w:val="555555"/>
                                        <w:sz w:val="24"/>
                                        <w:szCs w:val="24"/>
                                        <w:lang w:eastAsia="en-AU"/>
                                      </w:rPr>
                                      <w:t xml:space="preserve"> of unstructured big data</w:t>
                                    </w:r>
                                    <w:r>
                                      <w:rPr>
                                        <w:rFonts w:eastAsia="Times New Roman" w:cs="Arial"/>
                                        <w:b/>
                                        <w:bCs/>
                                        <w:color w:val="555555"/>
                                        <w:sz w:val="24"/>
                                        <w:szCs w:val="24"/>
                                        <w:lang w:eastAsia="en-AU"/>
                                      </w:rPr>
                                      <w:t xml:space="preserve"> documents</w:t>
                                    </w:r>
                                    <w:r w:rsidRPr="00584164">
                                      <w:rPr>
                                        <w:rFonts w:eastAsia="Times New Roman" w:cs="Arial"/>
                                        <w:b/>
                                        <w:bCs/>
                                        <w:color w:val="555555"/>
                                        <w:sz w:val="24"/>
                                        <w:szCs w:val="24"/>
                                        <w:lang w:eastAsia="en-AU"/>
                                      </w:rPr>
                                      <w:t xml:space="preserve"> </w:t>
                                    </w:r>
                                    <w:r w:rsidR="00711BAE">
                                      <w:rPr>
                                        <w:rFonts w:eastAsia="Times New Roman" w:cs="Arial"/>
                                        <w:b/>
                                        <w:bCs/>
                                        <w:color w:val="555555"/>
                                        <w:sz w:val="24"/>
                                        <w:szCs w:val="24"/>
                                        <w:lang w:eastAsia="en-AU"/>
                                      </w:rPr>
                                      <w:br/>
                                    </w:r>
                                    <w:r w:rsidRPr="00584164">
                                      <w:rPr>
                                        <w:rFonts w:eastAsia="Times New Roman" w:cs="Arial"/>
                                        <w:b/>
                                        <w:bCs/>
                                        <w:color w:val="555555"/>
                                        <w:sz w:val="24"/>
                                        <w:szCs w:val="24"/>
                                        <w:lang w:eastAsia="en-AU"/>
                                      </w:rPr>
                                      <w:t xml:space="preserve">presents an economic and societal benefit opportunity </w:t>
                                    </w:r>
                                    <w:r w:rsidR="00711BAE">
                                      <w:rPr>
                                        <w:rFonts w:eastAsia="Times New Roman" w:cs="Arial"/>
                                        <w:b/>
                                        <w:bCs/>
                                        <w:color w:val="555555"/>
                                        <w:sz w:val="24"/>
                                        <w:szCs w:val="24"/>
                                        <w:lang w:eastAsia="en-AU"/>
                                      </w:rPr>
                                      <w:br/>
                                    </w:r>
                                    <w:r w:rsidRPr="00584164">
                                      <w:rPr>
                                        <w:rFonts w:eastAsia="Times New Roman" w:cs="Arial"/>
                                        <w:b/>
                                        <w:bCs/>
                                        <w:color w:val="555555"/>
                                        <w:sz w:val="24"/>
                                        <w:szCs w:val="24"/>
                                        <w:lang w:eastAsia="en-AU"/>
                                      </w:rPr>
                                      <w:t xml:space="preserve">of comparable magnitude to that already </w:t>
                                    </w:r>
                                    <w:r w:rsidR="00711BAE">
                                      <w:rPr>
                                        <w:rFonts w:eastAsia="Times New Roman" w:cs="Arial"/>
                                        <w:b/>
                                        <w:bCs/>
                                        <w:color w:val="555555"/>
                                        <w:sz w:val="24"/>
                                        <w:szCs w:val="24"/>
                                        <w:lang w:eastAsia="en-AU"/>
                                      </w:rPr>
                                      <w:t xml:space="preserve">being </w:t>
                                    </w:r>
                                    <w:r w:rsidR="00711BAE">
                                      <w:rPr>
                                        <w:rFonts w:eastAsia="Times New Roman" w:cs="Arial"/>
                                        <w:b/>
                                        <w:bCs/>
                                        <w:color w:val="555555"/>
                                        <w:sz w:val="24"/>
                                        <w:szCs w:val="24"/>
                                        <w:lang w:eastAsia="en-AU"/>
                                      </w:rPr>
                                      <w:br/>
                                    </w:r>
                                    <w:r w:rsidRPr="00584164">
                                      <w:rPr>
                                        <w:rFonts w:eastAsia="Times New Roman" w:cs="Arial"/>
                                        <w:b/>
                                        <w:bCs/>
                                        <w:color w:val="555555"/>
                                        <w:sz w:val="24"/>
                                        <w:szCs w:val="24"/>
                                        <w:lang w:eastAsia="en-AU"/>
                                      </w:rPr>
                                      <w:t>achieved from the utilization of structured big data</w:t>
                                    </w:r>
                                    <w:r>
                                      <w:rPr>
                                        <w:rFonts w:eastAsia="Times New Roman" w:cs="Arial"/>
                                        <w:b/>
                                        <w:bCs/>
                                        <w:color w:val="555555"/>
                                        <w:sz w:val="24"/>
                                        <w:szCs w:val="24"/>
                                        <w:lang w:eastAsia="en-AU"/>
                                      </w:rPr>
                                      <w:t>.</w:t>
                                    </w:r>
                                    <w:r>
                                      <w:rPr>
                                        <w:rFonts w:eastAsia="Times New Roman" w:cs="Arial"/>
                                        <w:b/>
                                        <w:bCs/>
                                        <w:color w:val="555555"/>
                                        <w:sz w:val="24"/>
                                        <w:szCs w:val="24"/>
                                        <w:lang w:eastAsia="en-AU"/>
                                      </w:rPr>
                                      <w:br/>
                                    </w:r>
                                    <w:r>
                                      <w:rPr>
                                        <w:rFonts w:eastAsia="Times New Roman" w:cs="Arial"/>
                                        <w:b/>
                                        <w:bCs/>
                                        <w:color w:val="555555"/>
                                        <w:sz w:val="24"/>
                                        <w:szCs w:val="24"/>
                                        <w:lang w:eastAsia="en-AU"/>
                                      </w:rPr>
                                      <w:br/>
                                      <w:t xml:space="preserve"> Appropriate tools, infrastructure and expertise </w:t>
                                    </w:r>
                                    <w:r w:rsidR="00035173">
                                      <w:rPr>
                                        <w:rFonts w:eastAsia="Times New Roman" w:cs="Arial"/>
                                        <w:b/>
                                        <w:bCs/>
                                        <w:color w:val="555555"/>
                                        <w:sz w:val="24"/>
                                        <w:szCs w:val="24"/>
                                        <w:lang w:eastAsia="en-AU"/>
                                      </w:rPr>
                                      <w:t>are</w:t>
                                    </w:r>
                                    <w:r>
                                      <w:rPr>
                                        <w:rFonts w:eastAsia="Times New Roman" w:cs="Arial"/>
                                        <w:b/>
                                        <w:bCs/>
                                        <w:color w:val="555555"/>
                                        <w:sz w:val="24"/>
                                        <w:szCs w:val="24"/>
                                        <w:lang w:eastAsia="en-AU"/>
                                      </w:rPr>
                                      <w:t xml:space="preserve"> now </w:t>
                                    </w:r>
                                    <w:r w:rsidR="00035173">
                                      <w:rPr>
                                        <w:rFonts w:eastAsia="Times New Roman" w:cs="Arial"/>
                                        <w:b/>
                                        <w:bCs/>
                                        <w:color w:val="555555"/>
                                        <w:sz w:val="24"/>
                                        <w:szCs w:val="24"/>
                                        <w:lang w:eastAsia="en-AU"/>
                                      </w:rPr>
                                      <w:br/>
                                    </w:r>
                                    <w:r>
                                      <w:rPr>
                                        <w:rFonts w:eastAsia="Times New Roman" w:cs="Arial"/>
                                        <w:b/>
                                        <w:bCs/>
                                        <w:color w:val="555555"/>
                                        <w:sz w:val="24"/>
                                        <w:szCs w:val="24"/>
                                        <w:lang w:eastAsia="en-AU"/>
                                      </w:rPr>
                                      <w:t>generally a</w:t>
                                    </w:r>
                                    <w:r w:rsidR="00035173">
                                      <w:rPr>
                                        <w:rFonts w:eastAsia="Times New Roman" w:cs="Arial"/>
                                        <w:b/>
                                        <w:bCs/>
                                        <w:color w:val="555555"/>
                                        <w:sz w:val="24"/>
                                        <w:szCs w:val="24"/>
                                        <w:lang w:eastAsia="en-AU"/>
                                      </w:rPr>
                                      <w:t xml:space="preserve">vailable such that Governments </w:t>
                                    </w:r>
                                    <w:r>
                                      <w:rPr>
                                        <w:rFonts w:eastAsia="Times New Roman" w:cs="Arial"/>
                                        <w:b/>
                                        <w:bCs/>
                                        <w:color w:val="555555"/>
                                        <w:sz w:val="24"/>
                                        <w:szCs w:val="24"/>
                                        <w:lang w:eastAsia="en-AU"/>
                                      </w:rPr>
                                      <w:t>organisations</w:t>
                                    </w:r>
                                    <w:r w:rsidR="00035173">
                                      <w:rPr>
                                        <w:rFonts w:eastAsia="Times New Roman" w:cs="Arial"/>
                                        <w:b/>
                                        <w:bCs/>
                                        <w:color w:val="555555"/>
                                        <w:sz w:val="24"/>
                                        <w:szCs w:val="24"/>
                                        <w:lang w:eastAsia="en-AU"/>
                                      </w:rPr>
                                      <w:t xml:space="preserve"> </w:t>
                                    </w:r>
                                    <w:r w:rsidR="00035173">
                                      <w:rPr>
                                        <w:rFonts w:eastAsia="Times New Roman" w:cs="Arial"/>
                                        <w:b/>
                                        <w:bCs/>
                                        <w:color w:val="555555"/>
                                        <w:sz w:val="24"/>
                                        <w:szCs w:val="24"/>
                                        <w:lang w:eastAsia="en-AU"/>
                                      </w:rPr>
                                      <w:br/>
                                    </w:r>
                                    <w:r>
                                      <w:rPr>
                                        <w:rFonts w:eastAsia="Times New Roman" w:cs="Arial"/>
                                        <w:b/>
                                        <w:bCs/>
                                        <w:color w:val="555555"/>
                                        <w:sz w:val="24"/>
                                        <w:szCs w:val="24"/>
                                        <w:lang w:eastAsia="en-AU"/>
                                      </w:rPr>
                                      <w:t xml:space="preserve"> are </w:t>
                                    </w:r>
                                    <w:r w:rsidR="00035173">
                                      <w:rPr>
                                        <w:rFonts w:eastAsia="Times New Roman" w:cs="Arial"/>
                                        <w:b/>
                                        <w:bCs/>
                                        <w:color w:val="555555"/>
                                        <w:sz w:val="24"/>
                                        <w:szCs w:val="24"/>
                                        <w:lang w:eastAsia="en-AU"/>
                                      </w:rPr>
                                      <w:t xml:space="preserve">now able </w:t>
                                    </w:r>
                                    <w:r>
                                      <w:rPr>
                                        <w:rFonts w:eastAsia="Times New Roman" w:cs="Arial"/>
                                        <w:b/>
                                        <w:bCs/>
                                        <w:color w:val="555555"/>
                                        <w:sz w:val="24"/>
                                        <w:szCs w:val="24"/>
                                        <w:lang w:eastAsia="en-AU"/>
                                      </w:rPr>
                                      <w:t xml:space="preserve">to realise these benefits.  </w:t>
                                    </w:r>
                                    <w:r>
                                      <w:rPr>
                                        <w:rFonts w:eastAsia="Times New Roman" w:cs="Arial"/>
                                        <w:b/>
                                        <w:bCs/>
                                        <w:color w:val="555555"/>
                                        <w:sz w:val="24"/>
                                        <w:szCs w:val="24"/>
                                        <w:lang w:eastAsia="en-AU"/>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se="http://schemas.microsoft.com/office/word/2015/wordml/symex" xmlns:w15="http://schemas.microsoft.com/office/word/2012/wordml" xmlns:cx="http://schemas.microsoft.com/office/drawing/2014/chartex">
                <w:pict>
                  <v:shapetype w14:anchorId="366120AD"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FD41A4" w:rsidRDefault="00FD41A4">
                          <w:pPr>
                            <w:pStyle w:val="NoSpacing"/>
                            <w:jc w:val="right"/>
                            <w:rPr>
                              <w:color w:val="5B9BD5" w:themeColor="accent1"/>
                              <w:sz w:val="28"/>
                              <w:szCs w:val="28"/>
                            </w:rPr>
                          </w:pPr>
                          <w:r>
                            <w:rPr>
                              <w:color w:val="5B9BD5" w:themeColor="accent1"/>
                              <w:sz w:val="28"/>
                              <w:szCs w:val="28"/>
                            </w:rPr>
                            <w:t>Abstract</w:t>
                          </w:r>
                        </w:p>
                        <w:sdt>
                          <w:sdtPr>
                            <w:rPr>
                              <w:rFonts w:eastAsia="Times New Roman" w:cs="Arial"/>
                              <w:b/>
                              <w:bCs/>
                              <w:color w:val="555555"/>
                              <w:sz w:val="24"/>
                              <w:szCs w:val="24"/>
                              <w:lang w:eastAsia="en-AU"/>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FD41A4" w:rsidRDefault="00584164">
                              <w:pPr>
                                <w:pStyle w:val="NoSpacing"/>
                                <w:jc w:val="right"/>
                                <w:rPr>
                                  <w:color w:val="595959" w:themeColor="text1" w:themeTint="A6"/>
                                  <w:sz w:val="20"/>
                                  <w:szCs w:val="20"/>
                                </w:rPr>
                              </w:pPr>
                              <w:r w:rsidRPr="00584164">
                                <w:rPr>
                                  <w:rFonts w:eastAsia="Times New Roman" w:cs="Arial"/>
                                  <w:b/>
                                  <w:bCs/>
                                  <w:color w:val="555555"/>
                                  <w:sz w:val="24"/>
                                  <w:szCs w:val="24"/>
                                  <w:lang w:eastAsia="en-AU"/>
                                </w:rPr>
                                <w:t xml:space="preserve">The effective </w:t>
                              </w:r>
                              <w:r>
                                <w:rPr>
                                  <w:rFonts w:eastAsia="Times New Roman" w:cs="Arial"/>
                                  <w:b/>
                                  <w:bCs/>
                                  <w:color w:val="555555"/>
                                  <w:sz w:val="24"/>
                                  <w:szCs w:val="24"/>
                                  <w:lang w:eastAsia="en-AU"/>
                                </w:rPr>
                                <w:t>utilisation</w:t>
                              </w:r>
                              <w:r w:rsidRPr="00584164">
                                <w:rPr>
                                  <w:rFonts w:eastAsia="Times New Roman" w:cs="Arial"/>
                                  <w:b/>
                                  <w:bCs/>
                                  <w:color w:val="555555"/>
                                  <w:sz w:val="24"/>
                                  <w:szCs w:val="24"/>
                                  <w:lang w:eastAsia="en-AU"/>
                                </w:rPr>
                                <w:t xml:space="preserve"> of unstructured big data</w:t>
                              </w:r>
                              <w:r>
                                <w:rPr>
                                  <w:rFonts w:eastAsia="Times New Roman" w:cs="Arial"/>
                                  <w:b/>
                                  <w:bCs/>
                                  <w:color w:val="555555"/>
                                  <w:sz w:val="24"/>
                                  <w:szCs w:val="24"/>
                                  <w:lang w:eastAsia="en-AU"/>
                                </w:rPr>
                                <w:t xml:space="preserve"> documents</w:t>
                              </w:r>
                              <w:r w:rsidRPr="00584164">
                                <w:rPr>
                                  <w:rFonts w:eastAsia="Times New Roman" w:cs="Arial"/>
                                  <w:b/>
                                  <w:bCs/>
                                  <w:color w:val="555555"/>
                                  <w:sz w:val="24"/>
                                  <w:szCs w:val="24"/>
                                  <w:lang w:eastAsia="en-AU"/>
                                </w:rPr>
                                <w:t xml:space="preserve"> </w:t>
                              </w:r>
                              <w:r w:rsidR="00711BAE">
                                <w:rPr>
                                  <w:rFonts w:eastAsia="Times New Roman" w:cs="Arial"/>
                                  <w:b/>
                                  <w:bCs/>
                                  <w:color w:val="555555"/>
                                  <w:sz w:val="24"/>
                                  <w:szCs w:val="24"/>
                                  <w:lang w:eastAsia="en-AU"/>
                                </w:rPr>
                                <w:br/>
                              </w:r>
                              <w:r w:rsidRPr="00584164">
                                <w:rPr>
                                  <w:rFonts w:eastAsia="Times New Roman" w:cs="Arial"/>
                                  <w:b/>
                                  <w:bCs/>
                                  <w:color w:val="555555"/>
                                  <w:sz w:val="24"/>
                                  <w:szCs w:val="24"/>
                                  <w:lang w:eastAsia="en-AU"/>
                                </w:rPr>
                                <w:t xml:space="preserve">presents an economic and societal benefit opportunity </w:t>
                              </w:r>
                              <w:r w:rsidR="00711BAE">
                                <w:rPr>
                                  <w:rFonts w:eastAsia="Times New Roman" w:cs="Arial"/>
                                  <w:b/>
                                  <w:bCs/>
                                  <w:color w:val="555555"/>
                                  <w:sz w:val="24"/>
                                  <w:szCs w:val="24"/>
                                  <w:lang w:eastAsia="en-AU"/>
                                </w:rPr>
                                <w:br/>
                              </w:r>
                              <w:r w:rsidRPr="00584164">
                                <w:rPr>
                                  <w:rFonts w:eastAsia="Times New Roman" w:cs="Arial"/>
                                  <w:b/>
                                  <w:bCs/>
                                  <w:color w:val="555555"/>
                                  <w:sz w:val="24"/>
                                  <w:szCs w:val="24"/>
                                  <w:lang w:eastAsia="en-AU"/>
                                </w:rPr>
                                <w:t xml:space="preserve">of comparable magnitude to that already </w:t>
                              </w:r>
                              <w:r w:rsidR="00711BAE">
                                <w:rPr>
                                  <w:rFonts w:eastAsia="Times New Roman" w:cs="Arial"/>
                                  <w:b/>
                                  <w:bCs/>
                                  <w:color w:val="555555"/>
                                  <w:sz w:val="24"/>
                                  <w:szCs w:val="24"/>
                                  <w:lang w:eastAsia="en-AU"/>
                                </w:rPr>
                                <w:t xml:space="preserve">being </w:t>
                              </w:r>
                              <w:r w:rsidR="00711BAE">
                                <w:rPr>
                                  <w:rFonts w:eastAsia="Times New Roman" w:cs="Arial"/>
                                  <w:b/>
                                  <w:bCs/>
                                  <w:color w:val="555555"/>
                                  <w:sz w:val="24"/>
                                  <w:szCs w:val="24"/>
                                  <w:lang w:eastAsia="en-AU"/>
                                </w:rPr>
                                <w:br/>
                              </w:r>
                              <w:r w:rsidRPr="00584164">
                                <w:rPr>
                                  <w:rFonts w:eastAsia="Times New Roman" w:cs="Arial"/>
                                  <w:b/>
                                  <w:bCs/>
                                  <w:color w:val="555555"/>
                                  <w:sz w:val="24"/>
                                  <w:szCs w:val="24"/>
                                  <w:lang w:eastAsia="en-AU"/>
                                </w:rPr>
                                <w:t>achieved from the utilization of structured big data</w:t>
                              </w:r>
                              <w:r>
                                <w:rPr>
                                  <w:rFonts w:eastAsia="Times New Roman" w:cs="Arial"/>
                                  <w:b/>
                                  <w:bCs/>
                                  <w:color w:val="555555"/>
                                  <w:sz w:val="24"/>
                                  <w:szCs w:val="24"/>
                                  <w:lang w:eastAsia="en-AU"/>
                                </w:rPr>
                                <w:t>.</w:t>
                              </w:r>
                              <w:r>
                                <w:rPr>
                                  <w:rFonts w:eastAsia="Times New Roman" w:cs="Arial"/>
                                  <w:b/>
                                  <w:bCs/>
                                  <w:color w:val="555555"/>
                                  <w:sz w:val="24"/>
                                  <w:szCs w:val="24"/>
                                  <w:lang w:eastAsia="en-AU"/>
                                </w:rPr>
                                <w:br/>
                              </w:r>
                              <w:r>
                                <w:rPr>
                                  <w:rFonts w:eastAsia="Times New Roman" w:cs="Arial"/>
                                  <w:b/>
                                  <w:bCs/>
                                  <w:color w:val="555555"/>
                                  <w:sz w:val="24"/>
                                  <w:szCs w:val="24"/>
                                  <w:lang w:eastAsia="en-AU"/>
                                </w:rPr>
                                <w:br/>
                                <w:t xml:space="preserve"> Appropriate tools, infrastructure and expertise </w:t>
                              </w:r>
                              <w:r w:rsidR="00035173">
                                <w:rPr>
                                  <w:rFonts w:eastAsia="Times New Roman" w:cs="Arial"/>
                                  <w:b/>
                                  <w:bCs/>
                                  <w:color w:val="555555"/>
                                  <w:sz w:val="24"/>
                                  <w:szCs w:val="24"/>
                                  <w:lang w:eastAsia="en-AU"/>
                                </w:rPr>
                                <w:t>are</w:t>
                              </w:r>
                              <w:r>
                                <w:rPr>
                                  <w:rFonts w:eastAsia="Times New Roman" w:cs="Arial"/>
                                  <w:b/>
                                  <w:bCs/>
                                  <w:color w:val="555555"/>
                                  <w:sz w:val="24"/>
                                  <w:szCs w:val="24"/>
                                  <w:lang w:eastAsia="en-AU"/>
                                </w:rPr>
                                <w:t xml:space="preserve"> now </w:t>
                              </w:r>
                              <w:r w:rsidR="00035173">
                                <w:rPr>
                                  <w:rFonts w:eastAsia="Times New Roman" w:cs="Arial"/>
                                  <w:b/>
                                  <w:bCs/>
                                  <w:color w:val="555555"/>
                                  <w:sz w:val="24"/>
                                  <w:szCs w:val="24"/>
                                  <w:lang w:eastAsia="en-AU"/>
                                </w:rPr>
                                <w:br/>
                              </w:r>
                              <w:r>
                                <w:rPr>
                                  <w:rFonts w:eastAsia="Times New Roman" w:cs="Arial"/>
                                  <w:b/>
                                  <w:bCs/>
                                  <w:color w:val="555555"/>
                                  <w:sz w:val="24"/>
                                  <w:szCs w:val="24"/>
                                  <w:lang w:eastAsia="en-AU"/>
                                </w:rPr>
                                <w:t>generally a</w:t>
                              </w:r>
                              <w:r w:rsidR="00035173">
                                <w:rPr>
                                  <w:rFonts w:eastAsia="Times New Roman" w:cs="Arial"/>
                                  <w:b/>
                                  <w:bCs/>
                                  <w:color w:val="555555"/>
                                  <w:sz w:val="24"/>
                                  <w:szCs w:val="24"/>
                                  <w:lang w:eastAsia="en-AU"/>
                                </w:rPr>
                                <w:t xml:space="preserve">vailable such that Governments </w:t>
                              </w:r>
                              <w:r>
                                <w:rPr>
                                  <w:rFonts w:eastAsia="Times New Roman" w:cs="Arial"/>
                                  <w:b/>
                                  <w:bCs/>
                                  <w:color w:val="555555"/>
                                  <w:sz w:val="24"/>
                                  <w:szCs w:val="24"/>
                                  <w:lang w:eastAsia="en-AU"/>
                                </w:rPr>
                                <w:t>organisations</w:t>
                              </w:r>
                              <w:r w:rsidR="00035173">
                                <w:rPr>
                                  <w:rFonts w:eastAsia="Times New Roman" w:cs="Arial"/>
                                  <w:b/>
                                  <w:bCs/>
                                  <w:color w:val="555555"/>
                                  <w:sz w:val="24"/>
                                  <w:szCs w:val="24"/>
                                  <w:lang w:eastAsia="en-AU"/>
                                </w:rPr>
                                <w:t xml:space="preserve"> </w:t>
                              </w:r>
                              <w:r w:rsidR="00035173">
                                <w:rPr>
                                  <w:rFonts w:eastAsia="Times New Roman" w:cs="Arial"/>
                                  <w:b/>
                                  <w:bCs/>
                                  <w:color w:val="555555"/>
                                  <w:sz w:val="24"/>
                                  <w:szCs w:val="24"/>
                                  <w:lang w:eastAsia="en-AU"/>
                                </w:rPr>
                                <w:br/>
                              </w:r>
                              <w:r>
                                <w:rPr>
                                  <w:rFonts w:eastAsia="Times New Roman" w:cs="Arial"/>
                                  <w:b/>
                                  <w:bCs/>
                                  <w:color w:val="555555"/>
                                  <w:sz w:val="24"/>
                                  <w:szCs w:val="24"/>
                                  <w:lang w:eastAsia="en-AU"/>
                                </w:rPr>
                                <w:t xml:space="preserve"> are </w:t>
                              </w:r>
                              <w:r w:rsidR="00035173">
                                <w:rPr>
                                  <w:rFonts w:eastAsia="Times New Roman" w:cs="Arial"/>
                                  <w:b/>
                                  <w:bCs/>
                                  <w:color w:val="555555"/>
                                  <w:sz w:val="24"/>
                                  <w:szCs w:val="24"/>
                                  <w:lang w:eastAsia="en-AU"/>
                                </w:rPr>
                                <w:t xml:space="preserve">now able </w:t>
                              </w:r>
                              <w:r>
                                <w:rPr>
                                  <w:rFonts w:eastAsia="Times New Roman" w:cs="Arial"/>
                                  <w:b/>
                                  <w:bCs/>
                                  <w:color w:val="555555"/>
                                  <w:sz w:val="24"/>
                                  <w:szCs w:val="24"/>
                                  <w:lang w:eastAsia="en-AU"/>
                                </w:rPr>
                                <w:t xml:space="preserve">to realise these benefits.  </w:t>
                              </w:r>
                              <w:r>
                                <w:rPr>
                                  <w:rFonts w:eastAsia="Times New Roman" w:cs="Arial"/>
                                  <w:b/>
                                  <w:bCs/>
                                  <w:color w:val="555555"/>
                                  <w:sz w:val="24"/>
                                  <w:szCs w:val="24"/>
                                  <w:lang w:eastAsia="en-AU"/>
                                </w:rPr>
                                <w:br/>
                              </w:r>
                            </w:p>
                          </w:sdtContent>
                        </w:sdt>
                      </w:txbxContent>
                    </v:textbox>
                    <w10:wrap type="square" anchorx="page" anchory="page"/>
                  </v:shape>
                </w:pict>
              </mc:Fallback>
            </mc:AlternateContent>
          </w:r>
          <w:r>
            <w:rPr>
              <w:noProof/>
              <w:lang w:eastAsia="en-AU"/>
            </w:rPr>
            <mc:AlternateContent>
              <mc:Choice Requires="wps">
                <w:drawing>
                  <wp:anchor distT="0" distB="0" distL="114300" distR="114300" simplePos="0" relativeHeight="251659264" behindDoc="0" locked="0" layoutInCell="1" allowOverlap="1" wp14:anchorId="004CA212" wp14:editId="16F24124">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1A4" w:rsidRDefault="00561639">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 xml:space="preserve">Submission 89 - </w:t>
                                    </w:r>
                                    <w:proofErr w:type="spellStart"/>
                                    <w:r>
                                      <w:rPr>
                                        <w:caps/>
                                        <w:color w:val="5B9BD5" w:themeColor="accent1"/>
                                        <w:sz w:val="64"/>
                                        <w:szCs w:val="64"/>
                                      </w:rPr>
                                      <w:t>Swipezy</w:t>
                                    </w:r>
                                    <w:proofErr w:type="spellEnd"/>
                                    <w:r>
                                      <w:rPr>
                                        <w:caps/>
                                        <w:color w:val="5B9BD5" w:themeColor="accent1"/>
                                        <w:sz w:val="64"/>
                                        <w:szCs w:val="64"/>
                                      </w:rPr>
                                      <w:t xml:space="preserve"> Pty Ltd - Data Availability and Use - Public inquiry</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FD41A4" w:rsidRDefault="00561639">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FD41A4" w:rsidRDefault="00561639">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 xml:space="preserve">Submission 89 - </w:t>
                              </w:r>
                              <w:proofErr w:type="spellStart"/>
                              <w:r>
                                <w:rPr>
                                  <w:caps/>
                                  <w:color w:val="5B9BD5" w:themeColor="accent1"/>
                                  <w:sz w:val="64"/>
                                  <w:szCs w:val="64"/>
                                </w:rPr>
                                <w:t>Swipezy</w:t>
                              </w:r>
                              <w:proofErr w:type="spellEnd"/>
                              <w:r>
                                <w:rPr>
                                  <w:caps/>
                                  <w:color w:val="5B9BD5" w:themeColor="accent1"/>
                                  <w:sz w:val="64"/>
                                  <w:szCs w:val="64"/>
                                </w:rPr>
                                <w:t xml:space="preserve"> Pty Ltd - Data Availability and Use - Public inquiry</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FD41A4" w:rsidRDefault="00561639">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FD41A4" w:rsidRDefault="00035173">
          <w:r>
            <w:rPr>
              <w:noProof/>
              <w:lang w:eastAsia="en-AU"/>
            </w:rPr>
            <mc:AlternateContent>
              <mc:Choice Requires="wps">
                <w:drawing>
                  <wp:anchor distT="0" distB="0" distL="114300" distR="114300" simplePos="0" relativeHeight="251660288" behindDoc="0" locked="0" layoutInCell="1" allowOverlap="1" wp14:anchorId="7A8C09BD" wp14:editId="695E832E">
                    <wp:simplePos x="0" y="0"/>
                    <wp:positionH relativeFrom="margin">
                      <wp:posOffset>2047875</wp:posOffset>
                    </wp:positionH>
                    <wp:positionV relativeFrom="page">
                      <wp:posOffset>9529445</wp:posOffset>
                    </wp:positionV>
                    <wp:extent cx="4377055" cy="914400"/>
                    <wp:effectExtent l="0" t="0" r="0" b="6985"/>
                    <wp:wrapSquare wrapText="bothSides"/>
                    <wp:docPr id="152" name="Text Box 152"/>
                    <wp:cNvGraphicFramePr/>
                    <a:graphic xmlns:a="http://schemas.openxmlformats.org/drawingml/2006/main">
                      <a:graphicData uri="http://schemas.microsoft.com/office/word/2010/wordprocessingShape">
                        <wps:wsp>
                          <wps:cNvSpPr txBox="1"/>
                          <wps:spPr>
                            <a:xfrm>
                              <a:off x="0" y="0"/>
                              <a:ext cx="437705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FD41A4" w:rsidRDefault="00FD41A4">
                                    <w:pPr>
                                      <w:pStyle w:val="NoSpacing"/>
                                      <w:jc w:val="right"/>
                                      <w:rPr>
                                        <w:color w:val="595959" w:themeColor="text1" w:themeTint="A6"/>
                                        <w:sz w:val="28"/>
                                        <w:szCs w:val="28"/>
                                      </w:rPr>
                                    </w:pPr>
                                    <w:proofErr w:type="spellStart"/>
                                    <w:r>
                                      <w:rPr>
                                        <w:color w:val="595959" w:themeColor="text1" w:themeTint="A6"/>
                                        <w:sz w:val="28"/>
                                        <w:szCs w:val="28"/>
                                        <w:lang w:val="en-AU"/>
                                      </w:rPr>
                                      <w:t>Swipezy</w:t>
                                    </w:r>
                                    <w:proofErr w:type="spellEnd"/>
                                    <w:r>
                                      <w:rPr>
                                        <w:color w:val="595959" w:themeColor="text1" w:themeTint="A6"/>
                                        <w:sz w:val="28"/>
                                        <w:szCs w:val="28"/>
                                        <w:lang w:val="en-AU"/>
                                      </w:rPr>
                                      <w:t xml:space="preserve"> Pty Ltd</w:t>
                                    </w:r>
                                  </w:p>
                                </w:sdtContent>
                              </w:sdt>
                              <w:p w:rsidR="00A96856" w:rsidRDefault="00561639">
                                <w:pPr>
                                  <w:pStyle w:val="NoSpacing"/>
                                  <w:jc w:val="right"/>
                                </w:pPr>
                                <w:sdt>
                                  <w:sdtPr>
                                    <w:alias w:val="Email"/>
                                    <w:tag w:val="Email"/>
                                    <w:id w:val="942260680"/>
                                    <w:dataBinding w:prefixMappings="xmlns:ns0='http://schemas.microsoft.com/office/2006/coverPageProps' " w:xpath="/ns0:CoverPageProperties[1]/ns0:CompanyEmail[1]" w:storeItemID="{55AF091B-3C7A-41E3-B477-F2FDAA23CFDA}"/>
                                    <w:text/>
                                  </w:sdtPr>
                                  <w:sdtEndPr/>
                                  <w:sdtContent>
                                    <w:r w:rsidR="00A96856">
                                      <w:t>Level 2, 50 Bridge St</w:t>
                                    </w:r>
                                  </w:sdtContent>
                                </w:sdt>
                              </w:p>
                              <w:p w:rsidR="00A96856" w:rsidRDefault="00A96856">
                                <w:pPr>
                                  <w:pStyle w:val="NoSpacing"/>
                                  <w:jc w:val="right"/>
                                </w:pPr>
                                <w:r>
                                  <w:t>Sydney, NSW 2000</w:t>
                                </w:r>
                              </w:p>
                              <w:p w:rsidR="00035173" w:rsidRDefault="00035173">
                                <w:pPr>
                                  <w:pStyle w:val="NoSpacing"/>
                                  <w:jc w:val="right"/>
                                  <w:rPr>
                                    <w:color w:val="595959" w:themeColor="text1" w:themeTint="A6"/>
                                    <w:sz w:val="18"/>
                                    <w:szCs w:val="18"/>
                                  </w:rPr>
                                </w:pPr>
                                <w:proofErr w:type="spellStart"/>
                                <w:r>
                                  <w:t>www.swipezy.com</w:t>
                                </w:r>
                                <w:proofErr w:type="spellEnd"/>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xmlns:w16se="http://schemas.microsoft.com/office/word/2015/wordml/symex" xmlns:w15="http://schemas.microsoft.com/office/word/2012/wordml" xmlns:cx="http://schemas.microsoft.com/office/drawing/2014/chartex">
                <w:pict>
                  <v:shape w14:anchorId="7A8C09BD" id="Text Box 152" o:spid="_x0000_s1028" type="#_x0000_t202" style="position:absolute;margin-left:161.25pt;margin-top:750.35pt;width:344.65pt;height:1in;z-index:251660288;visibility:visible;mso-wrap-style:square;mso-width-percent:0;mso-height-percent:92;mso-wrap-distance-left:9pt;mso-wrap-distance-top:0;mso-wrap-distance-right:9pt;mso-wrap-distance-bottom:0;mso-position-horizontal:absolute;mso-position-horizontal-relative:margin;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ingwIAAGgFAAAOAAAAZHJzL2Uyb0RvYy54bWysVFtP2zAUfp+0/2D5fSQFWlhFijoQ0yQE&#10;aDDx7Do2jeb4eLbbpvv1fHaagthemPbinJzznfvl7LxrDVsrHxqyFR8dlJwpK6lu7FPFfzxcfTrl&#10;LERha2HIqopvVeDns48fzjZuqg5pSaZWnsGIDdONq/gyRjctiiCXqhXhgJyyEGryrYj49U9F7cUG&#10;1ltTHJblpNiQr50nqUIA97IX8lm2r7WS8VbroCIzFUdsMb8+v4v0FrMzMX3ywi0buQtD/EMUrWgs&#10;nO5NXYoo2Mo3f5hqG+kpkI4HktqCtG6kyjkgm1H5Jpv7pXAq54LiBLcvU/h/ZuXN+s6zpkbvxoec&#10;WdGiSQ+qi+wLdSzxUKGNC1MA7x2gsYMA6IEfwEyJd9q36YuUGOSo9XZf32ROgnl8dHJSjsecScg+&#10;j46Py9yA4kXb+RC/KmpZIiru0b9cVrG+DhGRADpAkjNLV40xuYfGsk3FJ0fjMivsJdAwNmFVnoad&#10;mZRRH3mm4taohDH2u9KoRk4gMfIcqgvj2VpggoSUysace7YLdEJpBPEexR3+Jar3KPd5DJ7Jxr1y&#10;21jyOfs3Ydc/h5B1j0chX+WdyNgtujwG+4YvqN6i3576nQlOXjVoyrUI8U54LAlajMWPt3i0IRSf&#10;dhRnS/K//8ZPeMwupJxtsHQVD79WwivOzDeLqR5NyhJbjT3NvyB8Jian49PEXgxsu2ovCA0Z4bo4&#10;mckEjmYgtaf2EadhnhxCJKyE24ovBvIi9lcAp0Wq+TyDsJJOxGt772QynfqTpu2hexTe7UYyYphv&#10;aNhMMX0zmT02aVqaryLpJo9tKnFf0F3psc55mnenJ92L1/8Z9XIgZ88AAAD//wMAUEsDBBQABgAI&#10;AAAAIQByziyJ5AAAAA4BAAAPAAAAZHJzL2Rvd25yZXYueG1sTI9fS8MwFMXfBb9DuIIvwyWt+0dt&#10;OnQwRBjI6j5A1lzbsCapTbZWP713T/p2D+fHuefk69G27IJ9MN5JSKYCGLrKa+NqCYeP7cMKWIjK&#10;adV6hxK+McC6uL3JVab94PZ4KWPNKMSFTEloYuwyzkPVoFVh6jt05H363qpIsq+57tVA4bblqRAL&#10;bpVx9KFRHW4arE7l2UrYmVFM3iY/5ebVvG97O+xPX+mLlPd34/MTsIhj/IPhWp+qQ0Gdjv7sdGCt&#10;hMc0nRNKxlyIJbArIpKE5hzpWsxmS+BFzv/PKH4BAAD//wMAUEsBAi0AFAAGAAgAAAAhALaDOJL+&#10;AAAA4QEAABMAAAAAAAAAAAAAAAAAAAAAAFtDb250ZW50X1R5cGVzXS54bWxQSwECLQAUAAYACAAA&#10;ACEAOP0h/9YAAACUAQAACwAAAAAAAAAAAAAAAAAvAQAAX3JlbHMvLnJlbHNQSwECLQAUAAYACAAA&#10;ACEAsR8Ip4MCAABoBQAADgAAAAAAAAAAAAAAAAAuAgAAZHJzL2Uyb0RvYy54bWxQSwECLQAUAAYA&#10;CAAAACEAcs4sieQAAAAOAQAADwAAAAAAAAAAAAAAAADdBAAAZHJzL2Rvd25yZXYueG1sUEsFBgAA&#10;AAAEAAQA8wAAAO4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FD41A4" w:rsidRDefault="00FD41A4">
                              <w:pPr>
                                <w:pStyle w:val="NoSpacing"/>
                                <w:jc w:val="right"/>
                                <w:rPr>
                                  <w:color w:val="595959" w:themeColor="text1" w:themeTint="A6"/>
                                  <w:sz w:val="28"/>
                                  <w:szCs w:val="28"/>
                                </w:rPr>
                              </w:pPr>
                              <w:r>
                                <w:rPr>
                                  <w:color w:val="595959" w:themeColor="text1" w:themeTint="A6"/>
                                  <w:sz w:val="28"/>
                                  <w:szCs w:val="28"/>
                                  <w:lang w:val="en-AU"/>
                                </w:rPr>
                                <w:t>Swipezy Pty Ltd</w:t>
                              </w:r>
                            </w:p>
                          </w:sdtContent>
                        </w:sdt>
                        <w:p w:rsidR="00A96856" w:rsidRDefault="005A4321">
                          <w:pPr>
                            <w:pStyle w:val="NoSpacing"/>
                            <w:jc w:val="right"/>
                          </w:pPr>
                          <w:sdt>
                            <w:sdtPr>
                              <w:alias w:val="Email"/>
                              <w:tag w:val="Email"/>
                              <w:id w:val="942260680"/>
                              <w:dataBinding w:prefixMappings="xmlns:ns0='http://schemas.microsoft.com/office/2006/coverPageProps' " w:xpath="/ns0:CoverPageProperties[1]/ns0:CompanyEmail[1]" w:storeItemID="{55AF091B-3C7A-41E3-B477-F2FDAA23CFDA}"/>
                              <w:text/>
                            </w:sdtPr>
                            <w:sdtEndPr/>
                            <w:sdtContent>
                              <w:r w:rsidR="00A96856">
                                <w:t>Level 2, 50 Bridge St</w:t>
                              </w:r>
                            </w:sdtContent>
                          </w:sdt>
                        </w:p>
                        <w:p w:rsidR="00A96856" w:rsidRDefault="00A96856">
                          <w:pPr>
                            <w:pStyle w:val="NoSpacing"/>
                            <w:jc w:val="right"/>
                          </w:pPr>
                          <w:r>
                            <w:t>Sydney, NSW 2000</w:t>
                          </w:r>
                        </w:p>
                        <w:p w:rsidR="00035173" w:rsidRDefault="00035173">
                          <w:pPr>
                            <w:pStyle w:val="NoSpacing"/>
                            <w:jc w:val="right"/>
                            <w:rPr>
                              <w:color w:val="595959" w:themeColor="text1" w:themeTint="A6"/>
                              <w:sz w:val="18"/>
                              <w:szCs w:val="18"/>
                            </w:rPr>
                          </w:pPr>
                          <w:r>
                            <w:t>www.swipezy.com</w:t>
                          </w:r>
                        </w:p>
                      </w:txbxContent>
                    </v:textbox>
                    <w10:wrap type="square" anchorx="margin" anchory="page"/>
                  </v:shape>
                </w:pict>
              </mc:Fallback>
            </mc:AlternateContent>
          </w:r>
          <w:r w:rsidR="00FD41A4">
            <w:br w:type="page"/>
          </w:r>
        </w:p>
      </w:sdtContent>
    </w:sdt>
    <w:p w:rsidR="00FD41A4" w:rsidRPr="00711BAE" w:rsidRDefault="00711BAE" w:rsidP="00711BAE">
      <w:pPr>
        <w:shd w:val="clear" w:color="auto" w:fill="FFF1A8"/>
        <w:spacing w:after="0" w:line="240" w:lineRule="auto"/>
        <w:ind w:right="465"/>
        <w:jc w:val="center"/>
        <w:rPr>
          <w:rFonts w:ascii="Trebuchet MS" w:eastAsia="Times New Roman" w:hAnsi="Trebuchet MS" w:cs="Arial"/>
          <w:b/>
          <w:bCs/>
          <w:color w:val="555555"/>
          <w:sz w:val="34"/>
          <w:szCs w:val="34"/>
          <w:lang w:eastAsia="en-AU"/>
        </w:rPr>
      </w:pPr>
      <w:r w:rsidRPr="00711BAE">
        <w:rPr>
          <w:rFonts w:eastAsia="Times New Roman" w:cs="Arial"/>
          <w:b/>
          <w:bCs/>
          <w:color w:val="555555"/>
          <w:sz w:val="34"/>
          <w:szCs w:val="34"/>
          <w:lang w:eastAsia="en-AU"/>
        </w:rPr>
        <w:lastRenderedPageBreak/>
        <w:t>Why effective management of unstructured big data documents can present economic benefits comparable to those achieved from the utilization of structured big data</w:t>
      </w:r>
    </w:p>
    <w:p w:rsidR="00FD41A4" w:rsidRPr="00042B07" w:rsidRDefault="00FD41A4" w:rsidP="001A0A63">
      <w:pPr>
        <w:spacing w:after="0" w:line="240" w:lineRule="auto"/>
        <w:ind w:right="465"/>
        <w:rPr>
          <w:rFonts w:eastAsia="Times New Roman" w:cs="Arial"/>
          <w:bCs/>
          <w:color w:val="555555"/>
          <w:sz w:val="24"/>
          <w:szCs w:val="24"/>
          <w:lang w:eastAsia="en-AU"/>
        </w:rPr>
      </w:pPr>
    </w:p>
    <w:p w:rsidR="00711BAE" w:rsidRPr="00711BAE" w:rsidRDefault="00711BAE" w:rsidP="00711BAE">
      <w:pPr>
        <w:keepNext/>
        <w:framePr w:dropCap="drop" w:lines="3" w:wrap="around" w:vAnchor="text" w:hAnchor="text"/>
        <w:spacing w:after="0" w:line="878" w:lineRule="exact"/>
        <w:textAlignment w:val="baseline"/>
        <w:rPr>
          <w:rFonts w:eastAsia="Times New Roman" w:cs="Arial"/>
          <w:bCs/>
          <w:color w:val="555555"/>
          <w:position w:val="-11"/>
          <w:sz w:val="120"/>
          <w:szCs w:val="24"/>
          <w:lang w:eastAsia="en-AU"/>
        </w:rPr>
      </w:pPr>
      <w:r w:rsidRPr="00711BAE">
        <w:rPr>
          <w:rFonts w:eastAsia="Times New Roman" w:cs="Arial"/>
          <w:bCs/>
          <w:color w:val="555555"/>
          <w:position w:val="-11"/>
          <w:sz w:val="120"/>
          <w:szCs w:val="24"/>
          <w:lang w:eastAsia="en-AU"/>
        </w:rPr>
        <w:t>T</w:t>
      </w:r>
    </w:p>
    <w:p w:rsidR="00FD41A4" w:rsidRPr="00567DE2" w:rsidRDefault="00FD41A4" w:rsidP="001A0A63">
      <w:pPr>
        <w:spacing w:after="0" w:line="240" w:lineRule="auto"/>
        <w:ind w:right="465"/>
        <w:rPr>
          <w:rFonts w:eastAsia="Times New Roman" w:cs="Arial"/>
          <w:bCs/>
          <w:color w:val="555555"/>
          <w:szCs w:val="24"/>
          <w:lang w:eastAsia="en-AU"/>
        </w:rPr>
      </w:pPr>
      <w:r w:rsidRPr="00567DE2">
        <w:rPr>
          <w:rFonts w:eastAsia="Times New Roman" w:cs="Arial"/>
          <w:bCs/>
          <w:color w:val="555555"/>
          <w:szCs w:val="24"/>
          <w:lang w:eastAsia="en-AU"/>
        </w:rPr>
        <w:t>he Australian Government is seeking to consider policies to increase the availability and use of data to boost innovati</w:t>
      </w:r>
      <w:r w:rsidR="00711BAE" w:rsidRPr="00567DE2">
        <w:rPr>
          <w:rFonts w:eastAsia="Times New Roman" w:cs="Arial"/>
          <w:bCs/>
          <w:color w:val="555555"/>
          <w:szCs w:val="24"/>
          <w:lang w:eastAsia="en-AU"/>
        </w:rPr>
        <w:t xml:space="preserve">on and competition in Australia.  </w:t>
      </w:r>
      <w:r w:rsidR="00A33299" w:rsidRPr="00567DE2">
        <w:rPr>
          <w:rFonts w:eastAsia="Times New Roman" w:cs="Arial"/>
          <w:bCs/>
          <w:color w:val="555555"/>
          <w:szCs w:val="24"/>
          <w:lang w:eastAsia="en-AU"/>
        </w:rPr>
        <w:t>Furthermore</w:t>
      </w:r>
      <w:r w:rsidR="00711BAE" w:rsidRPr="00567DE2">
        <w:rPr>
          <w:rFonts w:eastAsia="Times New Roman" w:cs="Arial"/>
          <w:bCs/>
          <w:color w:val="555555"/>
          <w:szCs w:val="24"/>
          <w:lang w:eastAsia="en-AU"/>
        </w:rPr>
        <w:t>,</w:t>
      </w:r>
      <w:r w:rsidR="00A33299" w:rsidRPr="00567DE2">
        <w:rPr>
          <w:rFonts w:eastAsia="Times New Roman" w:cs="Arial"/>
          <w:bCs/>
          <w:color w:val="555555"/>
          <w:szCs w:val="24"/>
          <w:lang w:eastAsia="en-AU"/>
        </w:rPr>
        <w:t xml:space="preserve"> the Government recognises that </w:t>
      </w:r>
      <w:r w:rsidR="0028256C" w:rsidRPr="00567DE2">
        <w:rPr>
          <w:rFonts w:eastAsia="Times New Roman" w:cs="Arial"/>
          <w:bCs/>
          <w:color w:val="555555"/>
          <w:szCs w:val="24"/>
          <w:lang w:eastAsia="en-AU"/>
        </w:rPr>
        <w:t>the improved availability of data</w:t>
      </w:r>
      <w:r w:rsidR="00711BAE" w:rsidRPr="00567DE2">
        <w:rPr>
          <w:rFonts w:eastAsia="Times New Roman" w:cs="Arial"/>
          <w:bCs/>
          <w:color w:val="555555"/>
          <w:szCs w:val="24"/>
          <w:lang w:eastAsia="en-AU"/>
        </w:rPr>
        <w:t>,</w:t>
      </w:r>
      <w:r w:rsidR="0028256C" w:rsidRPr="00567DE2">
        <w:rPr>
          <w:rFonts w:eastAsia="Times New Roman" w:cs="Arial"/>
          <w:bCs/>
          <w:color w:val="555555"/>
          <w:szCs w:val="24"/>
          <w:lang w:eastAsia="en-AU"/>
        </w:rPr>
        <w:t xml:space="preserve"> combined with tools to use it</w:t>
      </w:r>
      <w:r w:rsidR="00711BAE" w:rsidRPr="00567DE2">
        <w:rPr>
          <w:rFonts w:eastAsia="Times New Roman" w:cs="Arial"/>
          <w:bCs/>
          <w:color w:val="555555"/>
          <w:szCs w:val="24"/>
          <w:lang w:eastAsia="en-AU"/>
        </w:rPr>
        <w:t>,</w:t>
      </w:r>
      <w:r w:rsidR="0028256C" w:rsidRPr="00567DE2">
        <w:rPr>
          <w:rFonts w:eastAsia="Times New Roman" w:cs="Arial"/>
          <w:bCs/>
          <w:color w:val="555555"/>
          <w:szCs w:val="24"/>
          <w:lang w:eastAsia="en-AU"/>
        </w:rPr>
        <w:t xml:space="preserve"> is creating economic opportunities.</w:t>
      </w:r>
    </w:p>
    <w:p w:rsidR="0028256C" w:rsidRPr="00567DE2" w:rsidRDefault="0028256C" w:rsidP="001A0A63">
      <w:pPr>
        <w:spacing w:after="0" w:line="240" w:lineRule="auto"/>
        <w:ind w:right="465"/>
        <w:rPr>
          <w:rFonts w:eastAsia="Times New Roman" w:cs="Arial"/>
          <w:bCs/>
          <w:color w:val="555555"/>
          <w:szCs w:val="24"/>
          <w:lang w:eastAsia="en-AU"/>
        </w:rPr>
      </w:pPr>
    </w:p>
    <w:p w:rsidR="0028256C" w:rsidRPr="00567DE2" w:rsidRDefault="0028256C" w:rsidP="001A0A63">
      <w:pPr>
        <w:spacing w:after="0" w:line="240" w:lineRule="auto"/>
        <w:ind w:right="465"/>
        <w:rPr>
          <w:rFonts w:eastAsia="Times New Roman" w:cs="Arial"/>
          <w:bCs/>
          <w:color w:val="555555"/>
          <w:szCs w:val="24"/>
          <w:lang w:eastAsia="en-AU"/>
        </w:rPr>
      </w:pPr>
      <w:r w:rsidRPr="00567DE2">
        <w:rPr>
          <w:rFonts w:eastAsia="Times New Roman" w:cs="Arial"/>
          <w:bCs/>
          <w:color w:val="555555"/>
          <w:szCs w:val="24"/>
          <w:lang w:eastAsia="en-AU"/>
        </w:rPr>
        <w:t>Increased sharing of data across the public and private sectors could facilitate the improvement of interactions with Government and increase administrative efficiency</w:t>
      </w:r>
      <w:r w:rsidR="00A33299" w:rsidRPr="00567DE2">
        <w:rPr>
          <w:rFonts w:eastAsia="Times New Roman" w:cs="Arial"/>
          <w:bCs/>
          <w:color w:val="555555"/>
          <w:szCs w:val="24"/>
          <w:lang w:eastAsia="en-AU"/>
        </w:rPr>
        <w:t>.</w:t>
      </w:r>
    </w:p>
    <w:p w:rsidR="00FD41A4" w:rsidRPr="00567DE2" w:rsidRDefault="00FD41A4" w:rsidP="001A0A63">
      <w:pPr>
        <w:spacing w:after="0" w:line="240" w:lineRule="auto"/>
        <w:ind w:right="465"/>
        <w:rPr>
          <w:rFonts w:eastAsia="Times New Roman" w:cs="Arial"/>
          <w:bCs/>
          <w:color w:val="555555"/>
          <w:szCs w:val="24"/>
          <w:lang w:eastAsia="en-AU"/>
        </w:rPr>
      </w:pPr>
    </w:p>
    <w:p w:rsidR="00D96575" w:rsidRDefault="00D96575" w:rsidP="00D96575">
      <w:pPr>
        <w:pStyle w:val="Heading2"/>
        <w:rPr>
          <w:rFonts w:eastAsia="Times New Roman"/>
          <w:lang w:eastAsia="en-AU"/>
        </w:rPr>
      </w:pPr>
      <w:r>
        <w:rPr>
          <w:rFonts w:eastAsia="Times New Roman"/>
          <w:lang w:eastAsia="en-AU"/>
        </w:rPr>
        <w:t xml:space="preserve">Structured Data </w:t>
      </w:r>
    </w:p>
    <w:p w:rsidR="00711BAE" w:rsidRPr="00567DE2" w:rsidRDefault="00A33299" w:rsidP="00711BAE">
      <w:pPr>
        <w:spacing w:after="0" w:line="240" w:lineRule="auto"/>
        <w:ind w:right="465"/>
        <w:rPr>
          <w:rFonts w:eastAsia="Times New Roman" w:cs="Arial"/>
          <w:bCs/>
          <w:color w:val="555555"/>
          <w:szCs w:val="24"/>
          <w:lang w:val="en-US" w:eastAsia="en-AU"/>
        </w:rPr>
      </w:pPr>
      <w:r w:rsidRPr="00567DE2">
        <w:rPr>
          <w:rFonts w:eastAsia="Times New Roman" w:cs="Arial"/>
          <w:bCs/>
          <w:color w:val="555555"/>
          <w:szCs w:val="24"/>
          <w:lang w:eastAsia="en-AU"/>
        </w:rPr>
        <w:t>Much of the current global discussion</w:t>
      </w:r>
      <w:r w:rsidR="00311FBF" w:rsidRPr="00567DE2">
        <w:rPr>
          <w:rFonts w:eastAsia="Times New Roman" w:cs="Arial"/>
          <w:bCs/>
          <w:color w:val="555555"/>
          <w:szCs w:val="24"/>
          <w:lang w:eastAsia="en-AU"/>
        </w:rPr>
        <w:t xml:space="preserve"> and economic activity</w:t>
      </w:r>
      <w:r w:rsidRPr="00567DE2">
        <w:rPr>
          <w:rFonts w:eastAsia="Times New Roman" w:cs="Arial"/>
          <w:bCs/>
          <w:color w:val="555555"/>
          <w:szCs w:val="24"/>
          <w:lang w:eastAsia="en-AU"/>
        </w:rPr>
        <w:t xml:space="preserve"> in regard to enhanced utilisation of big data is focused on the “mining” of large structured data sets</w:t>
      </w:r>
      <w:r w:rsidR="00311FBF" w:rsidRPr="00567DE2">
        <w:rPr>
          <w:rFonts w:eastAsia="Times New Roman" w:cs="Arial"/>
          <w:bCs/>
          <w:color w:val="555555"/>
          <w:szCs w:val="24"/>
          <w:lang w:eastAsia="en-AU"/>
        </w:rPr>
        <w:t>.</w:t>
      </w:r>
      <w:r w:rsidRPr="00567DE2">
        <w:rPr>
          <w:rFonts w:eastAsia="Times New Roman" w:cs="Arial"/>
          <w:bCs/>
          <w:color w:val="555555"/>
          <w:szCs w:val="24"/>
          <w:lang w:eastAsia="en-AU"/>
        </w:rPr>
        <w:t xml:space="preserve"> </w:t>
      </w:r>
      <w:r w:rsidR="00D96575">
        <w:rPr>
          <w:rFonts w:eastAsia="Times New Roman" w:cs="Arial"/>
          <w:bCs/>
          <w:color w:val="555555"/>
          <w:szCs w:val="24"/>
          <w:lang w:eastAsia="en-AU"/>
        </w:rPr>
        <w:t xml:space="preserve">  </w:t>
      </w:r>
      <w:r w:rsidR="001A0A63" w:rsidRPr="00567DE2">
        <w:rPr>
          <w:rFonts w:eastAsia="Times New Roman" w:cs="Arial"/>
          <w:bCs/>
          <w:color w:val="555555"/>
          <w:szCs w:val="24"/>
          <w:lang w:eastAsia="en-AU"/>
        </w:rPr>
        <w:t>In large part</w:t>
      </w:r>
      <w:r w:rsidR="003F1A16" w:rsidRPr="00567DE2">
        <w:rPr>
          <w:rFonts w:eastAsia="Times New Roman" w:cs="Arial"/>
          <w:bCs/>
          <w:color w:val="555555"/>
          <w:szCs w:val="24"/>
          <w:lang w:eastAsia="en-AU"/>
        </w:rPr>
        <w:t>,</w:t>
      </w:r>
      <w:r w:rsidR="001A0A63" w:rsidRPr="00567DE2">
        <w:rPr>
          <w:rFonts w:eastAsia="Times New Roman" w:cs="Arial"/>
          <w:bCs/>
          <w:color w:val="555555"/>
          <w:szCs w:val="24"/>
          <w:lang w:eastAsia="en-AU"/>
        </w:rPr>
        <w:t xml:space="preserve"> this</w:t>
      </w:r>
      <w:r w:rsidR="00311FBF" w:rsidRPr="00567DE2">
        <w:rPr>
          <w:rFonts w:eastAsia="Times New Roman" w:cs="Arial"/>
          <w:bCs/>
          <w:color w:val="555555"/>
          <w:szCs w:val="24"/>
          <w:lang w:eastAsia="en-AU"/>
        </w:rPr>
        <w:t xml:space="preserve"> focus</w:t>
      </w:r>
      <w:r w:rsidR="001A0A63" w:rsidRPr="00567DE2">
        <w:rPr>
          <w:rFonts w:eastAsia="Times New Roman" w:cs="Arial"/>
          <w:bCs/>
          <w:color w:val="555555"/>
          <w:szCs w:val="24"/>
          <w:lang w:eastAsia="en-AU"/>
        </w:rPr>
        <w:t xml:space="preserve"> on the use of structured data sets</w:t>
      </w:r>
      <w:r w:rsidR="00311FBF" w:rsidRPr="00567DE2">
        <w:rPr>
          <w:rFonts w:eastAsia="Times New Roman" w:cs="Arial"/>
          <w:bCs/>
          <w:color w:val="555555"/>
          <w:szCs w:val="24"/>
          <w:lang w:eastAsia="en-AU"/>
        </w:rPr>
        <w:t xml:space="preserve"> has occurred as a result of the current availability of key and cost effective enablers including;</w:t>
      </w:r>
    </w:p>
    <w:p w:rsidR="00711BAE" w:rsidRPr="00567DE2" w:rsidRDefault="00567DE2" w:rsidP="00711BAE">
      <w:pPr>
        <w:pStyle w:val="ListParagraph"/>
        <w:numPr>
          <w:ilvl w:val="0"/>
          <w:numId w:val="3"/>
        </w:numPr>
        <w:spacing w:before="240" w:after="0" w:line="240" w:lineRule="auto"/>
        <w:ind w:right="461"/>
        <w:rPr>
          <w:rFonts w:eastAsia="Times New Roman" w:cs="Arial"/>
          <w:bCs/>
          <w:color w:val="555555"/>
          <w:szCs w:val="24"/>
          <w:lang w:val="en-US" w:eastAsia="en-AU"/>
        </w:rPr>
      </w:pPr>
      <w:r w:rsidRPr="00567DE2">
        <w:rPr>
          <w:rFonts w:eastAsia="Times New Roman" w:cs="Arial"/>
          <w:b/>
          <w:bCs/>
          <w:color w:val="555555"/>
          <w:szCs w:val="24"/>
          <w:lang w:val="en-US" w:eastAsia="en-AU"/>
        </w:rPr>
        <w:t>Compute efficiency</w:t>
      </w:r>
      <w:r>
        <w:rPr>
          <w:rFonts w:eastAsia="Times New Roman" w:cs="Arial"/>
          <w:b/>
          <w:bCs/>
          <w:color w:val="555555"/>
          <w:szCs w:val="24"/>
          <w:lang w:val="en-US" w:eastAsia="en-AU"/>
        </w:rPr>
        <w:br/>
      </w:r>
      <w:r w:rsidR="00311FBF" w:rsidRPr="00567DE2">
        <w:rPr>
          <w:rFonts w:eastAsia="Times New Roman" w:cs="Arial"/>
          <w:bCs/>
          <w:color w:val="555555"/>
          <w:szCs w:val="24"/>
          <w:lang w:val="en-US" w:eastAsia="en-AU"/>
        </w:rPr>
        <w:t>Cost effective, high throughput compute capacity</w:t>
      </w:r>
    </w:p>
    <w:p w:rsidR="003F1A16" w:rsidRPr="00567DE2" w:rsidRDefault="00567DE2" w:rsidP="00711BAE">
      <w:pPr>
        <w:pStyle w:val="ListParagraph"/>
        <w:numPr>
          <w:ilvl w:val="0"/>
          <w:numId w:val="3"/>
        </w:numPr>
        <w:spacing w:before="120" w:after="0" w:line="240" w:lineRule="auto"/>
        <w:ind w:right="461"/>
        <w:rPr>
          <w:rFonts w:eastAsia="Times New Roman" w:cs="Arial"/>
          <w:bCs/>
          <w:color w:val="555555"/>
          <w:szCs w:val="24"/>
          <w:lang w:val="en-US" w:eastAsia="en-AU"/>
        </w:rPr>
      </w:pPr>
      <w:r w:rsidRPr="00567DE2">
        <w:rPr>
          <w:rFonts w:eastAsia="Times New Roman" w:cs="Arial"/>
          <w:b/>
          <w:bCs/>
          <w:color w:val="555555"/>
          <w:szCs w:val="24"/>
          <w:lang w:val="en-US" w:eastAsia="en-AU"/>
        </w:rPr>
        <w:t>Data sets</w:t>
      </w:r>
      <w:r>
        <w:rPr>
          <w:rFonts w:eastAsia="Times New Roman" w:cs="Arial"/>
          <w:bCs/>
          <w:color w:val="555555"/>
          <w:szCs w:val="24"/>
          <w:lang w:val="en-US" w:eastAsia="en-AU"/>
        </w:rPr>
        <w:t xml:space="preserve"> </w:t>
      </w:r>
      <w:r>
        <w:rPr>
          <w:rFonts w:eastAsia="Times New Roman" w:cs="Arial"/>
          <w:bCs/>
          <w:color w:val="555555"/>
          <w:szCs w:val="24"/>
          <w:lang w:val="en-US" w:eastAsia="en-AU"/>
        </w:rPr>
        <w:br/>
      </w:r>
      <w:r w:rsidR="00311FBF" w:rsidRPr="00567DE2">
        <w:rPr>
          <w:rFonts w:eastAsia="Times New Roman" w:cs="Arial"/>
          <w:bCs/>
          <w:color w:val="555555"/>
          <w:szCs w:val="24"/>
          <w:lang w:val="en-US" w:eastAsia="en-AU"/>
        </w:rPr>
        <w:t>Access to diverse large data sets with common formats</w:t>
      </w:r>
    </w:p>
    <w:p w:rsidR="003F1A16" w:rsidRPr="00567DE2" w:rsidRDefault="00567DE2" w:rsidP="00711BAE">
      <w:pPr>
        <w:pStyle w:val="ListParagraph"/>
        <w:numPr>
          <w:ilvl w:val="0"/>
          <w:numId w:val="3"/>
        </w:numPr>
        <w:spacing w:before="120" w:after="0" w:line="240" w:lineRule="auto"/>
        <w:ind w:right="461"/>
        <w:rPr>
          <w:rFonts w:eastAsia="Times New Roman" w:cs="Arial"/>
          <w:bCs/>
          <w:color w:val="555555"/>
          <w:szCs w:val="24"/>
          <w:lang w:val="en-US" w:eastAsia="en-AU"/>
        </w:rPr>
      </w:pPr>
      <w:r w:rsidRPr="00567DE2">
        <w:rPr>
          <w:rFonts w:eastAsia="Times New Roman" w:cs="Arial"/>
          <w:b/>
          <w:bCs/>
          <w:color w:val="555555"/>
          <w:szCs w:val="24"/>
          <w:lang w:val="en-US" w:eastAsia="en-AU"/>
        </w:rPr>
        <w:t>Skills</w:t>
      </w:r>
      <w:r>
        <w:rPr>
          <w:rFonts w:eastAsia="Times New Roman" w:cs="Arial"/>
          <w:bCs/>
          <w:color w:val="555555"/>
          <w:szCs w:val="24"/>
          <w:lang w:val="en-US" w:eastAsia="en-AU"/>
        </w:rPr>
        <w:t xml:space="preserve"> </w:t>
      </w:r>
      <w:r>
        <w:rPr>
          <w:rFonts w:eastAsia="Times New Roman" w:cs="Arial"/>
          <w:bCs/>
          <w:color w:val="555555"/>
          <w:szCs w:val="24"/>
          <w:lang w:val="en-US" w:eastAsia="en-AU"/>
        </w:rPr>
        <w:br/>
      </w:r>
      <w:r w:rsidR="00311FBF" w:rsidRPr="00567DE2">
        <w:rPr>
          <w:rFonts w:eastAsia="Times New Roman" w:cs="Arial"/>
          <w:bCs/>
          <w:color w:val="555555"/>
          <w:szCs w:val="24"/>
          <w:lang w:val="en-US" w:eastAsia="en-AU"/>
        </w:rPr>
        <w:t>The broader availability of experienced and cost effective technical “mining” skills</w:t>
      </w:r>
    </w:p>
    <w:p w:rsidR="00311FBF" w:rsidRPr="00567DE2" w:rsidRDefault="00567DE2" w:rsidP="00711BAE">
      <w:pPr>
        <w:pStyle w:val="ListParagraph"/>
        <w:numPr>
          <w:ilvl w:val="0"/>
          <w:numId w:val="3"/>
        </w:numPr>
        <w:spacing w:before="120" w:after="0" w:line="240" w:lineRule="auto"/>
        <w:ind w:right="461"/>
        <w:rPr>
          <w:rFonts w:eastAsia="Times New Roman" w:cs="Arial"/>
          <w:bCs/>
          <w:color w:val="555555"/>
          <w:szCs w:val="24"/>
          <w:lang w:val="en-US" w:eastAsia="en-AU"/>
        </w:rPr>
      </w:pPr>
      <w:r w:rsidRPr="00567DE2">
        <w:rPr>
          <w:rFonts w:eastAsia="Times New Roman" w:cs="Arial"/>
          <w:b/>
          <w:bCs/>
          <w:color w:val="555555"/>
          <w:szCs w:val="24"/>
          <w:lang w:val="en-US" w:eastAsia="en-AU"/>
        </w:rPr>
        <w:t>Regulatory framework</w:t>
      </w:r>
      <w:r>
        <w:rPr>
          <w:rFonts w:eastAsia="Times New Roman" w:cs="Arial"/>
          <w:bCs/>
          <w:color w:val="555555"/>
          <w:szCs w:val="24"/>
          <w:lang w:val="en-US" w:eastAsia="en-AU"/>
        </w:rPr>
        <w:br/>
      </w:r>
      <w:r w:rsidR="003F1A16" w:rsidRPr="00567DE2">
        <w:rPr>
          <w:rFonts w:eastAsia="Times New Roman" w:cs="Arial"/>
          <w:bCs/>
          <w:color w:val="555555"/>
          <w:szCs w:val="24"/>
          <w:lang w:val="en-US" w:eastAsia="en-AU"/>
        </w:rPr>
        <w:t>L</w:t>
      </w:r>
      <w:r w:rsidR="00311FBF" w:rsidRPr="00567DE2">
        <w:rPr>
          <w:rFonts w:eastAsia="Times New Roman" w:cs="Arial"/>
          <w:bCs/>
          <w:color w:val="555555"/>
          <w:szCs w:val="24"/>
          <w:lang w:val="en-US" w:eastAsia="en-AU"/>
        </w:rPr>
        <w:t xml:space="preserve">egal and societal </w:t>
      </w:r>
      <w:r w:rsidR="004707B2" w:rsidRPr="00567DE2">
        <w:rPr>
          <w:rFonts w:eastAsia="Times New Roman" w:cs="Arial"/>
          <w:bCs/>
          <w:color w:val="555555"/>
          <w:szCs w:val="24"/>
          <w:lang w:val="en-US" w:eastAsia="en-AU"/>
        </w:rPr>
        <w:t xml:space="preserve">regulatory </w:t>
      </w:r>
      <w:r w:rsidR="00311FBF" w:rsidRPr="00567DE2">
        <w:rPr>
          <w:rFonts w:eastAsia="Times New Roman" w:cs="Arial"/>
          <w:bCs/>
          <w:color w:val="555555"/>
          <w:szCs w:val="24"/>
          <w:lang w:val="en-US" w:eastAsia="en-AU"/>
        </w:rPr>
        <w:t xml:space="preserve">context setting associated with data sharing </w:t>
      </w:r>
      <w:r w:rsidR="00311FBF" w:rsidRPr="00567DE2">
        <w:rPr>
          <w:rFonts w:eastAsia="Times New Roman" w:cs="Arial"/>
          <w:bCs/>
          <w:color w:val="555555"/>
          <w:szCs w:val="24"/>
          <w:lang w:val="en-US" w:eastAsia="en-AU"/>
        </w:rPr>
        <w:br/>
        <w:t xml:space="preserve">provided as a result of Data Privacy regulations invoked by a range of   </w:t>
      </w:r>
      <w:r w:rsidR="00311FBF" w:rsidRPr="00567DE2">
        <w:rPr>
          <w:rFonts w:eastAsia="Times New Roman" w:cs="Arial"/>
          <w:bCs/>
          <w:color w:val="555555"/>
          <w:szCs w:val="24"/>
          <w:lang w:val="en-US" w:eastAsia="en-AU"/>
        </w:rPr>
        <w:br/>
        <w:t>Governments.</w:t>
      </w:r>
    </w:p>
    <w:p w:rsidR="00342E56" w:rsidRPr="00567DE2" w:rsidRDefault="00311FBF" w:rsidP="001A0A63">
      <w:pPr>
        <w:spacing w:after="0" w:line="240" w:lineRule="auto"/>
        <w:ind w:right="465"/>
        <w:rPr>
          <w:rFonts w:eastAsia="Times New Roman" w:cs="Arial"/>
          <w:bCs/>
          <w:color w:val="555555"/>
          <w:szCs w:val="24"/>
          <w:lang w:val="en-US" w:eastAsia="en-AU"/>
        </w:rPr>
      </w:pPr>
      <w:r w:rsidRPr="00567DE2">
        <w:rPr>
          <w:rFonts w:eastAsia="Times New Roman" w:cs="Arial"/>
          <w:bCs/>
          <w:color w:val="555555"/>
          <w:szCs w:val="24"/>
          <w:lang w:val="en-US" w:eastAsia="en-AU"/>
        </w:rPr>
        <w:t xml:space="preserve"> </w:t>
      </w:r>
    </w:p>
    <w:p w:rsidR="00342E56" w:rsidRPr="00567DE2" w:rsidRDefault="00342E56" w:rsidP="00342E56">
      <w:pPr>
        <w:spacing w:after="0" w:line="240" w:lineRule="auto"/>
        <w:ind w:right="465"/>
        <w:rPr>
          <w:rFonts w:eastAsia="Times New Roman" w:cs="Arial"/>
          <w:b/>
          <w:bCs/>
          <w:color w:val="555555"/>
          <w:szCs w:val="24"/>
          <w:lang w:eastAsia="en-AU"/>
        </w:rPr>
      </w:pPr>
      <w:r w:rsidRPr="00567DE2">
        <w:rPr>
          <w:rFonts w:eastAsia="Times New Roman" w:cs="Arial"/>
          <w:bCs/>
          <w:color w:val="555555"/>
          <w:szCs w:val="24"/>
          <w:lang w:val="en-US" w:eastAsia="en-AU"/>
        </w:rPr>
        <w:t>Much of the current global focus on structured big data</w:t>
      </w:r>
      <w:r w:rsidR="004707B2" w:rsidRPr="00567DE2">
        <w:rPr>
          <w:rFonts w:eastAsia="Times New Roman" w:cs="Arial"/>
          <w:bCs/>
          <w:color w:val="555555"/>
          <w:szCs w:val="24"/>
          <w:lang w:val="en-US" w:eastAsia="en-AU"/>
        </w:rPr>
        <w:t xml:space="preserve"> is </w:t>
      </w:r>
      <w:proofErr w:type="spellStart"/>
      <w:r w:rsidR="004707B2" w:rsidRPr="00567DE2">
        <w:rPr>
          <w:rFonts w:eastAsia="Times New Roman" w:cs="Arial"/>
          <w:bCs/>
          <w:color w:val="555555"/>
          <w:szCs w:val="24"/>
          <w:lang w:val="en-US" w:eastAsia="en-AU"/>
        </w:rPr>
        <w:t>centred</w:t>
      </w:r>
      <w:proofErr w:type="spellEnd"/>
      <w:r w:rsidR="004707B2" w:rsidRPr="00567DE2">
        <w:rPr>
          <w:rFonts w:eastAsia="Times New Roman" w:cs="Arial"/>
          <w:bCs/>
          <w:color w:val="555555"/>
          <w:szCs w:val="24"/>
          <w:lang w:val="en-US" w:eastAsia="en-AU"/>
        </w:rPr>
        <w:t xml:space="preserve"> on</w:t>
      </w:r>
      <w:r w:rsidRPr="00567DE2">
        <w:rPr>
          <w:rFonts w:eastAsia="Times New Roman" w:cs="Arial"/>
          <w:bCs/>
          <w:color w:val="555555"/>
          <w:szCs w:val="24"/>
          <w:lang w:val="en-US" w:eastAsia="en-AU"/>
        </w:rPr>
        <w:t xml:space="preserve"> the </w:t>
      </w:r>
      <w:r w:rsidR="004707B2" w:rsidRPr="00567DE2">
        <w:rPr>
          <w:rFonts w:eastAsia="Times New Roman" w:cs="Arial"/>
          <w:bCs/>
          <w:color w:val="555555"/>
          <w:szCs w:val="24"/>
          <w:lang w:val="en-US" w:eastAsia="en-AU"/>
        </w:rPr>
        <w:t>potential benefits arising from</w:t>
      </w:r>
      <w:r w:rsidRPr="00567DE2">
        <w:rPr>
          <w:rFonts w:eastAsia="Times New Roman" w:cs="Arial"/>
          <w:bCs/>
          <w:color w:val="555555"/>
          <w:szCs w:val="24"/>
          <w:lang w:val="en-US" w:eastAsia="en-AU"/>
        </w:rPr>
        <w:t xml:space="preserve"> expanded re-purposing and reuse of structured data sets across multiple government agencies, organisations and individual</w:t>
      </w:r>
      <w:r w:rsidR="0015798C" w:rsidRPr="00567DE2">
        <w:rPr>
          <w:rFonts w:eastAsia="Times New Roman" w:cs="Arial"/>
          <w:bCs/>
          <w:color w:val="555555"/>
          <w:szCs w:val="24"/>
          <w:lang w:val="en-US" w:eastAsia="en-AU"/>
        </w:rPr>
        <w:t>s</w:t>
      </w:r>
      <w:r w:rsidRPr="00567DE2">
        <w:rPr>
          <w:rFonts w:eastAsia="Times New Roman" w:cs="Arial"/>
          <w:bCs/>
          <w:color w:val="555555"/>
          <w:szCs w:val="24"/>
          <w:lang w:val="en-US" w:eastAsia="en-AU"/>
        </w:rPr>
        <w:t>.   </w:t>
      </w:r>
      <w:r w:rsidRPr="00567DE2">
        <w:rPr>
          <w:rFonts w:eastAsia="Times New Roman" w:cs="Arial"/>
          <w:bCs/>
          <w:color w:val="555555"/>
          <w:szCs w:val="24"/>
          <w:lang w:val="en-US" w:eastAsia="en-AU"/>
        </w:rPr>
        <w:br/>
      </w:r>
      <w:r w:rsidRPr="00567DE2">
        <w:rPr>
          <w:rFonts w:eastAsia="Times New Roman" w:cs="Arial"/>
          <w:bCs/>
          <w:color w:val="555555"/>
          <w:szCs w:val="24"/>
          <w:lang w:val="en-US" w:eastAsia="en-AU"/>
        </w:rPr>
        <w:br/>
      </w:r>
      <w:r w:rsidR="00D96575" w:rsidRPr="00D96575">
        <w:rPr>
          <w:rStyle w:val="Heading2Char"/>
        </w:rPr>
        <w:t>What about Documents</w:t>
      </w:r>
      <w:r w:rsidR="00CC5B81">
        <w:rPr>
          <w:rStyle w:val="Heading2Char"/>
        </w:rPr>
        <w:t xml:space="preserve"> (Big Information)</w:t>
      </w:r>
      <w:r w:rsidR="00D96575">
        <w:rPr>
          <w:rStyle w:val="Heading2Char"/>
        </w:rPr>
        <w:t>?</w:t>
      </w:r>
      <w:r w:rsidR="00D96575">
        <w:rPr>
          <w:rFonts w:eastAsia="Times New Roman" w:cs="Arial"/>
          <w:bCs/>
          <w:color w:val="555555"/>
          <w:szCs w:val="24"/>
          <w:lang w:val="en-US" w:eastAsia="en-AU"/>
        </w:rPr>
        <w:br/>
      </w:r>
      <w:r w:rsidRPr="00567DE2">
        <w:rPr>
          <w:rFonts w:eastAsia="Times New Roman" w:cs="Arial"/>
          <w:bCs/>
          <w:color w:val="555555"/>
          <w:szCs w:val="24"/>
          <w:lang w:val="en-US" w:eastAsia="en-AU"/>
        </w:rPr>
        <w:t xml:space="preserve">Whilst the enhanced use of structured data sets continues to be a nationally strategic asset with opportunity to continue to yield </w:t>
      </w:r>
      <w:r w:rsidR="0015798C" w:rsidRPr="00567DE2">
        <w:rPr>
          <w:rFonts w:eastAsia="Times New Roman" w:cs="Arial"/>
          <w:bCs/>
          <w:color w:val="555555"/>
          <w:szCs w:val="24"/>
          <w:lang w:val="en-US" w:eastAsia="en-AU"/>
        </w:rPr>
        <w:t xml:space="preserve">additional </w:t>
      </w:r>
      <w:r w:rsidR="004707B2" w:rsidRPr="00567DE2">
        <w:rPr>
          <w:rFonts w:eastAsia="Times New Roman" w:cs="Arial"/>
          <w:bCs/>
          <w:color w:val="555555"/>
          <w:szCs w:val="24"/>
          <w:lang w:val="en-US" w:eastAsia="en-AU"/>
        </w:rPr>
        <w:t>significant</w:t>
      </w:r>
      <w:r w:rsidRPr="00567DE2">
        <w:rPr>
          <w:rFonts w:eastAsia="Times New Roman" w:cs="Arial"/>
          <w:bCs/>
          <w:color w:val="555555"/>
          <w:szCs w:val="24"/>
          <w:lang w:val="en-US" w:eastAsia="en-AU"/>
        </w:rPr>
        <w:t xml:space="preserve"> economic and societal benefit </w:t>
      </w:r>
      <w:proofErr w:type="spellStart"/>
      <w:r w:rsidRPr="00567DE2">
        <w:rPr>
          <w:rFonts w:eastAsia="Times New Roman" w:cs="Arial"/>
          <w:bCs/>
          <w:color w:val="555555"/>
          <w:szCs w:val="24"/>
          <w:lang w:val="en-US" w:eastAsia="en-AU"/>
        </w:rPr>
        <w:t>Swipezy</w:t>
      </w:r>
      <w:proofErr w:type="spellEnd"/>
      <w:r w:rsidRPr="00567DE2">
        <w:rPr>
          <w:rFonts w:eastAsia="Times New Roman" w:cs="Arial"/>
          <w:bCs/>
          <w:color w:val="555555"/>
          <w:szCs w:val="24"/>
          <w:lang w:val="en-US" w:eastAsia="en-AU"/>
        </w:rPr>
        <w:t xml:space="preserve"> is of the view that the effective utilization and sharing of unstructured data in the form of documents </w:t>
      </w:r>
      <w:r w:rsidR="00CC5B81">
        <w:rPr>
          <w:rFonts w:eastAsia="Times New Roman" w:cs="Arial"/>
          <w:bCs/>
          <w:color w:val="555555"/>
          <w:szCs w:val="24"/>
          <w:lang w:val="en-US" w:eastAsia="en-AU"/>
        </w:rPr>
        <w:t xml:space="preserve">(“Big Information”) </w:t>
      </w:r>
      <w:r w:rsidRPr="00567DE2">
        <w:rPr>
          <w:rFonts w:eastAsia="Times New Roman" w:cs="Arial"/>
          <w:bCs/>
          <w:color w:val="555555"/>
          <w:szCs w:val="24"/>
          <w:lang w:val="en-US" w:eastAsia="en-AU"/>
        </w:rPr>
        <w:t xml:space="preserve">should also be considered in </w:t>
      </w:r>
      <w:r w:rsidR="004707B2" w:rsidRPr="00567DE2">
        <w:rPr>
          <w:rFonts w:eastAsia="Times New Roman" w:cs="Arial"/>
          <w:bCs/>
          <w:color w:val="555555"/>
          <w:szCs w:val="24"/>
          <w:lang w:val="en-US" w:eastAsia="en-AU"/>
        </w:rPr>
        <w:t>a similar</w:t>
      </w:r>
      <w:r w:rsidRPr="00567DE2">
        <w:rPr>
          <w:rFonts w:eastAsia="Times New Roman" w:cs="Arial"/>
          <w:bCs/>
          <w:color w:val="555555"/>
          <w:szCs w:val="24"/>
          <w:lang w:val="en-US" w:eastAsia="en-AU"/>
        </w:rPr>
        <w:t xml:space="preserve"> way.</w:t>
      </w:r>
      <w:r w:rsidRPr="00567DE2">
        <w:rPr>
          <w:rFonts w:eastAsia="Times New Roman" w:cs="Arial"/>
          <w:b/>
          <w:bCs/>
          <w:color w:val="555555"/>
          <w:szCs w:val="24"/>
          <w:lang w:val="en-US" w:eastAsia="en-AU"/>
        </w:rPr>
        <w:t xml:space="preserve">  </w:t>
      </w:r>
      <w:r w:rsidRPr="00567DE2">
        <w:rPr>
          <w:rFonts w:eastAsia="Times New Roman" w:cs="Arial"/>
          <w:b/>
          <w:bCs/>
          <w:color w:val="555555"/>
          <w:szCs w:val="24"/>
          <w:lang w:val="en-US" w:eastAsia="en-AU"/>
        </w:rPr>
        <w:br/>
      </w:r>
      <w:r w:rsidRPr="00567DE2">
        <w:rPr>
          <w:rFonts w:eastAsia="Times New Roman" w:cs="Arial"/>
          <w:b/>
          <w:bCs/>
          <w:color w:val="555555"/>
          <w:szCs w:val="24"/>
          <w:lang w:val="en-US" w:eastAsia="en-AU"/>
        </w:rPr>
        <w:br/>
        <w:t xml:space="preserve">The effective “mining” of unstructured </w:t>
      </w:r>
      <w:r w:rsidR="00CC5B81">
        <w:rPr>
          <w:rFonts w:eastAsia="Times New Roman" w:cs="Arial"/>
          <w:b/>
          <w:bCs/>
          <w:color w:val="555555"/>
          <w:szCs w:val="24"/>
          <w:lang w:val="en-US" w:eastAsia="en-AU"/>
        </w:rPr>
        <w:t>“</w:t>
      </w:r>
      <w:r w:rsidR="00460CDA">
        <w:rPr>
          <w:rFonts w:eastAsia="Times New Roman" w:cs="Arial"/>
          <w:b/>
          <w:bCs/>
          <w:color w:val="555555"/>
          <w:szCs w:val="24"/>
          <w:lang w:val="en-US" w:eastAsia="en-AU"/>
        </w:rPr>
        <w:t>B</w:t>
      </w:r>
      <w:r w:rsidRPr="00567DE2">
        <w:rPr>
          <w:rFonts w:eastAsia="Times New Roman" w:cs="Arial"/>
          <w:b/>
          <w:bCs/>
          <w:color w:val="555555"/>
          <w:szCs w:val="24"/>
          <w:lang w:val="en-US" w:eastAsia="en-AU"/>
        </w:rPr>
        <w:t xml:space="preserve">ig </w:t>
      </w:r>
      <w:r w:rsidR="00460CDA">
        <w:rPr>
          <w:rFonts w:eastAsia="Times New Roman" w:cs="Arial"/>
          <w:b/>
          <w:bCs/>
          <w:color w:val="555555"/>
          <w:szCs w:val="24"/>
          <w:lang w:val="en-US" w:eastAsia="en-AU"/>
        </w:rPr>
        <w:t>I</w:t>
      </w:r>
      <w:r w:rsidR="00CC5B81">
        <w:rPr>
          <w:rFonts w:eastAsia="Times New Roman" w:cs="Arial"/>
          <w:b/>
          <w:bCs/>
          <w:color w:val="555555"/>
          <w:szCs w:val="24"/>
          <w:lang w:val="en-US" w:eastAsia="en-AU"/>
        </w:rPr>
        <w:t>nformation”</w:t>
      </w:r>
      <w:r w:rsidRPr="00567DE2">
        <w:rPr>
          <w:rFonts w:eastAsia="Times New Roman" w:cs="Arial"/>
          <w:b/>
          <w:bCs/>
          <w:color w:val="555555"/>
          <w:szCs w:val="24"/>
          <w:lang w:val="en-US" w:eastAsia="en-AU"/>
        </w:rPr>
        <w:t xml:space="preserve"> presents an economic and societal benefit opportunity of comparable magnitude to that already achieved from the utilization of structured big data.</w:t>
      </w:r>
    </w:p>
    <w:p w:rsidR="00342E56" w:rsidRDefault="00342E56" w:rsidP="001A0A63">
      <w:pPr>
        <w:spacing w:after="0" w:line="240" w:lineRule="auto"/>
        <w:ind w:right="465"/>
        <w:rPr>
          <w:rFonts w:eastAsia="Times New Roman" w:cs="Arial"/>
          <w:bCs/>
          <w:color w:val="555555"/>
          <w:szCs w:val="24"/>
          <w:lang w:eastAsia="en-AU"/>
        </w:rPr>
      </w:pPr>
    </w:p>
    <w:p w:rsidR="00CC5B81" w:rsidRDefault="00CC5B81" w:rsidP="001A0A63">
      <w:pPr>
        <w:spacing w:after="0" w:line="240" w:lineRule="auto"/>
        <w:ind w:right="465"/>
        <w:rPr>
          <w:rFonts w:eastAsia="Times New Roman" w:cs="Arial"/>
          <w:bCs/>
          <w:color w:val="555555"/>
          <w:szCs w:val="24"/>
          <w:lang w:eastAsia="en-AU"/>
        </w:rPr>
      </w:pPr>
    </w:p>
    <w:p w:rsidR="00CC5B81" w:rsidRDefault="00CC5B81" w:rsidP="001A0A63">
      <w:pPr>
        <w:spacing w:after="0" w:line="240" w:lineRule="auto"/>
        <w:ind w:right="465"/>
        <w:rPr>
          <w:rFonts w:eastAsia="Times New Roman" w:cs="Arial"/>
          <w:bCs/>
          <w:color w:val="555555"/>
          <w:szCs w:val="24"/>
          <w:lang w:eastAsia="en-AU"/>
        </w:rPr>
      </w:pPr>
    </w:p>
    <w:p w:rsidR="00CC5B81" w:rsidRDefault="00CC5B81" w:rsidP="001A0A63">
      <w:pPr>
        <w:spacing w:after="0" w:line="240" w:lineRule="auto"/>
        <w:ind w:right="465"/>
        <w:rPr>
          <w:rFonts w:eastAsia="Times New Roman" w:cs="Arial"/>
          <w:bCs/>
          <w:color w:val="555555"/>
          <w:szCs w:val="24"/>
          <w:lang w:eastAsia="en-AU"/>
        </w:rPr>
      </w:pPr>
    </w:p>
    <w:p w:rsidR="00CC5B81" w:rsidRDefault="00CC5B81" w:rsidP="001A0A63">
      <w:pPr>
        <w:spacing w:after="0" w:line="240" w:lineRule="auto"/>
        <w:ind w:right="465"/>
        <w:rPr>
          <w:rFonts w:eastAsia="Times New Roman" w:cs="Arial"/>
          <w:bCs/>
          <w:color w:val="555555"/>
          <w:szCs w:val="24"/>
          <w:lang w:eastAsia="en-AU"/>
        </w:rPr>
      </w:pPr>
    </w:p>
    <w:p w:rsidR="00CC5B81" w:rsidRDefault="00CC5B81" w:rsidP="001A0A63">
      <w:pPr>
        <w:spacing w:after="0" w:line="240" w:lineRule="auto"/>
        <w:ind w:right="465"/>
        <w:rPr>
          <w:rFonts w:eastAsia="Times New Roman" w:cs="Arial"/>
          <w:bCs/>
          <w:color w:val="555555"/>
          <w:szCs w:val="24"/>
          <w:lang w:eastAsia="en-AU"/>
        </w:rPr>
      </w:pPr>
    </w:p>
    <w:p w:rsidR="00CC5B81" w:rsidRDefault="00CC5B81" w:rsidP="001A0A63">
      <w:pPr>
        <w:spacing w:after="0" w:line="240" w:lineRule="auto"/>
        <w:ind w:right="465"/>
        <w:rPr>
          <w:rFonts w:eastAsia="Times New Roman" w:cs="Arial"/>
          <w:bCs/>
          <w:color w:val="555555"/>
          <w:szCs w:val="24"/>
          <w:lang w:eastAsia="en-AU"/>
        </w:rPr>
      </w:pPr>
    </w:p>
    <w:p w:rsidR="00CC5B81" w:rsidRDefault="00CC5B81" w:rsidP="001A0A63">
      <w:pPr>
        <w:spacing w:after="0" w:line="240" w:lineRule="auto"/>
        <w:ind w:right="465"/>
        <w:rPr>
          <w:rFonts w:eastAsia="Times New Roman" w:cs="Arial"/>
          <w:bCs/>
          <w:color w:val="555555"/>
          <w:szCs w:val="24"/>
          <w:lang w:eastAsia="en-AU"/>
        </w:rPr>
      </w:pPr>
    </w:p>
    <w:p w:rsidR="00CC5B81" w:rsidRDefault="00CC5B81" w:rsidP="001A0A63">
      <w:pPr>
        <w:spacing w:after="0" w:line="240" w:lineRule="auto"/>
        <w:ind w:right="465"/>
        <w:rPr>
          <w:rFonts w:eastAsia="Times New Roman" w:cs="Arial"/>
          <w:bCs/>
          <w:color w:val="555555"/>
          <w:szCs w:val="24"/>
          <w:lang w:eastAsia="en-AU"/>
        </w:rPr>
      </w:pPr>
    </w:p>
    <w:p w:rsidR="00CC5B81" w:rsidRDefault="00CC5B81" w:rsidP="00027C63">
      <w:pPr>
        <w:pStyle w:val="Heading2"/>
        <w:rPr>
          <w:rFonts w:eastAsia="Times New Roman"/>
          <w:lang w:eastAsia="en-AU"/>
        </w:rPr>
      </w:pPr>
      <w:r>
        <w:rPr>
          <w:rFonts w:eastAsia="Times New Roman"/>
          <w:lang w:eastAsia="en-AU"/>
        </w:rPr>
        <w:t>Structured Big Data vs Unstructured Big Information</w:t>
      </w:r>
    </w:p>
    <w:tbl>
      <w:tblPr>
        <w:tblStyle w:val="GridTable6ColorfulAccent5"/>
        <w:tblW w:w="0" w:type="auto"/>
        <w:tblLook w:val="04A0" w:firstRow="1" w:lastRow="0" w:firstColumn="1" w:lastColumn="0" w:noHBand="0" w:noVBand="1"/>
      </w:tblPr>
      <w:tblGrid>
        <w:gridCol w:w="1615"/>
        <w:gridCol w:w="2790"/>
        <w:gridCol w:w="4611"/>
      </w:tblGrid>
      <w:tr w:rsidR="00CC5B81" w:rsidRPr="00CC5B81" w:rsidTr="00027C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00CC5B81" w:rsidRPr="00E81065" w:rsidRDefault="00CC5B81" w:rsidP="001A0A63">
            <w:pPr>
              <w:ind w:right="465"/>
              <w:rPr>
                <w:rFonts w:eastAsia="Times New Roman" w:cs="Arial"/>
                <w:bCs w:val="0"/>
                <w:color w:val="555555"/>
                <w:sz w:val="20"/>
                <w:szCs w:val="20"/>
                <w:lang w:eastAsia="en-AU"/>
              </w:rPr>
            </w:pPr>
          </w:p>
        </w:tc>
        <w:tc>
          <w:tcPr>
            <w:tcW w:w="2790" w:type="dxa"/>
          </w:tcPr>
          <w:p w:rsidR="00CC5B81" w:rsidRPr="00E81065" w:rsidRDefault="00CC5B81" w:rsidP="00E81065">
            <w:pPr>
              <w:ind w:right="465"/>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555555"/>
                <w:sz w:val="20"/>
                <w:szCs w:val="20"/>
                <w:lang w:eastAsia="en-AU"/>
              </w:rPr>
            </w:pPr>
            <w:r w:rsidRPr="00E81065">
              <w:rPr>
                <w:rFonts w:eastAsia="Times New Roman" w:cs="Arial"/>
                <w:color w:val="555555"/>
                <w:sz w:val="20"/>
                <w:szCs w:val="20"/>
                <w:lang w:eastAsia="en-AU"/>
              </w:rPr>
              <w:t>Big Data</w:t>
            </w:r>
          </w:p>
        </w:tc>
        <w:tc>
          <w:tcPr>
            <w:tcW w:w="4611" w:type="dxa"/>
          </w:tcPr>
          <w:p w:rsidR="00CC5B81" w:rsidRPr="00E81065" w:rsidRDefault="00CC5B81" w:rsidP="00E81065">
            <w:pPr>
              <w:ind w:right="465"/>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555555"/>
                <w:sz w:val="20"/>
                <w:szCs w:val="20"/>
                <w:lang w:eastAsia="en-AU"/>
              </w:rPr>
            </w:pPr>
            <w:r w:rsidRPr="00E81065">
              <w:rPr>
                <w:rFonts w:eastAsia="Times New Roman" w:cs="Arial"/>
                <w:color w:val="555555"/>
                <w:sz w:val="20"/>
                <w:szCs w:val="20"/>
                <w:lang w:eastAsia="en-AU"/>
              </w:rPr>
              <w:t>Big Information</w:t>
            </w:r>
          </w:p>
        </w:tc>
      </w:tr>
      <w:tr w:rsidR="00CC5B81" w:rsidRPr="00CC5B81" w:rsidTr="00027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00CC5B81" w:rsidRPr="00E81065" w:rsidRDefault="00CC5B81" w:rsidP="00E81065">
            <w:pPr>
              <w:ind w:right="465"/>
              <w:rPr>
                <w:rFonts w:eastAsia="Times New Roman" w:cs="Arial"/>
                <w:bCs w:val="0"/>
                <w:color w:val="555555"/>
                <w:sz w:val="20"/>
                <w:szCs w:val="20"/>
                <w:lang w:eastAsia="en-AU"/>
              </w:rPr>
            </w:pPr>
            <w:r w:rsidRPr="00E81065">
              <w:rPr>
                <w:rFonts w:eastAsia="Times New Roman" w:cs="Arial"/>
                <w:color w:val="555555"/>
                <w:sz w:val="20"/>
                <w:szCs w:val="20"/>
                <w:lang w:eastAsia="en-AU"/>
              </w:rPr>
              <w:t>Structure and format</w:t>
            </w:r>
          </w:p>
        </w:tc>
        <w:tc>
          <w:tcPr>
            <w:tcW w:w="2790" w:type="dxa"/>
          </w:tcPr>
          <w:p w:rsidR="00CC5B81" w:rsidRPr="00E81065" w:rsidRDefault="00E81065" w:rsidP="00E81065">
            <w:pPr>
              <w:pStyle w:val="ListParagraph"/>
              <w:numPr>
                <w:ilvl w:val="0"/>
                <w:numId w:val="8"/>
              </w:numPr>
              <w:ind w:right="465"/>
              <w:cnfStyle w:val="000000100000" w:firstRow="0" w:lastRow="0" w:firstColumn="0" w:lastColumn="0" w:oddVBand="0" w:evenVBand="0" w:oddHBand="1" w:evenHBand="0" w:firstRowFirstColumn="0" w:firstRowLastColumn="0" w:lastRowFirstColumn="0" w:lastRowLastColumn="0"/>
              <w:rPr>
                <w:rFonts w:eastAsia="Times New Roman" w:cs="Arial"/>
                <w:bCs/>
                <w:color w:val="555555"/>
                <w:sz w:val="20"/>
                <w:szCs w:val="20"/>
                <w:lang w:eastAsia="en-AU"/>
              </w:rPr>
            </w:pPr>
            <w:r w:rsidRPr="00E81065">
              <w:rPr>
                <w:rFonts w:eastAsia="Times New Roman" w:cs="Arial"/>
                <w:bCs/>
                <w:color w:val="555555"/>
                <w:sz w:val="20"/>
                <w:szCs w:val="20"/>
                <w:lang w:eastAsia="en-AU"/>
              </w:rPr>
              <w:t xml:space="preserve">Structured </w:t>
            </w:r>
            <w:r w:rsidR="00CC5B81" w:rsidRPr="00E81065">
              <w:rPr>
                <w:rFonts w:eastAsia="Times New Roman" w:cs="Arial"/>
                <w:bCs/>
                <w:color w:val="555555"/>
                <w:sz w:val="20"/>
                <w:szCs w:val="20"/>
                <w:lang w:eastAsia="en-AU"/>
              </w:rPr>
              <w:t>(database)</w:t>
            </w:r>
          </w:p>
          <w:p w:rsidR="00E81065" w:rsidRPr="00E81065" w:rsidRDefault="00E81065" w:rsidP="00E81065">
            <w:pPr>
              <w:pStyle w:val="ListParagraph"/>
              <w:numPr>
                <w:ilvl w:val="0"/>
                <w:numId w:val="8"/>
              </w:numPr>
              <w:ind w:right="465"/>
              <w:cnfStyle w:val="000000100000" w:firstRow="0" w:lastRow="0" w:firstColumn="0" w:lastColumn="0" w:oddVBand="0" w:evenVBand="0" w:oddHBand="1" w:evenHBand="0" w:firstRowFirstColumn="0" w:firstRowLastColumn="0" w:lastRowFirstColumn="0" w:lastRowLastColumn="0"/>
              <w:rPr>
                <w:rFonts w:eastAsia="Times New Roman" w:cs="Arial"/>
                <w:bCs/>
                <w:color w:val="555555"/>
                <w:sz w:val="20"/>
                <w:szCs w:val="20"/>
                <w:lang w:eastAsia="en-AU"/>
              </w:rPr>
            </w:pPr>
            <w:r w:rsidRPr="00E81065">
              <w:rPr>
                <w:rFonts w:eastAsia="Times New Roman" w:cs="Arial"/>
                <w:bCs/>
                <w:color w:val="555555"/>
                <w:sz w:val="20"/>
                <w:szCs w:val="20"/>
                <w:lang w:eastAsia="en-AU"/>
              </w:rPr>
              <w:t>Standardised</w:t>
            </w:r>
          </w:p>
        </w:tc>
        <w:tc>
          <w:tcPr>
            <w:tcW w:w="4611" w:type="dxa"/>
          </w:tcPr>
          <w:p w:rsidR="00CC5B81" w:rsidRPr="00E81065" w:rsidRDefault="00CC5B81" w:rsidP="00E81065">
            <w:pPr>
              <w:pStyle w:val="ListParagraph"/>
              <w:numPr>
                <w:ilvl w:val="0"/>
                <w:numId w:val="8"/>
              </w:numPr>
              <w:ind w:right="465"/>
              <w:cnfStyle w:val="000000100000" w:firstRow="0" w:lastRow="0" w:firstColumn="0" w:lastColumn="0" w:oddVBand="0" w:evenVBand="0" w:oddHBand="1" w:evenHBand="0" w:firstRowFirstColumn="0" w:firstRowLastColumn="0" w:lastRowFirstColumn="0" w:lastRowLastColumn="0"/>
              <w:rPr>
                <w:rFonts w:eastAsia="Times New Roman" w:cs="Arial"/>
                <w:bCs/>
                <w:color w:val="555555"/>
                <w:sz w:val="20"/>
                <w:szCs w:val="20"/>
                <w:lang w:eastAsia="en-AU"/>
              </w:rPr>
            </w:pPr>
            <w:r w:rsidRPr="00E81065">
              <w:rPr>
                <w:rFonts w:eastAsia="Times New Roman" w:cs="Arial"/>
                <w:bCs/>
                <w:color w:val="555555"/>
                <w:sz w:val="20"/>
                <w:szCs w:val="20"/>
                <w:lang w:eastAsia="en-AU"/>
              </w:rPr>
              <w:t xml:space="preserve">Unstructured </w:t>
            </w:r>
            <w:r w:rsidR="00E81065" w:rsidRPr="00E81065">
              <w:rPr>
                <w:rFonts w:eastAsia="Times New Roman" w:cs="Arial"/>
                <w:bCs/>
                <w:color w:val="555555"/>
                <w:sz w:val="20"/>
                <w:szCs w:val="20"/>
                <w:lang w:eastAsia="en-AU"/>
              </w:rPr>
              <w:t>(</w:t>
            </w:r>
            <w:r w:rsidRPr="00E81065">
              <w:rPr>
                <w:rFonts w:eastAsia="Times New Roman" w:cs="Arial"/>
                <w:bCs/>
                <w:color w:val="555555"/>
                <w:sz w:val="20"/>
                <w:szCs w:val="20"/>
                <w:lang w:eastAsia="en-AU"/>
              </w:rPr>
              <w:t>documents and other knowledge base items</w:t>
            </w:r>
            <w:r w:rsidR="00E81065" w:rsidRPr="00E81065">
              <w:rPr>
                <w:rFonts w:eastAsia="Times New Roman" w:cs="Arial"/>
                <w:bCs/>
                <w:color w:val="555555"/>
                <w:sz w:val="20"/>
                <w:szCs w:val="20"/>
                <w:lang w:eastAsia="en-AU"/>
              </w:rPr>
              <w:t>)</w:t>
            </w:r>
          </w:p>
          <w:p w:rsidR="00E81065" w:rsidRPr="00E81065" w:rsidRDefault="00E81065" w:rsidP="006519EF">
            <w:pPr>
              <w:pStyle w:val="ListParagraph"/>
              <w:numPr>
                <w:ilvl w:val="0"/>
                <w:numId w:val="8"/>
              </w:numPr>
              <w:ind w:right="465"/>
              <w:cnfStyle w:val="000000100000" w:firstRow="0" w:lastRow="0" w:firstColumn="0" w:lastColumn="0" w:oddVBand="0" w:evenVBand="0" w:oddHBand="1" w:evenHBand="0" w:firstRowFirstColumn="0" w:firstRowLastColumn="0" w:lastRowFirstColumn="0" w:lastRowLastColumn="0"/>
              <w:rPr>
                <w:rFonts w:eastAsia="Times New Roman" w:cs="Arial"/>
                <w:bCs/>
                <w:color w:val="555555"/>
                <w:sz w:val="20"/>
                <w:szCs w:val="20"/>
                <w:lang w:eastAsia="en-AU"/>
              </w:rPr>
            </w:pPr>
            <w:r w:rsidRPr="00E81065">
              <w:rPr>
                <w:rFonts w:eastAsia="Times New Roman" w:cs="Arial"/>
                <w:bCs/>
                <w:color w:val="555555"/>
                <w:sz w:val="20"/>
                <w:szCs w:val="20"/>
                <w:lang w:eastAsia="en-AU"/>
              </w:rPr>
              <w:t xml:space="preserve">Mainly </w:t>
            </w:r>
            <w:r w:rsidR="006519EF">
              <w:rPr>
                <w:rFonts w:eastAsia="Times New Roman" w:cs="Arial"/>
                <w:bCs/>
                <w:color w:val="555555"/>
                <w:sz w:val="20"/>
                <w:szCs w:val="20"/>
                <w:lang w:eastAsia="en-AU"/>
              </w:rPr>
              <w:t>non-</w:t>
            </w:r>
            <w:r w:rsidRPr="00E81065">
              <w:rPr>
                <w:rFonts w:eastAsia="Times New Roman" w:cs="Arial"/>
                <w:bCs/>
                <w:color w:val="555555"/>
                <w:sz w:val="20"/>
                <w:szCs w:val="20"/>
                <w:lang w:eastAsia="en-AU"/>
              </w:rPr>
              <w:t>standardised</w:t>
            </w:r>
          </w:p>
        </w:tc>
      </w:tr>
      <w:tr w:rsidR="00CC5B81" w:rsidRPr="00CC5B81" w:rsidTr="00027C63">
        <w:tc>
          <w:tcPr>
            <w:cnfStyle w:val="001000000000" w:firstRow="0" w:lastRow="0" w:firstColumn="1" w:lastColumn="0" w:oddVBand="0" w:evenVBand="0" w:oddHBand="0" w:evenHBand="0" w:firstRowFirstColumn="0" w:firstRowLastColumn="0" w:lastRowFirstColumn="0" w:lastRowLastColumn="0"/>
            <w:tcW w:w="1615" w:type="dxa"/>
          </w:tcPr>
          <w:p w:rsidR="00CC5B81" w:rsidRPr="00E81065" w:rsidRDefault="00CC5B81" w:rsidP="00E81065">
            <w:pPr>
              <w:ind w:right="465"/>
              <w:rPr>
                <w:rFonts w:eastAsia="Times New Roman" w:cs="Arial"/>
                <w:bCs w:val="0"/>
                <w:color w:val="555555"/>
                <w:sz w:val="20"/>
                <w:szCs w:val="20"/>
                <w:lang w:eastAsia="en-AU"/>
              </w:rPr>
            </w:pPr>
            <w:r w:rsidRPr="00E81065">
              <w:rPr>
                <w:rFonts w:eastAsia="Times New Roman" w:cs="Arial"/>
                <w:color w:val="555555"/>
                <w:sz w:val="20"/>
                <w:szCs w:val="20"/>
                <w:lang w:eastAsia="en-AU"/>
              </w:rPr>
              <w:t>Volumes</w:t>
            </w:r>
          </w:p>
        </w:tc>
        <w:tc>
          <w:tcPr>
            <w:tcW w:w="2790" w:type="dxa"/>
          </w:tcPr>
          <w:p w:rsidR="00CC5B81" w:rsidRPr="00E81065" w:rsidRDefault="00CC5B81" w:rsidP="00E81065">
            <w:pPr>
              <w:pStyle w:val="ListParagraph"/>
              <w:numPr>
                <w:ilvl w:val="0"/>
                <w:numId w:val="8"/>
              </w:numPr>
              <w:ind w:right="465"/>
              <w:cnfStyle w:val="000000000000" w:firstRow="0" w:lastRow="0" w:firstColumn="0" w:lastColumn="0" w:oddVBand="0" w:evenVBand="0" w:oddHBand="0" w:evenHBand="0" w:firstRowFirstColumn="0" w:firstRowLastColumn="0" w:lastRowFirstColumn="0" w:lastRowLastColumn="0"/>
              <w:rPr>
                <w:rFonts w:eastAsia="Times New Roman" w:cs="Arial"/>
                <w:bCs/>
                <w:color w:val="555555"/>
                <w:sz w:val="20"/>
                <w:szCs w:val="20"/>
                <w:lang w:eastAsia="en-AU"/>
              </w:rPr>
            </w:pPr>
            <w:r w:rsidRPr="00E81065">
              <w:rPr>
                <w:rFonts w:eastAsia="Times New Roman" w:cs="Arial"/>
                <w:bCs/>
                <w:color w:val="555555"/>
                <w:sz w:val="20"/>
                <w:szCs w:val="20"/>
                <w:lang w:eastAsia="en-AU"/>
              </w:rPr>
              <w:t xml:space="preserve">Huge Volumes </w:t>
            </w:r>
            <w:r w:rsidR="00E81065" w:rsidRPr="00E81065">
              <w:rPr>
                <w:rFonts w:eastAsia="Times New Roman" w:cs="Arial"/>
                <w:bCs/>
                <w:color w:val="555555"/>
                <w:sz w:val="20"/>
                <w:szCs w:val="20"/>
                <w:lang w:eastAsia="en-AU"/>
              </w:rPr>
              <w:t>that are doubling e</w:t>
            </w:r>
            <w:r w:rsidRPr="00E81065">
              <w:rPr>
                <w:rFonts w:eastAsia="Times New Roman" w:cs="Arial"/>
                <w:bCs/>
                <w:color w:val="555555"/>
                <w:sz w:val="20"/>
                <w:szCs w:val="20"/>
                <w:lang w:eastAsia="en-AU"/>
              </w:rPr>
              <w:t xml:space="preserve">very </w:t>
            </w:r>
            <w:r w:rsidR="00E81065" w:rsidRPr="00E81065">
              <w:rPr>
                <w:rFonts w:eastAsia="Times New Roman" w:cs="Arial"/>
                <w:bCs/>
                <w:color w:val="555555"/>
                <w:sz w:val="20"/>
                <w:szCs w:val="20"/>
                <w:lang w:eastAsia="en-AU"/>
              </w:rPr>
              <w:t>2-</w:t>
            </w:r>
            <w:r w:rsidRPr="00E81065">
              <w:rPr>
                <w:rFonts w:eastAsia="Times New Roman" w:cs="Arial"/>
                <w:bCs/>
                <w:color w:val="555555"/>
                <w:sz w:val="20"/>
                <w:szCs w:val="20"/>
                <w:lang w:eastAsia="en-AU"/>
              </w:rPr>
              <w:t xml:space="preserve">3 </w:t>
            </w:r>
            <w:r w:rsidR="00E81065" w:rsidRPr="00E81065">
              <w:rPr>
                <w:rFonts w:eastAsia="Times New Roman" w:cs="Arial"/>
                <w:bCs/>
                <w:color w:val="555555"/>
                <w:sz w:val="20"/>
                <w:szCs w:val="20"/>
                <w:lang w:eastAsia="en-AU"/>
              </w:rPr>
              <w:t>y</w:t>
            </w:r>
            <w:r w:rsidRPr="00E81065">
              <w:rPr>
                <w:rFonts w:eastAsia="Times New Roman" w:cs="Arial"/>
                <w:bCs/>
                <w:color w:val="555555"/>
                <w:sz w:val="20"/>
                <w:szCs w:val="20"/>
                <w:lang w:eastAsia="en-AU"/>
              </w:rPr>
              <w:t>ears</w:t>
            </w:r>
          </w:p>
        </w:tc>
        <w:tc>
          <w:tcPr>
            <w:tcW w:w="4611" w:type="dxa"/>
          </w:tcPr>
          <w:p w:rsidR="00E81065" w:rsidRPr="00E81065" w:rsidRDefault="00CC5B81" w:rsidP="00E81065">
            <w:pPr>
              <w:pStyle w:val="ListParagraph"/>
              <w:numPr>
                <w:ilvl w:val="0"/>
                <w:numId w:val="8"/>
              </w:numPr>
              <w:ind w:right="465"/>
              <w:cnfStyle w:val="000000000000" w:firstRow="0" w:lastRow="0" w:firstColumn="0" w:lastColumn="0" w:oddVBand="0" w:evenVBand="0" w:oddHBand="0" w:evenHBand="0" w:firstRowFirstColumn="0" w:firstRowLastColumn="0" w:lastRowFirstColumn="0" w:lastRowLastColumn="0"/>
              <w:rPr>
                <w:rFonts w:eastAsia="Times New Roman" w:cs="Arial"/>
                <w:bCs/>
                <w:color w:val="555555"/>
                <w:sz w:val="20"/>
                <w:szCs w:val="20"/>
                <w:lang w:eastAsia="en-AU"/>
              </w:rPr>
            </w:pPr>
            <w:r w:rsidRPr="00E81065">
              <w:rPr>
                <w:rFonts w:eastAsia="Times New Roman" w:cs="Arial"/>
                <w:bCs/>
                <w:color w:val="555555"/>
                <w:sz w:val="20"/>
                <w:szCs w:val="20"/>
                <w:lang w:eastAsia="en-AU"/>
              </w:rPr>
              <w:t>Huge Volumes – Doubling Every 2 Years</w:t>
            </w:r>
          </w:p>
          <w:p w:rsidR="00E81065" w:rsidRPr="00E81065" w:rsidRDefault="00E81065" w:rsidP="00E81065">
            <w:pPr>
              <w:pStyle w:val="ListParagraph"/>
              <w:numPr>
                <w:ilvl w:val="0"/>
                <w:numId w:val="7"/>
              </w:numPr>
              <w:ind w:right="465"/>
              <w:cnfStyle w:val="000000000000" w:firstRow="0" w:lastRow="0" w:firstColumn="0" w:lastColumn="0" w:oddVBand="0" w:evenVBand="0" w:oddHBand="0" w:evenHBand="0" w:firstRowFirstColumn="0" w:firstRowLastColumn="0" w:lastRowFirstColumn="0" w:lastRowLastColumn="0"/>
              <w:rPr>
                <w:rFonts w:eastAsia="Times New Roman" w:cs="Arial"/>
                <w:bCs/>
                <w:color w:val="555555"/>
                <w:sz w:val="20"/>
                <w:szCs w:val="20"/>
                <w:lang w:eastAsia="en-AU"/>
              </w:rPr>
            </w:pPr>
            <w:r w:rsidRPr="00E81065">
              <w:rPr>
                <w:rFonts w:eastAsia="Times New Roman" w:cs="Arial"/>
                <w:bCs/>
                <w:color w:val="555555"/>
                <w:sz w:val="20"/>
                <w:szCs w:val="20"/>
                <w:lang w:eastAsia="en-AU"/>
              </w:rPr>
              <w:t xml:space="preserve">Trillions of existing Word </w:t>
            </w:r>
            <w:r>
              <w:rPr>
                <w:rFonts w:eastAsia="Times New Roman" w:cs="Arial"/>
                <w:bCs/>
                <w:color w:val="555555"/>
                <w:sz w:val="20"/>
                <w:szCs w:val="20"/>
                <w:lang w:eastAsia="en-AU"/>
              </w:rPr>
              <w:t>&amp;</w:t>
            </w:r>
            <w:r w:rsidRPr="00E81065">
              <w:rPr>
                <w:rFonts w:eastAsia="Times New Roman" w:cs="Arial"/>
                <w:bCs/>
                <w:color w:val="555555"/>
                <w:sz w:val="20"/>
                <w:szCs w:val="20"/>
                <w:lang w:eastAsia="en-AU"/>
              </w:rPr>
              <w:t xml:space="preserve"> PDF documents </w:t>
            </w:r>
          </w:p>
          <w:p w:rsidR="00CC5B81" w:rsidRPr="00E81065" w:rsidRDefault="00E81065" w:rsidP="00E81065">
            <w:pPr>
              <w:pStyle w:val="ListParagraph"/>
              <w:numPr>
                <w:ilvl w:val="0"/>
                <w:numId w:val="7"/>
              </w:numPr>
              <w:ind w:right="465"/>
              <w:cnfStyle w:val="000000000000" w:firstRow="0" w:lastRow="0" w:firstColumn="0" w:lastColumn="0" w:oddVBand="0" w:evenVBand="0" w:oddHBand="0" w:evenHBand="0" w:firstRowFirstColumn="0" w:firstRowLastColumn="0" w:lastRowFirstColumn="0" w:lastRowLastColumn="0"/>
              <w:rPr>
                <w:rFonts w:eastAsia="Times New Roman" w:cs="Arial"/>
                <w:bCs/>
                <w:color w:val="555555"/>
                <w:sz w:val="20"/>
                <w:szCs w:val="20"/>
                <w:lang w:eastAsia="en-AU"/>
              </w:rPr>
            </w:pPr>
            <w:r w:rsidRPr="00E81065">
              <w:rPr>
                <w:rFonts w:eastAsia="Times New Roman" w:cs="Arial"/>
                <w:bCs/>
                <w:color w:val="555555"/>
                <w:sz w:val="20"/>
                <w:szCs w:val="20"/>
                <w:lang w:eastAsia="en-AU"/>
              </w:rPr>
              <w:t xml:space="preserve">500 </w:t>
            </w:r>
            <w:proofErr w:type="spellStart"/>
            <w:r w:rsidRPr="00E81065">
              <w:rPr>
                <w:rFonts w:eastAsia="Times New Roman" w:cs="Arial"/>
                <w:bCs/>
                <w:color w:val="555555"/>
                <w:sz w:val="20"/>
                <w:szCs w:val="20"/>
                <w:lang w:eastAsia="en-AU"/>
              </w:rPr>
              <w:t>Bn</w:t>
            </w:r>
            <w:proofErr w:type="spellEnd"/>
            <w:r w:rsidRPr="00E81065">
              <w:rPr>
                <w:rFonts w:eastAsia="Times New Roman" w:cs="Arial"/>
                <w:bCs/>
                <w:color w:val="555555"/>
                <w:sz w:val="20"/>
                <w:szCs w:val="20"/>
                <w:lang w:eastAsia="en-AU"/>
              </w:rPr>
              <w:t xml:space="preserve"> new Word Documents pa</w:t>
            </w:r>
          </w:p>
        </w:tc>
      </w:tr>
      <w:tr w:rsidR="00CC5B81" w:rsidRPr="00CC5B81" w:rsidTr="00027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00CC5B81" w:rsidRPr="00E81065" w:rsidRDefault="00E81065" w:rsidP="00E81065">
            <w:pPr>
              <w:ind w:right="465"/>
              <w:rPr>
                <w:rFonts w:eastAsia="Times New Roman" w:cs="Arial"/>
                <w:bCs w:val="0"/>
                <w:color w:val="555555"/>
                <w:sz w:val="20"/>
                <w:szCs w:val="20"/>
                <w:lang w:eastAsia="en-AU"/>
              </w:rPr>
            </w:pPr>
            <w:r w:rsidRPr="00E81065">
              <w:rPr>
                <w:rFonts w:eastAsia="Times New Roman" w:cs="Arial"/>
                <w:color w:val="555555"/>
                <w:sz w:val="20"/>
                <w:szCs w:val="20"/>
                <w:lang w:eastAsia="en-AU"/>
              </w:rPr>
              <w:t xml:space="preserve">Access and ability to be shared  </w:t>
            </w:r>
          </w:p>
        </w:tc>
        <w:tc>
          <w:tcPr>
            <w:tcW w:w="2790" w:type="dxa"/>
          </w:tcPr>
          <w:p w:rsidR="00E81065" w:rsidRPr="00E81065" w:rsidRDefault="00E81065" w:rsidP="00E81065">
            <w:pPr>
              <w:pStyle w:val="ListParagraph"/>
              <w:numPr>
                <w:ilvl w:val="0"/>
                <w:numId w:val="8"/>
              </w:numPr>
              <w:ind w:right="465"/>
              <w:cnfStyle w:val="000000100000" w:firstRow="0" w:lastRow="0" w:firstColumn="0" w:lastColumn="0" w:oddVBand="0" w:evenVBand="0" w:oddHBand="1" w:evenHBand="0" w:firstRowFirstColumn="0" w:firstRowLastColumn="0" w:lastRowFirstColumn="0" w:lastRowLastColumn="0"/>
              <w:rPr>
                <w:rFonts w:eastAsia="Times New Roman" w:cs="Arial"/>
                <w:bCs/>
                <w:color w:val="555555"/>
                <w:sz w:val="20"/>
                <w:szCs w:val="20"/>
                <w:lang w:eastAsia="en-AU"/>
              </w:rPr>
            </w:pPr>
            <w:r w:rsidRPr="00E81065">
              <w:rPr>
                <w:rFonts w:eastAsia="Times New Roman" w:cs="Arial"/>
                <w:bCs/>
                <w:color w:val="555555"/>
                <w:sz w:val="20"/>
                <w:szCs w:val="20"/>
                <w:lang w:eastAsia="en-AU"/>
              </w:rPr>
              <w:t xml:space="preserve">Largely accessible and shareable </w:t>
            </w:r>
          </w:p>
          <w:p w:rsidR="00CC5B81" w:rsidRPr="00E81065" w:rsidRDefault="00E81065" w:rsidP="00E81065">
            <w:pPr>
              <w:pStyle w:val="ListParagraph"/>
              <w:numPr>
                <w:ilvl w:val="0"/>
                <w:numId w:val="8"/>
              </w:numPr>
              <w:ind w:right="465"/>
              <w:cnfStyle w:val="000000100000" w:firstRow="0" w:lastRow="0" w:firstColumn="0" w:lastColumn="0" w:oddVBand="0" w:evenVBand="0" w:oddHBand="1" w:evenHBand="0" w:firstRowFirstColumn="0" w:firstRowLastColumn="0" w:lastRowFirstColumn="0" w:lastRowLastColumn="0"/>
              <w:rPr>
                <w:rFonts w:eastAsia="Times New Roman" w:cs="Arial"/>
                <w:bCs/>
                <w:color w:val="555555"/>
                <w:sz w:val="20"/>
                <w:szCs w:val="20"/>
                <w:lang w:eastAsia="en-AU"/>
              </w:rPr>
            </w:pPr>
            <w:r w:rsidRPr="00E81065">
              <w:rPr>
                <w:rFonts w:eastAsia="Times New Roman" w:cs="Arial"/>
                <w:bCs/>
                <w:color w:val="555555"/>
                <w:sz w:val="20"/>
                <w:szCs w:val="20"/>
                <w:lang w:eastAsia="en-AU"/>
              </w:rPr>
              <w:t>BI tools well advanced</w:t>
            </w:r>
          </w:p>
        </w:tc>
        <w:tc>
          <w:tcPr>
            <w:tcW w:w="4611" w:type="dxa"/>
          </w:tcPr>
          <w:p w:rsidR="00E81065" w:rsidRPr="00E81065" w:rsidRDefault="00E81065" w:rsidP="00E81065">
            <w:pPr>
              <w:ind w:right="465"/>
              <w:cnfStyle w:val="000000100000" w:firstRow="0" w:lastRow="0" w:firstColumn="0" w:lastColumn="0" w:oddVBand="0" w:evenVBand="0" w:oddHBand="1" w:evenHBand="0" w:firstRowFirstColumn="0" w:firstRowLastColumn="0" w:lastRowFirstColumn="0" w:lastRowLastColumn="0"/>
              <w:rPr>
                <w:rFonts w:eastAsia="Times New Roman" w:cs="Arial"/>
                <w:bCs/>
                <w:color w:val="555555"/>
                <w:sz w:val="20"/>
                <w:szCs w:val="20"/>
                <w:lang w:eastAsia="en-AU"/>
              </w:rPr>
            </w:pPr>
            <w:r w:rsidRPr="00E81065">
              <w:rPr>
                <w:rFonts w:eastAsia="Times New Roman" w:cs="Arial"/>
                <w:bCs/>
                <w:color w:val="555555"/>
                <w:sz w:val="20"/>
                <w:szCs w:val="20"/>
                <w:lang w:eastAsia="en-AU"/>
              </w:rPr>
              <w:t>Until recently:</w:t>
            </w:r>
          </w:p>
          <w:p w:rsidR="00E81065" w:rsidRPr="00E81065" w:rsidRDefault="00460CDA" w:rsidP="00E81065">
            <w:pPr>
              <w:pStyle w:val="ListParagraph"/>
              <w:numPr>
                <w:ilvl w:val="0"/>
                <w:numId w:val="9"/>
              </w:numPr>
              <w:ind w:right="465"/>
              <w:cnfStyle w:val="000000100000" w:firstRow="0" w:lastRow="0" w:firstColumn="0" w:lastColumn="0" w:oddVBand="0" w:evenVBand="0" w:oddHBand="1" w:evenHBand="0" w:firstRowFirstColumn="0" w:firstRowLastColumn="0" w:lastRowFirstColumn="0" w:lastRowLastColumn="0"/>
              <w:rPr>
                <w:rFonts w:eastAsia="Times New Roman" w:cs="Arial"/>
                <w:bCs/>
                <w:color w:val="555555"/>
                <w:sz w:val="20"/>
                <w:szCs w:val="20"/>
                <w:lang w:eastAsia="en-AU"/>
              </w:rPr>
            </w:pPr>
            <w:r>
              <w:rPr>
                <w:rFonts w:eastAsia="Times New Roman" w:cs="Arial"/>
                <w:bCs/>
                <w:color w:val="555555"/>
                <w:sz w:val="20"/>
                <w:szCs w:val="20"/>
                <w:lang w:eastAsia="en-AU"/>
              </w:rPr>
              <w:t>Not Accessible &amp; n</w:t>
            </w:r>
            <w:r w:rsidR="00E81065" w:rsidRPr="00E81065">
              <w:rPr>
                <w:rFonts w:eastAsia="Times New Roman" w:cs="Arial"/>
                <w:bCs/>
                <w:color w:val="555555"/>
                <w:sz w:val="20"/>
                <w:szCs w:val="20"/>
                <w:lang w:eastAsia="en-AU"/>
              </w:rPr>
              <w:t xml:space="preserve">ot Shareable (largely) </w:t>
            </w:r>
          </w:p>
          <w:p w:rsidR="00E81065" w:rsidRPr="00E81065" w:rsidRDefault="00E81065" w:rsidP="00E81065">
            <w:pPr>
              <w:pStyle w:val="ListParagraph"/>
              <w:numPr>
                <w:ilvl w:val="0"/>
                <w:numId w:val="9"/>
              </w:numPr>
              <w:ind w:right="465"/>
              <w:cnfStyle w:val="000000100000" w:firstRow="0" w:lastRow="0" w:firstColumn="0" w:lastColumn="0" w:oddVBand="0" w:evenVBand="0" w:oddHBand="1" w:evenHBand="0" w:firstRowFirstColumn="0" w:firstRowLastColumn="0" w:lastRowFirstColumn="0" w:lastRowLastColumn="0"/>
              <w:rPr>
                <w:rFonts w:eastAsia="Times New Roman" w:cs="Arial"/>
                <w:bCs/>
                <w:color w:val="555555"/>
                <w:sz w:val="20"/>
                <w:szCs w:val="20"/>
                <w:lang w:eastAsia="en-AU"/>
              </w:rPr>
            </w:pPr>
            <w:r w:rsidRPr="00E81065">
              <w:rPr>
                <w:rFonts w:eastAsia="Times New Roman" w:cs="Arial"/>
                <w:bCs/>
                <w:color w:val="555555"/>
                <w:sz w:val="20"/>
                <w:szCs w:val="20"/>
                <w:lang w:eastAsia="en-AU"/>
              </w:rPr>
              <w:t xml:space="preserve">90% </w:t>
            </w:r>
            <w:r w:rsidR="00460CDA">
              <w:rPr>
                <w:rFonts w:eastAsia="Times New Roman" w:cs="Arial"/>
                <w:bCs/>
                <w:color w:val="555555"/>
                <w:sz w:val="20"/>
                <w:szCs w:val="20"/>
                <w:lang w:eastAsia="en-AU"/>
              </w:rPr>
              <w:t xml:space="preserve">of </w:t>
            </w:r>
            <w:r w:rsidRPr="00E81065">
              <w:rPr>
                <w:rFonts w:eastAsia="Times New Roman" w:cs="Arial"/>
                <w:bCs/>
                <w:color w:val="555555"/>
                <w:sz w:val="20"/>
                <w:szCs w:val="20"/>
                <w:lang w:eastAsia="en-AU"/>
              </w:rPr>
              <w:t xml:space="preserve">documents frozen in pre-web formats </w:t>
            </w:r>
          </w:p>
          <w:p w:rsidR="00CC5B81" w:rsidRPr="00E81065" w:rsidRDefault="00E81065" w:rsidP="00E81065">
            <w:pPr>
              <w:pStyle w:val="ListParagraph"/>
              <w:numPr>
                <w:ilvl w:val="0"/>
                <w:numId w:val="9"/>
              </w:numPr>
              <w:ind w:right="465"/>
              <w:cnfStyle w:val="000000100000" w:firstRow="0" w:lastRow="0" w:firstColumn="0" w:lastColumn="0" w:oddVBand="0" w:evenVBand="0" w:oddHBand="1" w:evenHBand="0" w:firstRowFirstColumn="0" w:firstRowLastColumn="0" w:lastRowFirstColumn="0" w:lastRowLastColumn="0"/>
              <w:rPr>
                <w:rFonts w:eastAsia="Times New Roman" w:cs="Arial"/>
                <w:bCs/>
                <w:color w:val="555555"/>
                <w:sz w:val="20"/>
                <w:szCs w:val="20"/>
                <w:lang w:eastAsia="en-AU"/>
              </w:rPr>
            </w:pPr>
            <w:r w:rsidRPr="00E81065">
              <w:rPr>
                <w:rFonts w:eastAsia="Times New Roman" w:cs="Arial"/>
                <w:bCs/>
                <w:color w:val="555555"/>
                <w:sz w:val="20"/>
                <w:szCs w:val="20"/>
                <w:lang w:eastAsia="en-AU"/>
              </w:rPr>
              <w:t>Mostly not searchable</w:t>
            </w:r>
          </w:p>
        </w:tc>
      </w:tr>
    </w:tbl>
    <w:p w:rsidR="00CC5B81" w:rsidRDefault="00CC5B81" w:rsidP="001A0A63">
      <w:pPr>
        <w:spacing w:after="0" w:line="240" w:lineRule="auto"/>
        <w:ind w:right="465"/>
        <w:rPr>
          <w:rFonts w:eastAsia="Times New Roman" w:cs="Arial"/>
          <w:bCs/>
          <w:color w:val="555555"/>
          <w:szCs w:val="24"/>
          <w:lang w:eastAsia="en-AU"/>
        </w:rPr>
      </w:pPr>
    </w:p>
    <w:p w:rsidR="00D96575" w:rsidRDefault="00D96575" w:rsidP="00D96575">
      <w:pPr>
        <w:pStyle w:val="Heading2"/>
        <w:rPr>
          <w:rFonts w:eastAsia="Times New Roman"/>
          <w:lang w:eastAsia="en-AU"/>
        </w:rPr>
      </w:pPr>
      <w:r>
        <w:rPr>
          <w:rFonts w:eastAsia="Times New Roman"/>
          <w:lang w:eastAsia="en-AU"/>
        </w:rPr>
        <w:t>The Three V’s</w:t>
      </w:r>
    </w:p>
    <w:p w:rsidR="00D96575" w:rsidRDefault="001A0A63" w:rsidP="001A0A63">
      <w:pPr>
        <w:spacing w:after="0" w:line="240" w:lineRule="auto"/>
        <w:ind w:right="465"/>
        <w:rPr>
          <w:rFonts w:eastAsia="Times New Roman" w:cs="Arial"/>
          <w:bCs/>
          <w:color w:val="555555"/>
          <w:szCs w:val="24"/>
          <w:lang w:eastAsia="en-AU"/>
        </w:rPr>
      </w:pPr>
      <w:r w:rsidRPr="00567DE2">
        <w:rPr>
          <w:rFonts w:eastAsia="Times New Roman" w:cs="Arial"/>
          <w:bCs/>
          <w:color w:val="555555"/>
          <w:szCs w:val="24"/>
          <w:lang w:eastAsia="en-AU"/>
        </w:rPr>
        <w:t xml:space="preserve">The unstructured big data </w:t>
      </w:r>
      <w:r w:rsidR="0015798C" w:rsidRPr="00567DE2">
        <w:rPr>
          <w:rFonts w:eastAsia="Times New Roman" w:cs="Arial"/>
          <w:bCs/>
          <w:color w:val="555555"/>
          <w:szCs w:val="24"/>
          <w:lang w:eastAsia="en-AU"/>
        </w:rPr>
        <w:t xml:space="preserve">document </w:t>
      </w:r>
      <w:r w:rsidR="00E81065">
        <w:rPr>
          <w:rFonts w:eastAsia="Times New Roman" w:cs="Arial"/>
          <w:bCs/>
          <w:color w:val="555555"/>
          <w:szCs w:val="24"/>
          <w:lang w:eastAsia="en-AU"/>
        </w:rPr>
        <w:t xml:space="preserve">(Big Information) </w:t>
      </w:r>
      <w:r w:rsidRPr="00567DE2">
        <w:rPr>
          <w:rFonts w:eastAsia="Times New Roman" w:cs="Arial"/>
          <w:bCs/>
          <w:color w:val="555555"/>
          <w:szCs w:val="24"/>
          <w:lang w:eastAsia="en-AU"/>
        </w:rPr>
        <w:t>environment including word processing files and PDF files has largely been overlooked</w:t>
      </w:r>
      <w:r w:rsidR="00D96575">
        <w:rPr>
          <w:rFonts w:eastAsia="Times New Roman" w:cs="Arial"/>
          <w:bCs/>
          <w:color w:val="555555"/>
          <w:szCs w:val="24"/>
          <w:lang w:eastAsia="en-AU"/>
        </w:rPr>
        <w:t>,</w:t>
      </w:r>
      <w:r w:rsidRPr="00567DE2">
        <w:rPr>
          <w:rFonts w:eastAsia="Times New Roman" w:cs="Arial"/>
          <w:bCs/>
          <w:color w:val="555555"/>
          <w:szCs w:val="24"/>
          <w:lang w:eastAsia="en-AU"/>
        </w:rPr>
        <w:t xml:space="preserve"> yet it has similar “three V” characteristics as</w:t>
      </w:r>
      <w:r w:rsidR="00042B07" w:rsidRPr="00567DE2">
        <w:rPr>
          <w:rFonts w:eastAsia="Times New Roman" w:cs="Arial"/>
          <w:bCs/>
          <w:color w:val="555555"/>
          <w:szCs w:val="24"/>
          <w:lang w:eastAsia="en-AU"/>
        </w:rPr>
        <w:t xml:space="preserve"> observed within</w:t>
      </w:r>
      <w:r w:rsidRPr="00567DE2">
        <w:rPr>
          <w:rFonts w:eastAsia="Times New Roman" w:cs="Arial"/>
          <w:bCs/>
          <w:color w:val="555555"/>
          <w:szCs w:val="24"/>
          <w:lang w:eastAsia="en-AU"/>
        </w:rPr>
        <w:t xml:space="preserve"> the structured data environment</w:t>
      </w:r>
      <w:r w:rsidR="00D96575">
        <w:rPr>
          <w:rFonts w:eastAsia="Times New Roman" w:cs="Arial"/>
          <w:bCs/>
          <w:color w:val="555555"/>
          <w:szCs w:val="24"/>
          <w:lang w:eastAsia="en-AU"/>
        </w:rPr>
        <w:t>:</w:t>
      </w:r>
    </w:p>
    <w:p w:rsidR="00D96575" w:rsidRDefault="00D96575" w:rsidP="001A0A63">
      <w:pPr>
        <w:spacing w:after="0" w:line="240" w:lineRule="auto"/>
        <w:ind w:right="465"/>
        <w:rPr>
          <w:rFonts w:eastAsia="Times New Roman" w:cs="Arial"/>
          <w:bCs/>
          <w:color w:val="555555"/>
          <w:szCs w:val="24"/>
          <w:lang w:eastAsia="en-AU"/>
        </w:rPr>
      </w:pPr>
    </w:p>
    <w:tbl>
      <w:tblPr>
        <w:tblStyle w:val="GridTable6ColorfulAccent5"/>
        <w:tblW w:w="0" w:type="auto"/>
        <w:tblLook w:val="04A0" w:firstRow="1" w:lastRow="0" w:firstColumn="1" w:lastColumn="0" w:noHBand="0" w:noVBand="1"/>
      </w:tblPr>
      <w:tblGrid>
        <w:gridCol w:w="2245"/>
        <w:gridCol w:w="6771"/>
      </w:tblGrid>
      <w:tr w:rsidR="00D96575" w:rsidTr="00AA01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rsidR="00D96575" w:rsidRPr="00E96360" w:rsidRDefault="00D96575" w:rsidP="00AA018C">
            <w:pPr>
              <w:ind w:right="465"/>
              <w:jc w:val="center"/>
              <w:rPr>
                <w:rFonts w:eastAsia="Times New Roman" w:cs="Arial"/>
                <w:b w:val="0"/>
                <w:bCs w:val="0"/>
                <w:color w:val="555555"/>
                <w:sz w:val="24"/>
                <w:szCs w:val="28"/>
                <w:lang w:eastAsia="en-AU"/>
              </w:rPr>
            </w:pPr>
            <w:r w:rsidRPr="00E96360">
              <w:rPr>
                <w:rFonts w:eastAsia="Times New Roman" w:cs="Arial"/>
                <w:color w:val="555555"/>
                <w:sz w:val="24"/>
                <w:szCs w:val="28"/>
                <w:lang w:eastAsia="en-AU"/>
              </w:rPr>
              <w:t>High volume</w:t>
            </w:r>
          </w:p>
        </w:tc>
        <w:tc>
          <w:tcPr>
            <w:tcW w:w="6771" w:type="dxa"/>
          </w:tcPr>
          <w:p w:rsidR="00D96575" w:rsidRPr="00D96575" w:rsidRDefault="00D96575" w:rsidP="001A0A63">
            <w:pPr>
              <w:ind w:right="465"/>
              <w:cnfStyle w:val="100000000000" w:firstRow="1" w:lastRow="0" w:firstColumn="0" w:lastColumn="0" w:oddVBand="0" w:evenVBand="0" w:oddHBand="0" w:evenHBand="0" w:firstRowFirstColumn="0" w:firstRowLastColumn="0" w:lastRowFirstColumn="0" w:lastRowLastColumn="0"/>
              <w:rPr>
                <w:rFonts w:eastAsia="Times New Roman" w:cs="Arial"/>
                <w:bCs w:val="0"/>
                <w:color w:val="555555"/>
                <w:lang w:eastAsia="en-AU"/>
              </w:rPr>
            </w:pPr>
            <w:r w:rsidRPr="00D96575">
              <w:rPr>
                <w:rFonts w:eastAsia="Times New Roman" w:cs="Arial"/>
                <w:color w:val="555555"/>
                <w:lang w:eastAsia="en-AU"/>
              </w:rPr>
              <w:t>Existing repositories of Trillions of existing Word and PDF documents.</w:t>
            </w:r>
          </w:p>
        </w:tc>
      </w:tr>
      <w:tr w:rsidR="00D96575" w:rsidTr="00AA0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rsidR="00D96575" w:rsidRPr="00E96360" w:rsidRDefault="00D96575" w:rsidP="00AA018C">
            <w:pPr>
              <w:ind w:right="465"/>
              <w:jc w:val="center"/>
              <w:rPr>
                <w:rFonts w:eastAsia="Times New Roman" w:cs="Arial"/>
                <w:b w:val="0"/>
                <w:bCs w:val="0"/>
                <w:color w:val="555555"/>
                <w:sz w:val="24"/>
                <w:szCs w:val="28"/>
                <w:lang w:eastAsia="en-AU"/>
              </w:rPr>
            </w:pPr>
            <w:r w:rsidRPr="00E96360">
              <w:rPr>
                <w:rFonts w:eastAsia="Times New Roman" w:cs="Arial"/>
                <w:color w:val="555555"/>
                <w:sz w:val="24"/>
                <w:szCs w:val="28"/>
                <w:lang w:eastAsia="en-AU"/>
              </w:rPr>
              <w:t>High velocity</w:t>
            </w:r>
          </w:p>
        </w:tc>
        <w:tc>
          <w:tcPr>
            <w:tcW w:w="6771" w:type="dxa"/>
          </w:tcPr>
          <w:p w:rsidR="00D96575" w:rsidRPr="00D96575" w:rsidRDefault="00D96575" w:rsidP="001A0A63">
            <w:pPr>
              <w:ind w:right="465"/>
              <w:cnfStyle w:val="000000100000" w:firstRow="0" w:lastRow="0" w:firstColumn="0" w:lastColumn="0" w:oddVBand="0" w:evenVBand="0" w:oddHBand="1" w:evenHBand="0" w:firstRowFirstColumn="0" w:firstRowLastColumn="0" w:lastRowFirstColumn="0" w:lastRowLastColumn="0"/>
              <w:rPr>
                <w:rFonts w:eastAsia="Times New Roman" w:cs="Arial"/>
                <w:bCs/>
                <w:color w:val="555555"/>
                <w:lang w:eastAsia="en-AU"/>
              </w:rPr>
            </w:pPr>
            <w:r w:rsidRPr="00D96575">
              <w:rPr>
                <w:rFonts w:eastAsia="Times New Roman" w:cs="Arial"/>
                <w:bCs/>
                <w:color w:val="555555"/>
                <w:lang w:eastAsia="en-AU"/>
              </w:rPr>
              <w:t xml:space="preserve">It is estimated that in excess of 500 </w:t>
            </w:r>
            <w:r>
              <w:rPr>
                <w:rFonts w:eastAsia="Times New Roman" w:cs="Arial"/>
                <w:bCs/>
                <w:color w:val="555555"/>
                <w:lang w:eastAsia="en-AU"/>
              </w:rPr>
              <w:t xml:space="preserve">Billion new Word documents are </w:t>
            </w:r>
            <w:r w:rsidRPr="00D96575">
              <w:rPr>
                <w:rFonts w:eastAsia="Times New Roman" w:cs="Arial"/>
                <w:bCs/>
                <w:color w:val="555555"/>
                <w:lang w:eastAsia="en-AU"/>
              </w:rPr>
              <w:t>created globally each year</w:t>
            </w:r>
            <w:r w:rsidRPr="00D96575">
              <w:rPr>
                <w:rStyle w:val="FootnoteReference"/>
                <w:rFonts w:eastAsia="Times New Roman" w:cs="Arial"/>
                <w:bCs/>
                <w:color w:val="555555"/>
                <w:lang w:eastAsia="en-AU"/>
              </w:rPr>
              <w:footnoteReference w:id="1"/>
            </w:r>
          </w:p>
        </w:tc>
      </w:tr>
      <w:tr w:rsidR="00D96575" w:rsidTr="00AA018C">
        <w:tc>
          <w:tcPr>
            <w:cnfStyle w:val="001000000000" w:firstRow="0" w:lastRow="0" w:firstColumn="1" w:lastColumn="0" w:oddVBand="0" w:evenVBand="0" w:oddHBand="0" w:evenHBand="0" w:firstRowFirstColumn="0" w:firstRowLastColumn="0" w:lastRowFirstColumn="0" w:lastRowLastColumn="0"/>
            <w:tcW w:w="2245" w:type="dxa"/>
            <w:vAlign w:val="center"/>
          </w:tcPr>
          <w:p w:rsidR="00D96575" w:rsidRPr="00E96360" w:rsidRDefault="00D96575" w:rsidP="00AA018C">
            <w:pPr>
              <w:ind w:right="465"/>
              <w:jc w:val="center"/>
              <w:rPr>
                <w:rFonts w:eastAsia="Times New Roman" w:cs="Arial"/>
                <w:b w:val="0"/>
                <w:bCs w:val="0"/>
                <w:color w:val="555555"/>
                <w:sz w:val="24"/>
                <w:szCs w:val="28"/>
                <w:lang w:eastAsia="en-AU"/>
              </w:rPr>
            </w:pPr>
            <w:r w:rsidRPr="00E96360">
              <w:rPr>
                <w:rFonts w:eastAsia="Times New Roman" w:cs="Arial"/>
                <w:color w:val="555555"/>
                <w:sz w:val="24"/>
                <w:szCs w:val="28"/>
                <w:lang w:eastAsia="en-AU"/>
              </w:rPr>
              <w:t>High variety</w:t>
            </w:r>
          </w:p>
          <w:p w:rsidR="00D96575" w:rsidRPr="00E96360" w:rsidRDefault="00D96575" w:rsidP="00AA018C">
            <w:pPr>
              <w:ind w:right="465"/>
              <w:jc w:val="center"/>
              <w:rPr>
                <w:rFonts w:eastAsia="Times New Roman" w:cs="Arial"/>
                <w:b w:val="0"/>
                <w:bCs w:val="0"/>
                <w:color w:val="555555"/>
                <w:sz w:val="24"/>
                <w:szCs w:val="28"/>
                <w:lang w:eastAsia="en-AU"/>
              </w:rPr>
            </w:pPr>
          </w:p>
        </w:tc>
        <w:tc>
          <w:tcPr>
            <w:tcW w:w="6771" w:type="dxa"/>
          </w:tcPr>
          <w:p w:rsidR="00D96575" w:rsidRPr="00D96575" w:rsidRDefault="00D96575" w:rsidP="001A0A63">
            <w:pPr>
              <w:ind w:right="465"/>
              <w:cnfStyle w:val="000000000000" w:firstRow="0" w:lastRow="0" w:firstColumn="0" w:lastColumn="0" w:oddVBand="0" w:evenVBand="0" w:oddHBand="0" w:evenHBand="0" w:firstRowFirstColumn="0" w:firstRowLastColumn="0" w:lastRowFirstColumn="0" w:lastRowLastColumn="0"/>
              <w:rPr>
                <w:rFonts w:eastAsia="Times New Roman" w:cs="Arial"/>
                <w:bCs/>
                <w:color w:val="555555"/>
                <w:lang w:eastAsia="en-AU"/>
              </w:rPr>
            </w:pPr>
            <w:r w:rsidRPr="00D96575">
              <w:rPr>
                <w:rFonts w:eastAsia="Times New Roman" w:cs="Arial"/>
                <w:bCs/>
                <w:color w:val="555555"/>
                <w:lang w:eastAsia="en-AU"/>
              </w:rPr>
              <w:t>Every government agency, organisation and individual makes use of unstructured data.</w:t>
            </w:r>
            <w:r w:rsidRPr="00D96575">
              <w:rPr>
                <w:rFonts w:eastAsia="Times New Roman" w:cs="Arial"/>
                <w:bCs/>
                <w:color w:val="555555"/>
                <w:lang w:eastAsia="en-AU"/>
              </w:rPr>
              <w:br/>
              <w:t>Whilst there are a wide range formats in which unstructured data is held most organisations and individuals globally utilise Microsoft Word as the basis for their word processing files and the originating environment for PDF documents.</w:t>
            </w:r>
          </w:p>
        </w:tc>
      </w:tr>
    </w:tbl>
    <w:p w:rsidR="00900295" w:rsidRPr="00E81065" w:rsidRDefault="001A0A63" w:rsidP="00E81065">
      <w:pPr>
        <w:pStyle w:val="Heading2"/>
        <w:rPr>
          <w:rFonts w:eastAsia="Times New Roman" w:cs="Arial"/>
          <w:bCs/>
          <w:color w:val="555555"/>
          <w:sz w:val="22"/>
          <w:szCs w:val="24"/>
          <w:lang w:eastAsia="en-AU"/>
        </w:rPr>
      </w:pPr>
      <w:r w:rsidRPr="00567DE2">
        <w:rPr>
          <w:rFonts w:eastAsia="Times New Roman" w:cs="Arial"/>
          <w:bCs/>
          <w:color w:val="555555"/>
          <w:sz w:val="22"/>
          <w:szCs w:val="24"/>
          <w:lang w:eastAsia="en-AU"/>
        </w:rPr>
        <w:br/>
      </w:r>
      <w:r w:rsidR="00900295" w:rsidRPr="00900295">
        <w:rPr>
          <w:rFonts w:eastAsia="Times New Roman"/>
          <w:lang w:eastAsia="en-AU"/>
        </w:rPr>
        <w:t>Traditional Inhibitors</w:t>
      </w:r>
      <w:r w:rsidR="00042B07" w:rsidRPr="00900295">
        <w:rPr>
          <w:rFonts w:eastAsia="Times New Roman"/>
          <w:lang w:eastAsia="en-AU"/>
        </w:rPr>
        <w:br/>
      </w:r>
      <w:r w:rsidR="00900295" w:rsidRPr="00900295">
        <w:rPr>
          <w:rFonts w:eastAsia="Times New Roman" w:cs="Arial"/>
          <w:bCs/>
          <w:color w:val="555555"/>
          <w:sz w:val="22"/>
          <w:szCs w:val="24"/>
          <w:lang w:eastAsia="en-AU"/>
        </w:rPr>
        <w:t xml:space="preserve">Historically, the </w:t>
      </w:r>
      <w:r w:rsidR="00042B07" w:rsidRPr="00900295">
        <w:rPr>
          <w:rFonts w:eastAsia="Times New Roman" w:cs="Arial"/>
          <w:bCs/>
          <w:color w:val="555555"/>
          <w:sz w:val="22"/>
          <w:szCs w:val="24"/>
          <w:lang w:eastAsia="en-AU"/>
        </w:rPr>
        <w:t xml:space="preserve">delays in the utilisation of unstructured big data sources as an economic enabler have, in large part, occurred </w:t>
      </w:r>
      <w:r w:rsidR="008D0EB3" w:rsidRPr="00900295">
        <w:rPr>
          <w:rFonts w:eastAsia="Times New Roman" w:cs="Arial"/>
          <w:bCs/>
          <w:color w:val="555555"/>
          <w:sz w:val="22"/>
          <w:szCs w:val="24"/>
          <w:lang w:eastAsia="en-AU"/>
        </w:rPr>
        <w:t>due to the</w:t>
      </w:r>
      <w:r w:rsidR="00D31674" w:rsidRPr="00900295">
        <w:rPr>
          <w:rFonts w:eastAsia="Times New Roman" w:cs="Arial"/>
          <w:bCs/>
          <w:color w:val="555555"/>
          <w:sz w:val="22"/>
          <w:szCs w:val="24"/>
          <w:lang w:eastAsia="en-AU"/>
        </w:rPr>
        <w:t xml:space="preserve"> </w:t>
      </w:r>
      <w:r w:rsidR="008D0EB3" w:rsidRPr="00900295">
        <w:rPr>
          <w:rFonts w:eastAsia="Times New Roman" w:cs="Arial"/>
          <w:bCs/>
          <w:color w:val="555555"/>
          <w:sz w:val="22"/>
          <w:szCs w:val="24"/>
          <w:lang w:eastAsia="en-AU"/>
        </w:rPr>
        <w:t>lack</w:t>
      </w:r>
      <w:r w:rsidR="00042B07" w:rsidRPr="00900295">
        <w:rPr>
          <w:rFonts w:eastAsia="Times New Roman" w:cs="Arial"/>
          <w:bCs/>
          <w:color w:val="555555"/>
          <w:sz w:val="22"/>
          <w:szCs w:val="24"/>
          <w:lang w:eastAsia="en-AU"/>
        </w:rPr>
        <w:t xml:space="preserve"> of widely available enabling technologies</w:t>
      </w:r>
      <w:r w:rsidR="00342E56" w:rsidRPr="00900295">
        <w:rPr>
          <w:rFonts w:eastAsia="Times New Roman" w:cs="Arial"/>
          <w:bCs/>
          <w:color w:val="555555"/>
          <w:sz w:val="22"/>
          <w:szCs w:val="24"/>
          <w:lang w:eastAsia="en-AU"/>
        </w:rPr>
        <w:t xml:space="preserve"> such as;</w:t>
      </w:r>
      <w:r w:rsidR="00042B07" w:rsidRPr="00900295">
        <w:rPr>
          <w:rFonts w:eastAsia="Times New Roman" w:cs="Arial"/>
          <w:bCs/>
          <w:color w:val="555555"/>
          <w:sz w:val="22"/>
          <w:szCs w:val="24"/>
          <w:lang w:eastAsia="en-AU"/>
        </w:rPr>
        <w:t xml:space="preserve"> </w:t>
      </w:r>
    </w:p>
    <w:p w:rsidR="00D31674" w:rsidRPr="00900295" w:rsidRDefault="00900295" w:rsidP="00342E56">
      <w:pPr>
        <w:pStyle w:val="ListParagraph"/>
        <w:numPr>
          <w:ilvl w:val="0"/>
          <w:numId w:val="1"/>
        </w:numPr>
        <w:spacing w:after="0" w:line="240" w:lineRule="auto"/>
        <w:ind w:right="465"/>
        <w:rPr>
          <w:rFonts w:eastAsia="Times New Roman" w:cs="Arial"/>
          <w:bCs/>
          <w:color w:val="555555"/>
          <w:szCs w:val="24"/>
          <w:lang w:eastAsia="en-AU"/>
        </w:rPr>
      </w:pPr>
      <w:r>
        <w:rPr>
          <w:rFonts w:eastAsia="Times New Roman" w:cs="Arial"/>
          <w:bCs/>
          <w:color w:val="555555"/>
          <w:szCs w:val="24"/>
          <w:lang w:eastAsia="en-AU"/>
        </w:rPr>
        <w:t>Distribution Platform</w:t>
      </w:r>
      <w:r>
        <w:rPr>
          <w:rFonts w:eastAsia="Times New Roman" w:cs="Arial"/>
          <w:bCs/>
          <w:color w:val="555555"/>
          <w:szCs w:val="24"/>
          <w:lang w:eastAsia="en-AU"/>
        </w:rPr>
        <w:br/>
      </w:r>
      <w:r w:rsidRPr="00900295">
        <w:rPr>
          <w:rFonts w:eastAsia="Times New Roman" w:cs="Arial"/>
          <w:bCs/>
          <w:color w:val="555555"/>
          <w:szCs w:val="24"/>
          <w:lang w:eastAsia="en-AU"/>
        </w:rPr>
        <w:t xml:space="preserve">The lack of </w:t>
      </w:r>
      <w:r w:rsidR="00460CDA">
        <w:rPr>
          <w:rFonts w:eastAsia="Times New Roman" w:cs="Arial"/>
          <w:bCs/>
          <w:color w:val="555555"/>
          <w:szCs w:val="24"/>
          <w:lang w:eastAsia="en-AU"/>
        </w:rPr>
        <w:t xml:space="preserve">a </w:t>
      </w:r>
      <w:r w:rsidRPr="00900295">
        <w:rPr>
          <w:rFonts w:eastAsia="Times New Roman" w:cs="Arial"/>
          <w:bCs/>
          <w:color w:val="555555"/>
          <w:szCs w:val="24"/>
          <w:lang w:eastAsia="en-AU"/>
        </w:rPr>
        <w:t>c</w:t>
      </w:r>
      <w:r w:rsidR="00042B07" w:rsidRPr="00900295">
        <w:rPr>
          <w:rFonts w:eastAsia="Times New Roman" w:cs="Arial"/>
          <w:bCs/>
          <w:color w:val="555555"/>
          <w:szCs w:val="24"/>
          <w:lang w:eastAsia="en-AU"/>
        </w:rPr>
        <w:t xml:space="preserve">ommon, widely used </w:t>
      </w:r>
      <w:r w:rsidRPr="00900295">
        <w:rPr>
          <w:rFonts w:eastAsia="Times New Roman" w:cs="Arial"/>
          <w:bCs/>
          <w:color w:val="555555"/>
          <w:szCs w:val="24"/>
          <w:lang w:eastAsia="en-AU"/>
        </w:rPr>
        <w:t>information dissemination platform</w:t>
      </w:r>
    </w:p>
    <w:p w:rsidR="00042B07" w:rsidRPr="00900295" w:rsidRDefault="00900295" w:rsidP="00342E56">
      <w:pPr>
        <w:pStyle w:val="ListParagraph"/>
        <w:numPr>
          <w:ilvl w:val="0"/>
          <w:numId w:val="1"/>
        </w:numPr>
        <w:spacing w:after="0" w:line="240" w:lineRule="auto"/>
        <w:ind w:right="465"/>
        <w:rPr>
          <w:rFonts w:eastAsia="Times New Roman" w:cs="Arial"/>
          <w:bCs/>
          <w:color w:val="555555"/>
          <w:szCs w:val="24"/>
          <w:lang w:eastAsia="en-AU"/>
        </w:rPr>
      </w:pPr>
      <w:r>
        <w:rPr>
          <w:rFonts w:eastAsia="Times New Roman" w:cs="Arial"/>
          <w:bCs/>
          <w:color w:val="555555"/>
          <w:szCs w:val="24"/>
          <w:lang w:eastAsia="en-AU"/>
        </w:rPr>
        <w:t>Standard</w:t>
      </w:r>
      <w:r w:rsidR="00E96360">
        <w:rPr>
          <w:rFonts w:eastAsia="Times New Roman" w:cs="Arial"/>
          <w:bCs/>
          <w:color w:val="555555"/>
          <w:szCs w:val="24"/>
          <w:lang w:eastAsia="en-AU"/>
        </w:rPr>
        <w:t>ised</w:t>
      </w:r>
      <w:r>
        <w:rPr>
          <w:rFonts w:eastAsia="Times New Roman" w:cs="Arial"/>
          <w:bCs/>
          <w:color w:val="555555"/>
          <w:szCs w:val="24"/>
          <w:lang w:eastAsia="en-AU"/>
        </w:rPr>
        <w:t xml:space="preserve"> Format</w:t>
      </w:r>
      <w:r>
        <w:rPr>
          <w:rFonts w:eastAsia="Times New Roman" w:cs="Arial"/>
          <w:bCs/>
          <w:color w:val="555555"/>
          <w:szCs w:val="24"/>
          <w:lang w:eastAsia="en-AU"/>
        </w:rPr>
        <w:br/>
      </w:r>
      <w:r w:rsidR="00042B07" w:rsidRPr="00900295">
        <w:rPr>
          <w:rFonts w:eastAsia="Times New Roman" w:cs="Arial"/>
          <w:bCs/>
          <w:color w:val="555555"/>
          <w:szCs w:val="24"/>
          <w:lang w:eastAsia="en-AU"/>
        </w:rPr>
        <w:t xml:space="preserve">The lack of cost effective, </w:t>
      </w:r>
      <w:proofErr w:type="spellStart"/>
      <w:r w:rsidR="00042B07" w:rsidRPr="00900295">
        <w:rPr>
          <w:rFonts w:eastAsia="Times New Roman" w:cs="Arial"/>
          <w:bCs/>
          <w:color w:val="555555"/>
          <w:szCs w:val="24"/>
          <w:lang w:eastAsia="en-AU"/>
        </w:rPr>
        <w:t>scaleable</w:t>
      </w:r>
      <w:proofErr w:type="spellEnd"/>
      <w:r w:rsidR="00042B07" w:rsidRPr="00900295">
        <w:rPr>
          <w:rFonts w:eastAsia="Times New Roman" w:cs="Arial"/>
          <w:bCs/>
          <w:color w:val="555555"/>
          <w:szCs w:val="24"/>
          <w:lang w:eastAsia="en-AU"/>
        </w:rPr>
        <w:t xml:space="preserve"> tools to enable documents to be presented in a common format</w:t>
      </w:r>
      <w:r w:rsidR="00342E56" w:rsidRPr="00900295">
        <w:rPr>
          <w:rFonts w:eastAsia="Times New Roman" w:cs="Arial"/>
          <w:bCs/>
          <w:color w:val="555555"/>
          <w:szCs w:val="24"/>
          <w:lang w:eastAsia="en-AU"/>
        </w:rPr>
        <w:t>(s)</w:t>
      </w:r>
    </w:p>
    <w:p w:rsidR="00042B07" w:rsidRPr="00900295" w:rsidRDefault="00900295" w:rsidP="00342E56">
      <w:pPr>
        <w:pStyle w:val="ListParagraph"/>
        <w:numPr>
          <w:ilvl w:val="0"/>
          <w:numId w:val="1"/>
        </w:numPr>
        <w:spacing w:after="0" w:line="240" w:lineRule="auto"/>
        <w:ind w:right="465"/>
        <w:rPr>
          <w:rFonts w:eastAsia="Times New Roman" w:cs="Arial"/>
          <w:bCs/>
          <w:color w:val="555555"/>
          <w:szCs w:val="24"/>
          <w:lang w:eastAsia="en-AU"/>
        </w:rPr>
      </w:pPr>
      <w:r>
        <w:rPr>
          <w:rFonts w:eastAsia="Times New Roman" w:cs="Arial"/>
          <w:bCs/>
          <w:color w:val="555555"/>
          <w:szCs w:val="24"/>
          <w:lang w:eastAsia="en-AU"/>
        </w:rPr>
        <w:t>Viewing Infrastructure</w:t>
      </w:r>
      <w:r>
        <w:rPr>
          <w:rFonts w:eastAsia="Times New Roman" w:cs="Arial"/>
          <w:bCs/>
          <w:color w:val="555555"/>
          <w:szCs w:val="24"/>
          <w:lang w:eastAsia="en-AU"/>
        </w:rPr>
        <w:br/>
      </w:r>
      <w:r w:rsidR="00042B07" w:rsidRPr="00900295">
        <w:rPr>
          <w:rFonts w:eastAsia="Times New Roman" w:cs="Arial"/>
          <w:bCs/>
          <w:color w:val="555555"/>
          <w:szCs w:val="24"/>
          <w:lang w:eastAsia="en-AU"/>
        </w:rPr>
        <w:t>The lack of widely available infrastructure for access to</w:t>
      </w:r>
      <w:r w:rsidR="00342E56" w:rsidRPr="00900295">
        <w:rPr>
          <w:rFonts w:eastAsia="Times New Roman" w:cs="Arial"/>
          <w:bCs/>
          <w:color w:val="555555"/>
          <w:szCs w:val="24"/>
          <w:lang w:eastAsia="en-AU"/>
        </w:rPr>
        <w:t>,</w:t>
      </w:r>
      <w:r w:rsidR="00042B07" w:rsidRPr="00900295">
        <w:rPr>
          <w:rFonts w:eastAsia="Times New Roman" w:cs="Arial"/>
          <w:bCs/>
          <w:color w:val="555555"/>
          <w:szCs w:val="24"/>
          <w:lang w:eastAsia="en-AU"/>
        </w:rPr>
        <w:t xml:space="preserve"> and viewing of</w:t>
      </w:r>
      <w:r w:rsidR="00342E56" w:rsidRPr="00900295">
        <w:rPr>
          <w:rFonts w:eastAsia="Times New Roman" w:cs="Arial"/>
          <w:bCs/>
          <w:color w:val="555555"/>
          <w:szCs w:val="24"/>
          <w:lang w:eastAsia="en-AU"/>
        </w:rPr>
        <w:t>,</w:t>
      </w:r>
      <w:r w:rsidR="00042B07" w:rsidRPr="00900295">
        <w:rPr>
          <w:rFonts w:eastAsia="Times New Roman" w:cs="Arial"/>
          <w:bCs/>
          <w:color w:val="555555"/>
          <w:szCs w:val="24"/>
          <w:lang w:eastAsia="en-AU"/>
        </w:rPr>
        <w:t xml:space="preserve"> documents</w:t>
      </w:r>
    </w:p>
    <w:p w:rsidR="00042B07" w:rsidRPr="00900295" w:rsidRDefault="00900295" w:rsidP="00342E56">
      <w:pPr>
        <w:pStyle w:val="ListParagraph"/>
        <w:numPr>
          <w:ilvl w:val="0"/>
          <w:numId w:val="1"/>
        </w:numPr>
        <w:spacing w:after="0" w:line="240" w:lineRule="auto"/>
        <w:ind w:right="465"/>
        <w:rPr>
          <w:rFonts w:eastAsia="Times New Roman" w:cs="Arial"/>
          <w:bCs/>
          <w:color w:val="555555"/>
          <w:szCs w:val="24"/>
          <w:lang w:eastAsia="en-AU"/>
        </w:rPr>
      </w:pPr>
      <w:r>
        <w:rPr>
          <w:rFonts w:eastAsia="Times New Roman" w:cs="Arial"/>
          <w:bCs/>
          <w:color w:val="555555"/>
          <w:szCs w:val="24"/>
          <w:lang w:eastAsia="en-AU"/>
        </w:rPr>
        <w:t>Document Control</w:t>
      </w:r>
      <w:r>
        <w:rPr>
          <w:rFonts w:eastAsia="Times New Roman" w:cs="Arial"/>
          <w:bCs/>
          <w:color w:val="555555"/>
          <w:szCs w:val="24"/>
          <w:lang w:eastAsia="en-AU"/>
        </w:rPr>
        <w:br/>
      </w:r>
      <w:r w:rsidR="00042B07" w:rsidRPr="00900295">
        <w:rPr>
          <w:rFonts w:eastAsia="Times New Roman" w:cs="Arial"/>
          <w:bCs/>
          <w:color w:val="555555"/>
          <w:szCs w:val="24"/>
          <w:lang w:eastAsia="en-AU"/>
        </w:rPr>
        <w:t xml:space="preserve">The lack of consistent, simple master </w:t>
      </w:r>
      <w:r w:rsidR="00342E56" w:rsidRPr="00900295">
        <w:rPr>
          <w:rFonts w:eastAsia="Times New Roman" w:cs="Arial"/>
          <w:bCs/>
          <w:color w:val="555555"/>
          <w:szCs w:val="24"/>
          <w:lang w:eastAsia="en-AU"/>
        </w:rPr>
        <w:t xml:space="preserve">document </w:t>
      </w:r>
      <w:r w:rsidR="00042B07" w:rsidRPr="00900295">
        <w:rPr>
          <w:rFonts w:eastAsia="Times New Roman" w:cs="Arial"/>
          <w:bCs/>
          <w:color w:val="555555"/>
          <w:szCs w:val="24"/>
          <w:lang w:eastAsia="en-AU"/>
        </w:rPr>
        <w:t>version controls</w:t>
      </w:r>
      <w:r w:rsidR="006F2EC1" w:rsidRPr="00900295">
        <w:rPr>
          <w:rFonts w:eastAsia="Times New Roman" w:cs="Arial"/>
          <w:bCs/>
          <w:color w:val="555555"/>
          <w:szCs w:val="24"/>
          <w:lang w:eastAsia="en-AU"/>
        </w:rPr>
        <w:t xml:space="preserve"> for appropriate “legal” date/time stamping</w:t>
      </w:r>
    </w:p>
    <w:p w:rsidR="00FD41A4" w:rsidRPr="001A0A63" w:rsidRDefault="00FD41A4" w:rsidP="001A0A63">
      <w:pPr>
        <w:spacing w:after="0" w:line="240" w:lineRule="auto"/>
        <w:ind w:right="465"/>
        <w:rPr>
          <w:rFonts w:eastAsia="Times New Roman" w:cs="Arial"/>
          <w:b/>
          <w:bCs/>
          <w:color w:val="555555"/>
          <w:sz w:val="24"/>
          <w:szCs w:val="24"/>
          <w:lang w:eastAsia="en-AU"/>
        </w:rPr>
      </w:pPr>
    </w:p>
    <w:p w:rsidR="003F1A16" w:rsidRPr="002F1605" w:rsidRDefault="00D31674" w:rsidP="00E96360">
      <w:pPr>
        <w:pBdr>
          <w:top w:val="single" w:sz="4" w:space="1" w:color="auto"/>
          <w:left w:val="single" w:sz="4" w:space="4" w:color="auto"/>
          <w:bottom w:val="single" w:sz="4" w:space="1" w:color="auto"/>
          <w:right w:val="single" w:sz="4" w:space="4" w:color="auto"/>
        </w:pBdr>
        <w:shd w:val="clear" w:color="auto" w:fill="FFF1A8"/>
        <w:spacing w:after="0" w:line="240" w:lineRule="auto"/>
        <w:ind w:right="465"/>
        <w:jc w:val="center"/>
        <w:rPr>
          <w:rFonts w:eastAsia="Times New Roman" w:cs="Arial"/>
          <w:bCs/>
          <w:color w:val="555555"/>
          <w:sz w:val="24"/>
          <w:szCs w:val="34"/>
          <w:lang w:eastAsia="en-AU"/>
        </w:rPr>
      </w:pPr>
      <w:r w:rsidRPr="002F1605">
        <w:rPr>
          <w:rFonts w:eastAsia="Times New Roman" w:cs="Arial"/>
          <w:bCs/>
          <w:color w:val="555555"/>
          <w:sz w:val="24"/>
          <w:szCs w:val="34"/>
          <w:lang w:eastAsia="en-AU"/>
        </w:rPr>
        <w:t xml:space="preserve">These technologies and tools are now available and </w:t>
      </w:r>
      <w:r w:rsidR="00900295" w:rsidRPr="002F1605">
        <w:rPr>
          <w:rFonts w:eastAsia="Times New Roman" w:cs="Arial"/>
          <w:bCs/>
          <w:color w:val="555555"/>
          <w:sz w:val="24"/>
          <w:szCs w:val="34"/>
          <w:lang w:eastAsia="en-AU"/>
        </w:rPr>
        <w:br/>
      </w:r>
      <w:r w:rsidRPr="002F1605">
        <w:rPr>
          <w:rFonts w:eastAsia="Times New Roman" w:cs="Arial"/>
          <w:bCs/>
          <w:color w:val="555555"/>
          <w:sz w:val="24"/>
          <w:szCs w:val="34"/>
          <w:lang w:eastAsia="en-AU"/>
        </w:rPr>
        <w:t xml:space="preserve">in many cases already widely being </w:t>
      </w:r>
      <w:r w:rsidR="004613E8" w:rsidRPr="002F1605">
        <w:rPr>
          <w:rFonts w:eastAsia="Times New Roman" w:cs="Arial"/>
          <w:bCs/>
          <w:color w:val="555555"/>
          <w:sz w:val="24"/>
          <w:szCs w:val="34"/>
          <w:lang w:eastAsia="en-AU"/>
        </w:rPr>
        <w:t>utilis</w:t>
      </w:r>
      <w:r w:rsidRPr="002F1605">
        <w:rPr>
          <w:rFonts w:eastAsia="Times New Roman" w:cs="Arial"/>
          <w:bCs/>
          <w:color w:val="555555"/>
          <w:sz w:val="24"/>
          <w:szCs w:val="34"/>
          <w:lang w:eastAsia="en-AU"/>
        </w:rPr>
        <w:t>ed</w:t>
      </w:r>
    </w:p>
    <w:p w:rsidR="00D31674" w:rsidRDefault="00900295" w:rsidP="00E96360">
      <w:pPr>
        <w:pStyle w:val="Heading2"/>
        <w:rPr>
          <w:rFonts w:eastAsia="Times New Roman"/>
          <w:lang w:val="en-US" w:eastAsia="en-AU"/>
        </w:rPr>
      </w:pPr>
      <w:r>
        <w:rPr>
          <w:rFonts w:eastAsia="Times New Roman"/>
          <w:lang w:val="en-US" w:eastAsia="en-AU"/>
        </w:rPr>
        <w:lastRenderedPageBreak/>
        <w:t>Distribution Platform</w:t>
      </w:r>
    </w:p>
    <w:p w:rsidR="00E96360" w:rsidRPr="00E96360" w:rsidRDefault="00D31674" w:rsidP="001A0A63">
      <w:pPr>
        <w:spacing w:after="0" w:line="240" w:lineRule="auto"/>
        <w:ind w:right="465"/>
        <w:rPr>
          <w:rFonts w:eastAsia="Times New Roman" w:cs="Arial"/>
          <w:bCs/>
          <w:color w:val="555555"/>
          <w:szCs w:val="24"/>
          <w:lang w:val="en-US" w:eastAsia="en-AU"/>
        </w:rPr>
      </w:pPr>
      <w:r w:rsidRPr="00E96360">
        <w:rPr>
          <w:rFonts w:eastAsia="Times New Roman" w:cs="Arial"/>
          <w:bCs/>
          <w:color w:val="555555"/>
          <w:szCs w:val="24"/>
          <w:lang w:val="en-US" w:eastAsia="en-AU"/>
        </w:rPr>
        <w:t>The World Wide Web</w:t>
      </w:r>
      <w:r w:rsidR="00692C1B" w:rsidRPr="00E96360">
        <w:rPr>
          <w:rFonts w:eastAsia="Times New Roman" w:cs="Arial"/>
          <w:bCs/>
          <w:color w:val="555555"/>
          <w:szCs w:val="24"/>
          <w:lang w:val="en-US" w:eastAsia="en-AU"/>
        </w:rPr>
        <w:t xml:space="preserve"> (“the Web”)</w:t>
      </w:r>
      <w:r w:rsidRPr="00E96360">
        <w:rPr>
          <w:rFonts w:eastAsia="Times New Roman" w:cs="Arial"/>
          <w:bCs/>
          <w:color w:val="555555"/>
          <w:szCs w:val="24"/>
          <w:lang w:val="en-US" w:eastAsia="en-AU"/>
        </w:rPr>
        <w:t xml:space="preserve"> has become a universal</w:t>
      </w:r>
      <w:r w:rsidR="00692C1B" w:rsidRPr="00E96360">
        <w:rPr>
          <w:rFonts w:eastAsia="Times New Roman" w:cs="Arial"/>
          <w:bCs/>
          <w:color w:val="555555"/>
          <w:szCs w:val="24"/>
          <w:lang w:val="en-US" w:eastAsia="en-AU"/>
        </w:rPr>
        <w:t xml:space="preserve"> and standard</w:t>
      </w:r>
      <w:r w:rsidRPr="00E96360">
        <w:rPr>
          <w:rFonts w:eastAsia="Times New Roman" w:cs="Arial"/>
          <w:bCs/>
          <w:color w:val="555555"/>
          <w:szCs w:val="24"/>
          <w:lang w:val="en-US" w:eastAsia="en-AU"/>
        </w:rPr>
        <w:t xml:space="preserve"> tool for accessing unstructured data</w:t>
      </w:r>
      <w:r w:rsidR="00692C1B" w:rsidRPr="00E96360">
        <w:rPr>
          <w:rFonts w:eastAsia="Times New Roman" w:cs="Arial"/>
          <w:bCs/>
          <w:color w:val="555555"/>
          <w:szCs w:val="24"/>
          <w:lang w:val="en-US" w:eastAsia="en-AU"/>
        </w:rPr>
        <w:t xml:space="preserve"> in all its forms</w:t>
      </w:r>
      <w:r w:rsidRPr="00E96360">
        <w:rPr>
          <w:rFonts w:eastAsia="Times New Roman" w:cs="Arial"/>
          <w:bCs/>
          <w:color w:val="555555"/>
          <w:szCs w:val="24"/>
          <w:lang w:val="en-US" w:eastAsia="en-AU"/>
        </w:rPr>
        <w:t xml:space="preserve">. </w:t>
      </w:r>
      <w:r w:rsidR="00E96360" w:rsidRPr="00E96360">
        <w:rPr>
          <w:rFonts w:eastAsia="Times New Roman" w:cs="Arial"/>
          <w:bCs/>
          <w:color w:val="555555"/>
          <w:szCs w:val="24"/>
          <w:lang w:val="en-US" w:eastAsia="en-AU"/>
        </w:rPr>
        <w:t xml:space="preserve"> </w:t>
      </w:r>
      <w:r w:rsidRPr="00E96360">
        <w:rPr>
          <w:rFonts w:eastAsia="Times New Roman" w:cs="Arial"/>
          <w:bCs/>
          <w:color w:val="555555"/>
          <w:szCs w:val="24"/>
          <w:lang w:val="en-US" w:eastAsia="en-AU"/>
        </w:rPr>
        <w:t>The internet has enabled</w:t>
      </w:r>
      <w:r w:rsidR="00E96360" w:rsidRPr="00E96360">
        <w:rPr>
          <w:rFonts w:eastAsia="Times New Roman" w:cs="Arial"/>
          <w:bCs/>
          <w:color w:val="555555"/>
          <w:szCs w:val="24"/>
          <w:lang w:val="en-US" w:eastAsia="en-AU"/>
        </w:rPr>
        <w:t>:</w:t>
      </w:r>
    </w:p>
    <w:p w:rsidR="00692C1B" w:rsidRPr="00E96360" w:rsidRDefault="00E96360" w:rsidP="00E96360">
      <w:pPr>
        <w:pStyle w:val="ListParagraph"/>
        <w:numPr>
          <w:ilvl w:val="0"/>
          <w:numId w:val="6"/>
        </w:numPr>
        <w:spacing w:after="0" w:line="240" w:lineRule="auto"/>
        <w:ind w:right="465"/>
        <w:rPr>
          <w:rFonts w:eastAsia="Times New Roman" w:cs="Arial"/>
          <w:bCs/>
          <w:color w:val="555555"/>
          <w:szCs w:val="24"/>
          <w:lang w:val="en-US" w:eastAsia="en-AU"/>
        </w:rPr>
      </w:pPr>
      <w:r w:rsidRPr="00E96360">
        <w:rPr>
          <w:rFonts w:eastAsia="Times New Roman" w:cs="Arial"/>
          <w:bCs/>
          <w:color w:val="555555"/>
          <w:szCs w:val="24"/>
          <w:lang w:val="en-US" w:eastAsia="en-AU"/>
        </w:rPr>
        <w:t>T</w:t>
      </w:r>
      <w:r w:rsidR="00D31674" w:rsidRPr="00E96360">
        <w:rPr>
          <w:rFonts w:eastAsia="Times New Roman" w:cs="Arial"/>
          <w:bCs/>
          <w:color w:val="555555"/>
          <w:szCs w:val="24"/>
          <w:lang w:val="en-US" w:eastAsia="en-AU"/>
        </w:rPr>
        <w:t xml:space="preserve">he ability to readily search, identify and access data, documents and information when content is made available in </w:t>
      </w:r>
      <w:r w:rsidR="00141A8E" w:rsidRPr="00E96360">
        <w:rPr>
          <w:rFonts w:eastAsia="Times New Roman" w:cs="Arial"/>
          <w:bCs/>
          <w:color w:val="555555"/>
          <w:szCs w:val="24"/>
          <w:lang w:val="en-US" w:eastAsia="en-AU"/>
        </w:rPr>
        <w:t>Hyper Text Markup Language (</w:t>
      </w:r>
      <w:r w:rsidR="00D31674" w:rsidRPr="00E96360">
        <w:rPr>
          <w:rFonts w:eastAsia="Times New Roman" w:cs="Arial"/>
          <w:bCs/>
          <w:color w:val="555555"/>
          <w:szCs w:val="24"/>
          <w:lang w:val="en-US" w:eastAsia="en-AU"/>
        </w:rPr>
        <w:t>HTML</w:t>
      </w:r>
      <w:r w:rsidR="00141A8E" w:rsidRPr="00E96360">
        <w:rPr>
          <w:rFonts w:eastAsia="Times New Roman" w:cs="Arial"/>
          <w:bCs/>
          <w:color w:val="555555"/>
          <w:szCs w:val="24"/>
          <w:lang w:val="en-US" w:eastAsia="en-AU"/>
        </w:rPr>
        <w:t>)</w:t>
      </w:r>
      <w:r w:rsidR="00D31674" w:rsidRPr="00E96360">
        <w:rPr>
          <w:rFonts w:eastAsia="Times New Roman" w:cs="Arial"/>
          <w:bCs/>
          <w:color w:val="555555"/>
          <w:szCs w:val="24"/>
          <w:lang w:val="en-US" w:eastAsia="en-AU"/>
        </w:rPr>
        <w:t xml:space="preserve"> format</w:t>
      </w:r>
    </w:p>
    <w:p w:rsidR="00E96360" w:rsidRPr="00E96360" w:rsidRDefault="00E96360" w:rsidP="001A0A63">
      <w:pPr>
        <w:pStyle w:val="ListParagraph"/>
        <w:numPr>
          <w:ilvl w:val="0"/>
          <w:numId w:val="6"/>
        </w:numPr>
        <w:spacing w:after="0" w:line="240" w:lineRule="auto"/>
        <w:ind w:right="465"/>
        <w:rPr>
          <w:rFonts w:eastAsia="Times New Roman" w:cs="Arial"/>
          <w:bCs/>
          <w:color w:val="555555"/>
          <w:szCs w:val="24"/>
          <w:lang w:val="en-US" w:eastAsia="en-AU"/>
        </w:rPr>
      </w:pPr>
      <w:r w:rsidRPr="00E96360">
        <w:rPr>
          <w:rFonts w:eastAsia="Times New Roman" w:cs="Arial"/>
          <w:bCs/>
          <w:color w:val="555555"/>
          <w:szCs w:val="24"/>
          <w:lang w:val="en-US" w:eastAsia="en-AU"/>
        </w:rPr>
        <w:t>T</w:t>
      </w:r>
      <w:r w:rsidR="00692C1B" w:rsidRPr="00E96360">
        <w:rPr>
          <w:rFonts w:eastAsia="Times New Roman" w:cs="Arial"/>
          <w:bCs/>
          <w:color w:val="555555"/>
          <w:szCs w:val="24"/>
          <w:lang w:val="en-US" w:eastAsia="en-AU"/>
        </w:rPr>
        <w:t>he easy and cost effective distribution of data</w:t>
      </w:r>
    </w:p>
    <w:p w:rsidR="00E96360" w:rsidRPr="00E96360" w:rsidRDefault="00E96360" w:rsidP="001A0A63">
      <w:pPr>
        <w:pStyle w:val="ListParagraph"/>
        <w:numPr>
          <w:ilvl w:val="0"/>
          <w:numId w:val="6"/>
        </w:numPr>
        <w:spacing w:after="0" w:line="240" w:lineRule="auto"/>
        <w:ind w:right="465"/>
        <w:rPr>
          <w:rFonts w:eastAsia="Times New Roman" w:cs="Arial"/>
          <w:bCs/>
          <w:color w:val="555555"/>
          <w:szCs w:val="24"/>
          <w:lang w:val="en-US" w:eastAsia="en-AU"/>
        </w:rPr>
      </w:pPr>
      <w:r w:rsidRPr="00E96360">
        <w:rPr>
          <w:rFonts w:eastAsia="Times New Roman" w:cs="Arial"/>
          <w:bCs/>
          <w:color w:val="555555"/>
          <w:szCs w:val="24"/>
          <w:lang w:val="en-US" w:eastAsia="en-AU"/>
        </w:rPr>
        <w:t>T</w:t>
      </w:r>
      <w:r w:rsidR="00692C1B" w:rsidRPr="00E96360">
        <w:rPr>
          <w:rFonts w:eastAsia="Times New Roman" w:cs="Arial"/>
          <w:bCs/>
          <w:color w:val="555555"/>
          <w:szCs w:val="24"/>
          <w:lang w:val="en-US" w:eastAsia="en-AU"/>
        </w:rPr>
        <w:t>he ability to readily share data and information without the need for the intervention of highl</w:t>
      </w:r>
      <w:r w:rsidRPr="00E96360">
        <w:rPr>
          <w:rFonts w:eastAsia="Times New Roman" w:cs="Arial"/>
          <w:bCs/>
          <w:color w:val="555555"/>
          <w:szCs w:val="24"/>
          <w:lang w:val="en-US" w:eastAsia="en-AU"/>
        </w:rPr>
        <w:t>y skilled technical expertise.</w:t>
      </w:r>
    </w:p>
    <w:p w:rsidR="00C87121" w:rsidRPr="00E96360" w:rsidRDefault="00E96360" w:rsidP="00E96360">
      <w:pPr>
        <w:spacing w:after="0" w:line="240" w:lineRule="auto"/>
        <w:ind w:right="465"/>
        <w:rPr>
          <w:rFonts w:eastAsia="Times New Roman" w:cs="Arial"/>
          <w:bCs/>
          <w:color w:val="555555"/>
          <w:szCs w:val="24"/>
          <w:lang w:val="en-US" w:eastAsia="en-AU"/>
        </w:rPr>
      </w:pPr>
      <w:r w:rsidRPr="00E96360">
        <w:rPr>
          <w:rFonts w:eastAsia="Times New Roman" w:cs="Arial"/>
          <w:bCs/>
          <w:color w:val="555555"/>
          <w:szCs w:val="24"/>
          <w:lang w:val="en-US" w:eastAsia="en-AU"/>
        </w:rPr>
        <w:br/>
      </w:r>
      <w:r w:rsidR="00692C1B" w:rsidRPr="00E96360">
        <w:rPr>
          <w:rFonts w:eastAsia="Times New Roman" w:cs="Arial"/>
          <w:bCs/>
          <w:color w:val="555555"/>
          <w:szCs w:val="24"/>
          <w:lang w:val="en-US" w:eastAsia="en-AU"/>
        </w:rPr>
        <w:t>Furthermore</w:t>
      </w:r>
      <w:r>
        <w:rPr>
          <w:rFonts w:eastAsia="Times New Roman" w:cs="Arial"/>
          <w:bCs/>
          <w:color w:val="555555"/>
          <w:szCs w:val="24"/>
          <w:lang w:val="en-US" w:eastAsia="en-AU"/>
        </w:rPr>
        <w:t>,</w:t>
      </w:r>
      <w:r w:rsidR="00692C1B" w:rsidRPr="00E96360">
        <w:rPr>
          <w:rFonts w:eastAsia="Times New Roman" w:cs="Arial"/>
          <w:bCs/>
          <w:color w:val="555555"/>
          <w:szCs w:val="24"/>
          <w:lang w:val="en-US" w:eastAsia="en-AU"/>
        </w:rPr>
        <w:t xml:space="preserve"> the knowledge and skills to enable Web searching are largely </w:t>
      </w:r>
      <w:r w:rsidR="00460CDA">
        <w:rPr>
          <w:rFonts w:eastAsia="Times New Roman" w:cs="Arial"/>
          <w:bCs/>
          <w:color w:val="555555"/>
          <w:szCs w:val="24"/>
          <w:lang w:val="en-US" w:eastAsia="en-AU"/>
        </w:rPr>
        <w:t xml:space="preserve">intuitive and extensively </w:t>
      </w:r>
      <w:proofErr w:type="spellStart"/>
      <w:r w:rsidR="00460CDA">
        <w:rPr>
          <w:rFonts w:eastAsia="Times New Roman" w:cs="Arial"/>
          <w:bCs/>
          <w:color w:val="555555"/>
          <w:szCs w:val="24"/>
          <w:lang w:val="en-US" w:eastAsia="en-AU"/>
        </w:rPr>
        <w:t>utilis</w:t>
      </w:r>
      <w:r w:rsidR="00692C1B" w:rsidRPr="00E96360">
        <w:rPr>
          <w:rFonts w:eastAsia="Times New Roman" w:cs="Arial"/>
          <w:bCs/>
          <w:color w:val="555555"/>
          <w:szCs w:val="24"/>
          <w:lang w:val="en-US" w:eastAsia="en-AU"/>
        </w:rPr>
        <w:t>ed</w:t>
      </w:r>
      <w:proofErr w:type="spellEnd"/>
      <w:r w:rsidR="00692C1B" w:rsidRPr="00E96360">
        <w:rPr>
          <w:rFonts w:eastAsia="Times New Roman" w:cs="Arial"/>
          <w:bCs/>
          <w:color w:val="555555"/>
          <w:szCs w:val="24"/>
          <w:lang w:val="en-US" w:eastAsia="en-AU"/>
        </w:rPr>
        <w:t xml:space="preserve"> by users of the Web.</w:t>
      </w:r>
    </w:p>
    <w:p w:rsidR="00E96360" w:rsidRPr="00E96360" w:rsidRDefault="00E96360" w:rsidP="00E96360">
      <w:pPr>
        <w:spacing w:after="0" w:line="240" w:lineRule="auto"/>
        <w:ind w:right="465"/>
        <w:rPr>
          <w:rFonts w:eastAsia="Times New Roman" w:cs="Arial"/>
          <w:bCs/>
          <w:color w:val="555555"/>
          <w:szCs w:val="24"/>
          <w:lang w:val="en-US" w:eastAsia="en-AU"/>
        </w:rPr>
      </w:pPr>
    </w:p>
    <w:p w:rsidR="00E96360" w:rsidRPr="00E81065" w:rsidRDefault="00C87121" w:rsidP="00E81065">
      <w:pPr>
        <w:spacing w:after="0" w:line="240" w:lineRule="auto"/>
        <w:ind w:right="465"/>
        <w:rPr>
          <w:rFonts w:asciiTheme="majorHAnsi" w:eastAsia="Times New Roman" w:hAnsiTheme="majorHAnsi" w:cstheme="majorBidi"/>
          <w:color w:val="2E74B5" w:themeColor="accent1" w:themeShade="BF"/>
          <w:sz w:val="26"/>
          <w:szCs w:val="26"/>
          <w:lang w:val="en-US" w:eastAsia="en-AU"/>
        </w:rPr>
      </w:pPr>
      <w:r w:rsidRPr="00E96360">
        <w:rPr>
          <w:rFonts w:eastAsia="Times New Roman" w:cs="Arial"/>
          <w:bCs/>
          <w:color w:val="555555"/>
          <w:szCs w:val="24"/>
          <w:lang w:val="en-US" w:eastAsia="en-AU"/>
        </w:rPr>
        <w:t>Availability of this unstructured data in an on-line format also enables more effective management and structured/</w:t>
      </w:r>
      <w:proofErr w:type="spellStart"/>
      <w:r w:rsidRPr="00E96360">
        <w:rPr>
          <w:rFonts w:eastAsia="Times New Roman" w:cs="Arial"/>
          <w:bCs/>
          <w:color w:val="555555"/>
          <w:szCs w:val="24"/>
          <w:lang w:val="en-US" w:eastAsia="en-AU"/>
        </w:rPr>
        <w:t>proceduralised</w:t>
      </w:r>
      <w:proofErr w:type="spellEnd"/>
      <w:r w:rsidRPr="00E96360">
        <w:rPr>
          <w:rFonts w:eastAsia="Times New Roman" w:cs="Arial"/>
          <w:bCs/>
          <w:color w:val="555555"/>
          <w:szCs w:val="24"/>
          <w:lang w:val="en-US" w:eastAsia="en-AU"/>
        </w:rPr>
        <w:t xml:space="preserve"> retention of the data rather than, for example, risking the loss of data caused by the failures or loss of an individual’s PC </w:t>
      </w:r>
      <w:r>
        <w:rPr>
          <w:rFonts w:eastAsia="Times New Roman" w:cs="Arial"/>
          <w:bCs/>
          <w:color w:val="555555"/>
          <w:sz w:val="24"/>
          <w:szCs w:val="24"/>
          <w:lang w:val="en-US" w:eastAsia="en-AU"/>
        </w:rPr>
        <w:t xml:space="preserve">device. </w:t>
      </w:r>
      <w:r w:rsidR="00692C1B">
        <w:rPr>
          <w:rFonts w:eastAsia="Times New Roman" w:cs="Arial"/>
          <w:bCs/>
          <w:color w:val="555555"/>
          <w:sz w:val="24"/>
          <w:szCs w:val="24"/>
          <w:lang w:val="en-US" w:eastAsia="en-AU"/>
        </w:rPr>
        <w:br/>
        <w:t xml:space="preserve"> </w:t>
      </w:r>
      <w:r w:rsidR="00E96360">
        <w:rPr>
          <w:lang w:eastAsia="en-AU"/>
        </w:rPr>
        <w:br/>
      </w:r>
      <w:proofErr w:type="spellStart"/>
      <w:r w:rsidR="00E96360" w:rsidRPr="00E81065">
        <w:rPr>
          <w:rFonts w:asciiTheme="majorHAnsi" w:eastAsia="Times New Roman" w:hAnsiTheme="majorHAnsi" w:cstheme="majorBidi"/>
          <w:color w:val="2E74B5" w:themeColor="accent1" w:themeShade="BF"/>
          <w:sz w:val="26"/>
          <w:szCs w:val="26"/>
          <w:lang w:val="en-US" w:eastAsia="en-AU"/>
        </w:rPr>
        <w:t>Standardis</w:t>
      </w:r>
      <w:r w:rsidR="00962F97" w:rsidRPr="00E81065">
        <w:rPr>
          <w:rFonts w:asciiTheme="majorHAnsi" w:eastAsia="Times New Roman" w:hAnsiTheme="majorHAnsi" w:cstheme="majorBidi"/>
          <w:color w:val="2E74B5" w:themeColor="accent1" w:themeShade="BF"/>
          <w:sz w:val="26"/>
          <w:szCs w:val="26"/>
          <w:lang w:val="en-US" w:eastAsia="en-AU"/>
        </w:rPr>
        <w:t>ing</w:t>
      </w:r>
      <w:proofErr w:type="spellEnd"/>
      <w:r w:rsidR="00E96360" w:rsidRPr="00E81065">
        <w:rPr>
          <w:rFonts w:asciiTheme="majorHAnsi" w:eastAsia="Times New Roman" w:hAnsiTheme="majorHAnsi" w:cstheme="majorBidi"/>
          <w:color w:val="2E74B5" w:themeColor="accent1" w:themeShade="BF"/>
          <w:sz w:val="26"/>
          <w:szCs w:val="26"/>
          <w:lang w:val="en-US" w:eastAsia="en-AU"/>
        </w:rPr>
        <w:t xml:space="preserve"> Format </w:t>
      </w:r>
    </w:p>
    <w:p w:rsidR="00692C1B" w:rsidRPr="00B31B35" w:rsidRDefault="00962F97" w:rsidP="00692C1B">
      <w:pPr>
        <w:spacing w:after="0" w:line="240" w:lineRule="auto"/>
        <w:ind w:right="465"/>
        <w:rPr>
          <w:rFonts w:eastAsia="Times New Roman" w:cs="Arial"/>
          <w:b/>
          <w:bCs/>
          <w:color w:val="555555"/>
          <w:szCs w:val="24"/>
          <w:lang w:eastAsia="en-AU"/>
        </w:rPr>
      </w:pPr>
      <w:r w:rsidRPr="00B31B35">
        <w:rPr>
          <w:rFonts w:eastAsia="Times New Roman" w:cs="Arial"/>
          <w:bCs/>
          <w:color w:val="555555"/>
          <w:szCs w:val="24"/>
          <w:lang w:val="en-US" w:eastAsia="en-AU"/>
        </w:rPr>
        <w:t>Recognizing</w:t>
      </w:r>
      <w:r w:rsidR="00E96360" w:rsidRPr="00B31B35">
        <w:rPr>
          <w:rFonts w:eastAsia="Times New Roman" w:cs="Arial"/>
          <w:bCs/>
          <w:color w:val="555555"/>
          <w:szCs w:val="24"/>
          <w:lang w:val="en-US" w:eastAsia="en-AU"/>
        </w:rPr>
        <w:t xml:space="preserve"> that the Web is the access environment of choice for the majority of the World’s unstructured data document users, there was a pressing requirement for the creation of </w:t>
      </w:r>
      <w:r w:rsidRPr="00B31B35">
        <w:rPr>
          <w:rFonts w:eastAsia="Times New Roman" w:cs="Arial"/>
          <w:bCs/>
          <w:color w:val="555555"/>
          <w:szCs w:val="24"/>
          <w:u w:val="single"/>
          <w:lang w:eastAsia="en-AU"/>
        </w:rPr>
        <w:t xml:space="preserve">cost-effective </w:t>
      </w:r>
      <w:proofErr w:type="spellStart"/>
      <w:r w:rsidRPr="00B31B35">
        <w:rPr>
          <w:rFonts w:eastAsia="Times New Roman" w:cs="Arial"/>
          <w:bCs/>
          <w:color w:val="555555"/>
          <w:szCs w:val="24"/>
          <w:u w:val="single"/>
          <w:lang w:eastAsia="en-AU"/>
        </w:rPr>
        <w:t>scaleable</w:t>
      </w:r>
      <w:proofErr w:type="spellEnd"/>
      <w:r w:rsidRPr="00B31B35">
        <w:rPr>
          <w:rFonts w:eastAsia="Times New Roman" w:cs="Arial"/>
          <w:bCs/>
          <w:color w:val="555555"/>
          <w:szCs w:val="24"/>
          <w:u w:val="single"/>
          <w:lang w:eastAsia="en-AU"/>
        </w:rPr>
        <w:t xml:space="preserve"> tools</w:t>
      </w:r>
      <w:r w:rsidRPr="00B31B35">
        <w:rPr>
          <w:rFonts w:eastAsia="Times New Roman" w:cs="Arial"/>
          <w:b/>
          <w:bCs/>
          <w:color w:val="555555"/>
          <w:szCs w:val="24"/>
          <w:lang w:eastAsia="en-AU"/>
        </w:rPr>
        <w:t xml:space="preserve"> </w:t>
      </w:r>
      <w:r w:rsidR="00E96360" w:rsidRPr="00B31B35">
        <w:rPr>
          <w:rFonts w:eastAsia="Times New Roman" w:cs="Arial"/>
          <w:bCs/>
          <w:color w:val="555555"/>
          <w:szCs w:val="24"/>
          <w:lang w:val="en-US" w:eastAsia="en-AU"/>
        </w:rPr>
        <w:t xml:space="preserve">that would enable documents (typically </w:t>
      </w:r>
      <w:r w:rsidRPr="00B31B35">
        <w:rPr>
          <w:rFonts w:eastAsia="Times New Roman" w:cs="Arial"/>
          <w:bCs/>
          <w:color w:val="555555"/>
          <w:szCs w:val="24"/>
          <w:lang w:val="en-US" w:eastAsia="en-AU"/>
        </w:rPr>
        <w:t xml:space="preserve">created in desktop formats like </w:t>
      </w:r>
      <w:r w:rsidR="00E96360" w:rsidRPr="00B31B35">
        <w:rPr>
          <w:rFonts w:eastAsia="Times New Roman" w:cs="Arial"/>
          <w:bCs/>
          <w:color w:val="555555"/>
          <w:szCs w:val="24"/>
          <w:lang w:val="en-US" w:eastAsia="en-AU"/>
        </w:rPr>
        <w:t xml:space="preserve">Word and PDF) </w:t>
      </w:r>
      <w:r w:rsidRPr="00B31B35">
        <w:rPr>
          <w:rFonts w:eastAsia="Times New Roman" w:cs="Arial"/>
          <w:bCs/>
          <w:color w:val="555555"/>
          <w:szCs w:val="24"/>
          <w:lang w:val="en-US" w:eastAsia="en-AU"/>
        </w:rPr>
        <w:t xml:space="preserve">to be turned </w:t>
      </w:r>
      <w:r w:rsidR="00E96360" w:rsidRPr="00B31B35">
        <w:rPr>
          <w:rFonts w:eastAsia="Times New Roman" w:cs="Arial"/>
          <w:bCs/>
          <w:color w:val="555555"/>
          <w:szCs w:val="24"/>
          <w:lang w:val="en-US" w:eastAsia="en-AU"/>
        </w:rPr>
        <w:t>in</w:t>
      </w:r>
      <w:r w:rsidRPr="00B31B35">
        <w:rPr>
          <w:rFonts w:eastAsia="Times New Roman" w:cs="Arial"/>
          <w:bCs/>
          <w:color w:val="555555"/>
          <w:szCs w:val="24"/>
          <w:lang w:val="en-US" w:eastAsia="en-AU"/>
        </w:rPr>
        <w:t>to</w:t>
      </w:r>
      <w:r w:rsidR="00E96360" w:rsidRPr="00B31B35">
        <w:rPr>
          <w:rFonts w:eastAsia="Times New Roman" w:cs="Arial"/>
          <w:bCs/>
          <w:color w:val="555555"/>
          <w:szCs w:val="24"/>
          <w:lang w:val="en-US" w:eastAsia="en-AU"/>
        </w:rPr>
        <w:t xml:space="preserve"> structured HTML format.</w:t>
      </w:r>
      <w:r w:rsidR="00692C1B" w:rsidRPr="00B31B35">
        <w:rPr>
          <w:rFonts w:eastAsia="Times New Roman" w:cs="Arial"/>
          <w:b/>
          <w:bCs/>
          <w:color w:val="555555"/>
          <w:szCs w:val="24"/>
          <w:lang w:eastAsia="en-AU"/>
        </w:rPr>
        <w:t xml:space="preserve"> </w:t>
      </w:r>
    </w:p>
    <w:p w:rsidR="00692C1B" w:rsidRPr="00B31B35" w:rsidRDefault="00692C1B" w:rsidP="001A0A63">
      <w:pPr>
        <w:spacing w:after="0" w:line="240" w:lineRule="auto"/>
        <w:ind w:right="465"/>
        <w:rPr>
          <w:rFonts w:eastAsia="Times New Roman" w:cs="Arial"/>
          <w:bCs/>
          <w:color w:val="555555"/>
          <w:szCs w:val="24"/>
          <w:lang w:val="en-US" w:eastAsia="en-AU"/>
        </w:rPr>
      </w:pPr>
    </w:p>
    <w:p w:rsidR="000879F9" w:rsidRPr="00B31B35" w:rsidRDefault="00692C1B" w:rsidP="001A0A63">
      <w:pPr>
        <w:spacing w:after="0" w:line="240" w:lineRule="auto"/>
        <w:ind w:right="465"/>
        <w:rPr>
          <w:rFonts w:eastAsia="Times New Roman" w:cs="Arial"/>
          <w:bCs/>
          <w:color w:val="555555"/>
          <w:szCs w:val="24"/>
          <w:lang w:val="en-US" w:eastAsia="en-AU"/>
        </w:rPr>
      </w:pPr>
      <w:r w:rsidRPr="00B31B35">
        <w:rPr>
          <w:rFonts w:eastAsia="Times New Roman" w:cs="Arial"/>
          <w:bCs/>
          <w:color w:val="555555"/>
          <w:szCs w:val="24"/>
          <w:lang w:val="en-US" w:eastAsia="en-AU"/>
        </w:rPr>
        <w:t>Australia is a world leader in th</w:t>
      </w:r>
      <w:r w:rsidR="00962F97" w:rsidRPr="00B31B35">
        <w:rPr>
          <w:rFonts w:eastAsia="Times New Roman" w:cs="Arial"/>
          <w:bCs/>
          <w:color w:val="555555"/>
          <w:szCs w:val="24"/>
          <w:lang w:val="en-US" w:eastAsia="en-AU"/>
        </w:rPr>
        <w:t xml:space="preserve">e availability of these tools.  We now see the emergence of </w:t>
      </w:r>
      <w:r w:rsidR="000879F9" w:rsidRPr="00B31B35">
        <w:rPr>
          <w:rFonts w:eastAsia="Times New Roman" w:cs="Arial"/>
          <w:bCs/>
          <w:color w:val="555555"/>
          <w:szCs w:val="24"/>
          <w:lang w:val="en-US" w:eastAsia="en-AU"/>
        </w:rPr>
        <w:t xml:space="preserve">Australian Software </w:t>
      </w:r>
      <w:r w:rsidR="00544919" w:rsidRPr="00B31B35">
        <w:rPr>
          <w:rFonts w:eastAsia="Times New Roman" w:cs="Arial"/>
          <w:bCs/>
          <w:color w:val="555555"/>
          <w:szCs w:val="24"/>
          <w:lang w:val="en-US" w:eastAsia="en-AU"/>
        </w:rPr>
        <w:t>a</w:t>
      </w:r>
      <w:r w:rsidR="000879F9" w:rsidRPr="00B31B35">
        <w:rPr>
          <w:rFonts w:eastAsia="Times New Roman" w:cs="Arial"/>
          <w:bCs/>
          <w:color w:val="555555"/>
          <w:szCs w:val="24"/>
          <w:lang w:val="en-US" w:eastAsia="en-AU"/>
        </w:rPr>
        <w:t xml:space="preserve">s </w:t>
      </w:r>
      <w:r w:rsidR="00544919" w:rsidRPr="00B31B35">
        <w:rPr>
          <w:rFonts w:eastAsia="Times New Roman" w:cs="Arial"/>
          <w:bCs/>
          <w:color w:val="555555"/>
          <w:szCs w:val="24"/>
          <w:lang w:val="en-US" w:eastAsia="en-AU"/>
        </w:rPr>
        <w:t>a</w:t>
      </w:r>
      <w:r w:rsidR="000879F9" w:rsidRPr="00B31B35">
        <w:rPr>
          <w:rFonts w:eastAsia="Times New Roman" w:cs="Arial"/>
          <w:bCs/>
          <w:color w:val="555555"/>
          <w:szCs w:val="24"/>
          <w:lang w:val="en-US" w:eastAsia="en-AU"/>
        </w:rPr>
        <w:t xml:space="preserve"> Service (SaaS) platform providers </w:t>
      </w:r>
      <w:r w:rsidR="00962F97" w:rsidRPr="00B31B35">
        <w:rPr>
          <w:rFonts w:eastAsia="Times New Roman" w:cs="Arial"/>
          <w:bCs/>
          <w:color w:val="555555"/>
          <w:szCs w:val="24"/>
          <w:lang w:val="en-US" w:eastAsia="en-AU"/>
        </w:rPr>
        <w:t>with</w:t>
      </w:r>
      <w:r w:rsidR="00EA2BCF" w:rsidRPr="00B31B35">
        <w:rPr>
          <w:rFonts w:eastAsia="Times New Roman" w:cs="Arial"/>
          <w:bCs/>
          <w:color w:val="555555"/>
          <w:szCs w:val="24"/>
          <w:lang w:val="en-US" w:eastAsia="en-AU"/>
        </w:rPr>
        <w:t xml:space="preserve"> offerings </w:t>
      </w:r>
      <w:r w:rsidR="00962F97" w:rsidRPr="00B31B35">
        <w:rPr>
          <w:rFonts w:eastAsia="Times New Roman" w:cs="Arial"/>
          <w:bCs/>
          <w:color w:val="555555"/>
          <w:szCs w:val="24"/>
          <w:lang w:val="en-US" w:eastAsia="en-AU"/>
        </w:rPr>
        <w:t>that</w:t>
      </w:r>
      <w:r w:rsidR="000879F9" w:rsidRPr="00B31B35">
        <w:rPr>
          <w:rFonts w:eastAsia="Times New Roman" w:cs="Arial"/>
          <w:bCs/>
          <w:color w:val="555555"/>
          <w:szCs w:val="24"/>
          <w:lang w:val="en-US" w:eastAsia="en-AU"/>
        </w:rPr>
        <w:t xml:space="preserve"> readily enable the </w:t>
      </w:r>
      <w:r w:rsidR="00EA2BCF" w:rsidRPr="00B31B35">
        <w:rPr>
          <w:rFonts w:eastAsia="Times New Roman" w:cs="Arial"/>
          <w:bCs/>
          <w:color w:val="555555"/>
          <w:szCs w:val="24"/>
          <w:lang w:val="en-US" w:eastAsia="en-AU"/>
        </w:rPr>
        <w:t xml:space="preserve">automatic </w:t>
      </w:r>
      <w:r w:rsidR="000879F9" w:rsidRPr="00B31B35">
        <w:rPr>
          <w:rFonts w:eastAsia="Times New Roman" w:cs="Arial"/>
          <w:bCs/>
          <w:color w:val="555555"/>
          <w:szCs w:val="24"/>
          <w:lang w:val="en-US" w:eastAsia="en-AU"/>
        </w:rPr>
        <w:t xml:space="preserve">conversion, segmentation, classification and formatting of Word and PDF unstructured data documents into formatted searchable and </w:t>
      </w:r>
      <w:proofErr w:type="spellStart"/>
      <w:r w:rsidR="000879F9" w:rsidRPr="00B31B35">
        <w:rPr>
          <w:rFonts w:eastAsia="Times New Roman" w:cs="Arial"/>
          <w:bCs/>
          <w:color w:val="555555"/>
          <w:szCs w:val="24"/>
          <w:lang w:val="en-US" w:eastAsia="en-AU"/>
        </w:rPr>
        <w:t>enhanceable</w:t>
      </w:r>
      <w:proofErr w:type="spellEnd"/>
      <w:r w:rsidR="000879F9" w:rsidRPr="00B31B35">
        <w:rPr>
          <w:rFonts w:eastAsia="Times New Roman" w:cs="Arial"/>
          <w:bCs/>
          <w:color w:val="555555"/>
          <w:szCs w:val="24"/>
          <w:lang w:val="en-US" w:eastAsia="en-AU"/>
        </w:rPr>
        <w:t xml:space="preserve"> HTML Web Format.</w:t>
      </w:r>
    </w:p>
    <w:p w:rsidR="000879F9" w:rsidRPr="00B31B35" w:rsidRDefault="000879F9" w:rsidP="001A0A63">
      <w:pPr>
        <w:spacing w:after="0" w:line="240" w:lineRule="auto"/>
        <w:ind w:right="465"/>
        <w:rPr>
          <w:rFonts w:eastAsia="Times New Roman" w:cs="Arial"/>
          <w:bCs/>
          <w:color w:val="555555"/>
          <w:szCs w:val="24"/>
          <w:lang w:val="en-US" w:eastAsia="en-AU"/>
        </w:rPr>
      </w:pPr>
    </w:p>
    <w:p w:rsidR="00487352" w:rsidRPr="000879F9" w:rsidRDefault="000879F9" w:rsidP="00962F97">
      <w:pPr>
        <w:pStyle w:val="Heading2"/>
        <w:rPr>
          <w:rFonts w:eastAsia="Times New Roman"/>
          <w:lang w:val="en-US" w:eastAsia="en-AU"/>
        </w:rPr>
      </w:pPr>
      <w:r w:rsidRPr="000879F9">
        <w:rPr>
          <w:rFonts w:eastAsia="Times New Roman"/>
          <w:lang w:val="en-US" w:eastAsia="en-AU"/>
        </w:rPr>
        <w:t>Widely Available Viewing Infrastructure</w:t>
      </w:r>
    </w:p>
    <w:p w:rsidR="00692C1B" w:rsidRPr="00B31B35" w:rsidRDefault="000879F9" w:rsidP="001A0A63">
      <w:pPr>
        <w:spacing w:after="0" w:line="240" w:lineRule="auto"/>
        <w:ind w:right="465"/>
        <w:rPr>
          <w:rFonts w:eastAsia="Times New Roman" w:cs="Arial"/>
          <w:bCs/>
          <w:color w:val="555555"/>
          <w:szCs w:val="24"/>
          <w:lang w:val="en-US" w:eastAsia="en-AU"/>
        </w:rPr>
      </w:pPr>
      <w:r w:rsidRPr="00B31B35">
        <w:rPr>
          <w:rFonts w:eastAsia="Times New Roman" w:cs="Arial"/>
          <w:bCs/>
          <w:color w:val="555555"/>
          <w:szCs w:val="24"/>
          <w:lang w:val="en-US" w:eastAsia="en-AU"/>
        </w:rPr>
        <w:t>Whils</w:t>
      </w:r>
      <w:r w:rsidR="00EA2BCF" w:rsidRPr="00B31B35">
        <w:rPr>
          <w:rFonts w:eastAsia="Times New Roman" w:cs="Arial"/>
          <w:bCs/>
          <w:color w:val="555555"/>
          <w:szCs w:val="24"/>
          <w:lang w:val="en-US" w:eastAsia="en-AU"/>
        </w:rPr>
        <w:t>t business and government organ</w:t>
      </w:r>
      <w:r w:rsidRPr="00B31B35">
        <w:rPr>
          <w:rFonts w:eastAsia="Times New Roman" w:cs="Arial"/>
          <w:bCs/>
          <w:color w:val="555555"/>
          <w:szCs w:val="24"/>
          <w:lang w:val="en-US" w:eastAsia="en-AU"/>
        </w:rPr>
        <w:t>i</w:t>
      </w:r>
      <w:r w:rsidR="00EA2BCF" w:rsidRPr="00B31B35">
        <w:rPr>
          <w:rFonts w:eastAsia="Times New Roman" w:cs="Arial"/>
          <w:bCs/>
          <w:color w:val="555555"/>
          <w:szCs w:val="24"/>
          <w:lang w:val="en-US" w:eastAsia="en-AU"/>
        </w:rPr>
        <w:t>s</w:t>
      </w:r>
      <w:r w:rsidRPr="00B31B35">
        <w:rPr>
          <w:rFonts w:eastAsia="Times New Roman" w:cs="Arial"/>
          <w:bCs/>
          <w:color w:val="555555"/>
          <w:szCs w:val="24"/>
          <w:lang w:val="en-US" w:eastAsia="en-AU"/>
        </w:rPr>
        <w:t>ations have had ready desktop access to the Web for many years</w:t>
      </w:r>
      <w:r w:rsidR="00962F97" w:rsidRPr="00B31B35">
        <w:rPr>
          <w:rFonts w:eastAsia="Times New Roman" w:cs="Arial"/>
          <w:bCs/>
          <w:color w:val="555555"/>
          <w:szCs w:val="24"/>
          <w:lang w:val="en-US" w:eastAsia="en-AU"/>
        </w:rPr>
        <w:t>,</w:t>
      </w:r>
      <w:r w:rsidRPr="00B31B35">
        <w:rPr>
          <w:rFonts w:eastAsia="Times New Roman" w:cs="Arial"/>
          <w:bCs/>
          <w:color w:val="555555"/>
          <w:szCs w:val="24"/>
          <w:lang w:val="en-US" w:eastAsia="en-AU"/>
        </w:rPr>
        <w:t xml:space="preserve"> it is only comparatively recently</w:t>
      </w:r>
      <w:r w:rsidR="00962F97" w:rsidRPr="00B31B35">
        <w:rPr>
          <w:rFonts w:eastAsia="Times New Roman" w:cs="Arial"/>
          <w:bCs/>
          <w:color w:val="555555"/>
          <w:szCs w:val="24"/>
          <w:lang w:val="en-US" w:eastAsia="en-AU"/>
        </w:rPr>
        <w:t xml:space="preserve"> - </w:t>
      </w:r>
      <w:r w:rsidRPr="00B31B35">
        <w:rPr>
          <w:rFonts w:eastAsia="Times New Roman" w:cs="Arial"/>
          <w:bCs/>
          <w:color w:val="555555"/>
          <w:szCs w:val="24"/>
          <w:lang w:val="en-US" w:eastAsia="en-AU"/>
        </w:rPr>
        <w:t>wit</w:t>
      </w:r>
      <w:r w:rsidR="00EA2BCF" w:rsidRPr="00B31B35">
        <w:rPr>
          <w:rFonts w:eastAsia="Times New Roman" w:cs="Arial"/>
          <w:bCs/>
          <w:color w:val="555555"/>
          <w:szCs w:val="24"/>
          <w:lang w:val="en-US" w:eastAsia="en-AU"/>
        </w:rPr>
        <w:t>h the advent of tablet and smartp</w:t>
      </w:r>
      <w:r w:rsidR="00962F97" w:rsidRPr="00B31B35">
        <w:rPr>
          <w:rFonts w:eastAsia="Times New Roman" w:cs="Arial"/>
          <w:bCs/>
          <w:color w:val="555555"/>
          <w:szCs w:val="24"/>
          <w:lang w:val="en-US" w:eastAsia="en-AU"/>
        </w:rPr>
        <w:t xml:space="preserve">hone devices - </w:t>
      </w:r>
      <w:r w:rsidRPr="00B31B35">
        <w:rPr>
          <w:rFonts w:eastAsia="Times New Roman" w:cs="Arial"/>
          <w:bCs/>
          <w:color w:val="555555"/>
          <w:szCs w:val="24"/>
          <w:lang w:val="en-US" w:eastAsia="en-AU"/>
        </w:rPr>
        <w:t>that</w:t>
      </w:r>
      <w:r w:rsidR="00EA2BCF" w:rsidRPr="00B31B35">
        <w:rPr>
          <w:rFonts w:eastAsia="Times New Roman" w:cs="Arial"/>
          <w:bCs/>
          <w:color w:val="555555"/>
          <w:szCs w:val="24"/>
          <w:lang w:val="en-US" w:eastAsia="en-AU"/>
        </w:rPr>
        <w:t xml:space="preserve"> more extensive and deep </w:t>
      </w:r>
      <w:r w:rsidR="00962F97" w:rsidRPr="00B31B35">
        <w:rPr>
          <w:rFonts w:eastAsia="Times New Roman" w:cs="Arial"/>
          <w:bCs/>
          <w:color w:val="555555"/>
          <w:szCs w:val="24"/>
          <w:lang w:val="en-US" w:eastAsia="en-AU"/>
        </w:rPr>
        <w:t>“</w:t>
      </w:r>
      <w:r w:rsidR="00EA2BCF" w:rsidRPr="00B31B35">
        <w:rPr>
          <w:rFonts w:eastAsia="Times New Roman" w:cs="Arial"/>
          <w:bCs/>
          <w:color w:val="555555"/>
          <w:szCs w:val="24"/>
          <w:lang w:val="en-US" w:eastAsia="en-AU"/>
        </w:rPr>
        <w:t>on the move</w:t>
      </w:r>
      <w:r w:rsidR="00962F97" w:rsidRPr="00B31B35">
        <w:rPr>
          <w:rFonts w:eastAsia="Times New Roman" w:cs="Arial"/>
          <w:bCs/>
          <w:color w:val="555555"/>
          <w:szCs w:val="24"/>
          <w:lang w:val="en-US" w:eastAsia="en-AU"/>
        </w:rPr>
        <w:t>”</w:t>
      </w:r>
      <w:r w:rsidR="00EA2BCF" w:rsidRPr="00B31B35">
        <w:rPr>
          <w:rFonts w:eastAsia="Times New Roman" w:cs="Arial"/>
          <w:bCs/>
          <w:color w:val="555555"/>
          <w:szCs w:val="24"/>
          <w:lang w:val="en-US" w:eastAsia="en-AU"/>
        </w:rPr>
        <w:t xml:space="preserve"> access to the web has become available for business and personal use. </w:t>
      </w:r>
      <w:r w:rsidRPr="00B31B35">
        <w:rPr>
          <w:rFonts w:eastAsia="Times New Roman" w:cs="Arial"/>
          <w:bCs/>
          <w:color w:val="555555"/>
          <w:szCs w:val="24"/>
          <w:lang w:val="en-US" w:eastAsia="en-AU"/>
        </w:rPr>
        <w:t xml:space="preserve"> </w:t>
      </w:r>
    </w:p>
    <w:p w:rsidR="000879F9" w:rsidRPr="00B31B35" w:rsidRDefault="000879F9" w:rsidP="001A0A63">
      <w:pPr>
        <w:spacing w:after="0" w:line="240" w:lineRule="auto"/>
        <w:ind w:right="465"/>
        <w:rPr>
          <w:rFonts w:eastAsia="Times New Roman" w:cs="Arial"/>
          <w:bCs/>
          <w:color w:val="555555"/>
          <w:szCs w:val="24"/>
          <w:lang w:val="en-US" w:eastAsia="en-AU"/>
        </w:rPr>
      </w:pPr>
    </w:p>
    <w:p w:rsidR="002F1605" w:rsidRPr="00B31B35" w:rsidRDefault="000879F9" w:rsidP="001A0A63">
      <w:pPr>
        <w:spacing w:after="0" w:line="240" w:lineRule="auto"/>
        <w:ind w:right="465"/>
        <w:rPr>
          <w:rFonts w:eastAsia="Times New Roman" w:cs="Arial"/>
          <w:bCs/>
          <w:color w:val="555555"/>
          <w:szCs w:val="24"/>
          <w:lang w:val="en-US" w:eastAsia="en-AU"/>
        </w:rPr>
      </w:pPr>
      <w:r w:rsidRPr="00B31B35">
        <w:rPr>
          <w:rFonts w:eastAsia="Times New Roman" w:cs="Arial"/>
          <w:bCs/>
          <w:color w:val="555555"/>
          <w:szCs w:val="24"/>
          <w:lang w:val="en-US" w:eastAsia="en-AU"/>
        </w:rPr>
        <w:t>Australia has one of the highest rates</w:t>
      </w:r>
      <w:r w:rsidR="00EA2BCF" w:rsidRPr="00B31B35">
        <w:rPr>
          <w:rFonts w:eastAsia="Times New Roman" w:cs="Arial"/>
          <w:bCs/>
          <w:color w:val="555555"/>
          <w:szCs w:val="24"/>
          <w:lang w:val="en-US" w:eastAsia="en-AU"/>
        </w:rPr>
        <w:t xml:space="preserve"> of s</w:t>
      </w:r>
      <w:r w:rsidRPr="00B31B35">
        <w:rPr>
          <w:rFonts w:eastAsia="Times New Roman" w:cs="Arial"/>
          <w:bCs/>
          <w:color w:val="555555"/>
          <w:szCs w:val="24"/>
          <w:lang w:val="en-US" w:eastAsia="en-AU"/>
        </w:rPr>
        <w:t xml:space="preserve">martphone use in the world with estimates that 83% of mobile phone users </w:t>
      </w:r>
      <w:r w:rsidR="00EA2BCF" w:rsidRPr="00B31B35">
        <w:rPr>
          <w:rFonts w:eastAsia="Times New Roman" w:cs="Arial"/>
          <w:bCs/>
          <w:color w:val="555555"/>
          <w:szCs w:val="24"/>
          <w:lang w:val="en-US" w:eastAsia="en-AU"/>
        </w:rPr>
        <w:t>in Australia will have s</w:t>
      </w:r>
      <w:r w:rsidRPr="00B31B35">
        <w:rPr>
          <w:rFonts w:eastAsia="Times New Roman" w:cs="Arial"/>
          <w:bCs/>
          <w:color w:val="555555"/>
          <w:szCs w:val="24"/>
          <w:lang w:val="en-US" w:eastAsia="en-AU"/>
        </w:rPr>
        <w:t>martphones by 2017</w:t>
      </w:r>
      <w:r w:rsidRPr="00B31B35">
        <w:rPr>
          <w:rStyle w:val="FootnoteReference"/>
          <w:rFonts w:eastAsia="Times New Roman" w:cs="Arial"/>
          <w:bCs/>
          <w:color w:val="555555"/>
          <w:szCs w:val="24"/>
          <w:lang w:val="en-US" w:eastAsia="en-AU"/>
        </w:rPr>
        <w:footnoteReference w:id="2"/>
      </w:r>
      <w:r w:rsidR="007C7FFB" w:rsidRPr="00B31B35">
        <w:rPr>
          <w:rFonts w:eastAsia="Times New Roman" w:cs="Arial"/>
          <w:bCs/>
          <w:color w:val="555555"/>
          <w:szCs w:val="24"/>
          <w:lang w:val="en-US" w:eastAsia="en-AU"/>
        </w:rPr>
        <w:t>.</w:t>
      </w:r>
      <w:r w:rsidR="007C7FFB" w:rsidRPr="00B31B35">
        <w:rPr>
          <w:rFonts w:eastAsia="Times New Roman" w:cs="Arial"/>
          <w:bCs/>
          <w:color w:val="555555"/>
          <w:szCs w:val="24"/>
          <w:lang w:val="en-US" w:eastAsia="en-AU"/>
        </w:rPr>
        <w:br/>
      </w:r>
      <w:r w:rsidR="007C7FFB" w:rsidRPr="00B31B35">
        <w:rPr>
          <w:rFonts w:eastAsia="Times New Roman" w:cs="Arial"/>
          <w:bCs/>
          <w:color w:val="555555"/>
          <w:szCs w:val="24"/>
          <w:lang w:val="en-US" w:eastAsia="en-AU"/>
        </w:rPr>
        <w:br/>
        <w:t>Similar</w:t>
      </w:r>
      <w:r w:rsidR="00962F97" w:rsidRPr="00B31B35">
        <w:rPr>
          <w:rFonts w:eastAsia="Times New Roman" w:cs="Arial"/>
          <w:bCs/>
          <w:color w:val="555555"/>
          <w:szCs w:val="24"/>
          <w:lang w:val="en-US" w:eastAsia="en-AU"/>
        </w:rPr>
        <w:t xml:space="preserve">ly, </w:t>
      </w:r>
      <w:r w:rsidR="007C7FFB" w:rsidRPr="00B31B35">
        <w:rPr>
          <w:rFonts w:eastAsia="Times New Roman" w:cs="Arial"/>
          <w:bCs/>
          <w:color w:val="555555"/>
          <w:szCs w:val="24"/>
          <w:lang w:val="en-US" w:eastAsia="en-AU"/>
        </w:rPr>
        <w:t xml:space="preserve">high rates of internet connected </w:t>
      </w:r>
      <w:r w:rsidR="00EA2BCF" w:rsidRPr="00B31B35">
        <w:rPr>
          <w:rFonts w:eastAsia="Times New Roman" w:cs="Arial"/>
          <w:bCs/>
          <w:color w:val="555555"/>
          <w:szCs w:val="24"/>
          <w:lang w:val="en-US" w:eastAsia="en-AU"/>
        </w:rPr>
        <w:t xml:space="preserve">mobile </w:t>
      </w:r>
      <w:r w:rsidR="007C7FFB" w:rsidRPr="00B31B35">
        <w:rPr>
          <w:rFonts w:eastAsia="Times New Roman" w:cs="Arial"/>
          <w:bCs/>
          <w:color w:val="555555"/>
          <w:szCs w:val="24"/>
          <w:lang w:val="en-US" w:eastAsia="en-AU"/>
        </w:rPr>
        <w:t>tablet</w:t>
      </w:r>
      <w:r w:rsidR="00EA2BCF" w:rsidRPr="00B31B35">
        <w:rPr>
          <w:rFonts w:eastAsia="Times New Roman" w:cs="Arial"/>
          <w:bCs/>
          <w:color w:val="555555"/>
          <w:szCs w:val="24"/>
          <w:lang w:val="en-US" w:eastAsia="en-AU"/>
        </w:rPr>
        <w:t xml:space="preserve"> d</w:t>
      </w:r>
      <w:r w:rsidR="00460CDA">
        <w:rPr>
          <w:rFonts w:eastAsia="Times New Roman" w:cs="Arial"/>
          <w:bCs/>
          <w:color w:val="555555"/>
          <w:szCs w:val="24"/>
          <w:lang w:val="en-US" w:eastAsia="en-AU"/>
        </w:rPr>
        <w:t xml:space="preserve">evice usage is indicative of a </w:t>
      </w:r>
      <w:r w:rsidR="00EA2BCF" w:rsidRPr="00B31B35">
        <w:rPr>
          <w:rFonts w:eastAsia="Times New Roman" w:cs="Arial"/>
          <w:bCs/>
          <w:color w:val="555555"/>
          <w:szCs w:val="24"/>
          <w:lang w:val="en-US" w:eastAsia="en-AU"/>
        </w:rPr>
        <w:t>breadth of availability of suitable” viewing” device penetration in the Australian business and personal population.</w:t>
      </w:r>
      <w:r w:rsidR="00EA2BCF" w:rsidRPr="00B31B35">
        <w:rPr>
          <w:rFonts w:eastAsia="Times New Roman" w:cs="Arial"/>
          <w:bCs/>
          <w:color w:val="555555"/>
          <w:szCs w:val="24"/>
          <w:lang w:val="en-US" w:eastAsia="en-AU"/>
        </w:rPr>
        <w:br/>
      </w:r>
    </w:p>
    <w:p w:rsidR="007C7FFB" w:rsidRPr="00B31B35" w:rsidRDefault="002F1605" w:rsidP="002F1605">
      <w:pPr>
        <w:pBdr>
          <w:top w:val="single" w:sz="4" w:space="1" w:color="auto"/>
          <w:left w:val="single" w:sz="4" w:space="4" w:color="auto"/>
          <w:bottom w:val="single" w:sz="4" w:space="1" w:color="auto"/>
          <w:right w:val="single" w:sz="4" w:space="4" w:color="auto"/>
        </w:pBdr>
        <w:shd w:val="clear" w:color="auto" w:fill="FFF1A8"/>
        <w:spacing w:after="0" w:line="240" w:lineRule="auto"/>
        <w:ind w:right="465"/>
        <w:jc w:val="center"/>
        <w:rPr>
          <w:rFonts w:eastAsia="Times New Roman" w:cs="Arial"/>
          <w:bCs/>
          <w:color w:val="555555"/>
          <w:szCs w:val="34"/>
          <w:lang w:eastAsia="en-AU"/>
        </w:rPr>
      </w:pPr>
      <w:r w:rsidRPr="00B31B35">
        <w:rPr>
          <w:rFonts w:eastAsia="Times New Roman" w:cs="Arial"/>
          <w:bCs/>
          <w:color w:val="555555"/>
          <w:szCs w:val="34"/>
          <w:lang w:eastAsia="en-AU"/>
        </w:rPr>
        <w:t>Increasingly, web content is being automatically rendered for the individual device.  This means that simple, consistent and usable access to the unstructured data documents under discussion is now readily and almost universally available.</w:t>
      </w:r>
    </w:p>
    <w:p w:rsidR="007C7FFB" w:rsidRDefault="007C7FFB" w:rsidP="001A0A63">
      <w:pPr>
        <w:spacing w:after="0" w:line="240" w:lineRule="auto"/>
        <w:ind w:right="465"/>
        <w:rPr>
          <w:rFonts w:eastAsia="Times New Roman" w:cs="Arial"/>
          <w:bCs/>
          <w:color w:val="555555"/>
          <w:sz w:val="24"/>
          <w:szCs w:val="24"/>
          <w:lang w:val="en-US" w:eastAsia="en-AU"/>
        </w:rPr>
      </w:pPr>
    </w:p>
    <w:p w:rsidR="004613E8" w:rsidRPr="002F1605" w:rsidRDefault="004613E8" w:rsidP="002F1605">
      <w:pPr>
        <w:pStyle w:val="Heading2"/>
        <w:rPr>
          <w:rFonts w:eastAsia="Times New Roman"/>
          <w:lang w:val="en-US" w:eastAsia="en-AU"/>
        </w:rPr>
      </w:pPr>
      <w:r w:rsidRPr="002F1605">
        <w:rPr>
          <w:rFonts w:eastAsia="Times New Roman"/>
          <w:lang w:val="en-US" w:eastAsia="en-AU"/>
        </w:rPr>
        <w:t>Master Document Version Controls</w:t>
      </w:r>
    </w:p>
    <w:p w:rsidR="001D6F91" w:rsidRPr="00B31B35" w:rsidRDefault="00C87121" w:rsidP="001A0A63">
      <w:pPr>
        <w:spacing w:after="0" w:line="240" w:lineRule="auto"/>
        <w:ind w:right="465"/>
        <w:rPr>
          <w:rFonts w:eastAsia="Times New Roman" w:cs="Arial"/>
          <w:bCs/>
          <w:color w:val="555555"/>
          <w:szCs w:val="24"/>
          <w:lang w:val="en-US" w:eastAsia="en-AU"/>
        </w:rPr>
      </w:pPr>
      <w:r w:rsidRPr="00B31B35">
        <w:rPr>
          <w:rFonts w:eastAsia="Times New Roman" w:cs="Arial"/>
          <w:bCs/>
          <w:color w:val="555555"/>
          <w:szCs w:val="24"/>
          <w:lang w:val="en-US" w:eastAsia="en-AU"/>
        </w:rPr>
        <w:t>For legal and comparative data integrity reasons it is vital that effective, consistent and accurate approaches are implemented to ensure master do</w:t>
      </w:r>
      <w:r w:rsidR="002F1605" w:rsidRPr="00B31B35">
        <w:rPr>
          <w:rFonts w:eastAsia="Times New Roman" w:cs="Arial"/>
          <w:bCs/>
          <w:color w:val="555555"/>
          <w:szCs w:val="24"/>
          <w:lang w:val="en-US" w:eastAsia="en-AU"/>
        </w:rPr>
        <w:t xml:space="preserve">cument and versioning control.    </w:t>
      </w:r>
      <w:r w:rsidRPr="00B31B35">
        <w:rPr>
          <w:rFonts w:eastAsia="Times New Roman" w:cs="Arial"/>
          <w:bCs/>
          <w:color w:val="555555"/>
          <w:szCs w:val="24"/>
          <w:lang w:val="en-US" w:eastAsia="en-AU"/>
        </w:rPr>
        <w:t xml:space="preserve">Tools for the effective management of master document versioning are already widely </w:t>
      </w:r>
      <w:r w:rsidRPr="00B31B35">
        <w:rPr>
          <w:rFonts w:eastAsia="Times New Roman" w:cs="Arial"/>
          <w:bCs/>
          <w:color w:val="555555"/>
          <w:szCs w:val="24"/>
          <w:lang w:val="en-US" w:eastAsia="en-AU"/>
        </w:rPr>
        <w:lastRenderedPageBreak/>
        <w:t>available</w:t>
      </w:r>
      <w:r w:rsidR="002F1605" w:rsidRPr="00B31B35">
        <w:rPr>
          <w:rFonts w:eastAsia="Times New Roman" w:cs="Arial"/>
          <w:bCs/>
          <w:color w:val="555555"/>
          <w:szCs w:val="24"/>
          <w:lang w:val="en-US" w:eastAsia="en-AU"/>
        </w:rPr>
        <w:t>,</w:t>
      </w:r>
      <w:r w:rsidRPr="00B31B35">
        <w:rPr>
          <w:rFonts w:eastAsia="Times New Roman" w:cs="Arial"/>
          <w:bCs/>
          <w:color w:val="555555"/>
          <w:szCs w:val="24"/>
          <w:lang w:val="en-US" w:eastAsia="en-AU"/>
        </w:rPr>
        <w:t xml:space="preserve"> if not fully</w:t>
      </w:r>
      <w:r w:rsidR="000F567C" w:rsidRPr="00B31B35">
        <w:rPr>
          <w:rFonts w:eastAsia="Times New Roman" w:cs="Arial"/>
          <w:bCs/>
          <w:color w:val="555555"/>
          <w:szCs w:val="24"/>
          <w:lang w:val="en-US" w:eastAsia="en-AU"/>
        </w:rPr>
        <w:t xml:space="preserve"> or universally</w:t>
      </w:r>
      <w:r w:rsidRPr="00B31B35">
        <w:rPr>
          <w:rFonts w:eastAsia="Times New Roman" w:cs="Arial"/>
          <w:bCs/>
          <w:color w:val="555555"/>
          <w:szCs w:val="24"/>
          <w:lang w:val="en-US" w:eastAsia="en-AU"/>
        </w:rPr>
        <w:t xml:space="preserve"> implemented by Government</w:t>
      </w:r>
      <w:r w:rsidR="000F567C" w:rsidRPr="00B31B35">
        <w:rPr>
          <w:rFonts w:eastAsia="Times New Roman" w:cs="Arial"/>
          <w:bCs/>
          <w:color w:val="555555"/>
          <w:szCs w:val="24"/>
          <w:lang w:val="en-US" w:eastAsia="en-AU"/>
        </w:rPr>
        <w:t xml:space="preserve"> agencie</w:t>
      </w:r>
      <w:r w:rsidRPr="00B31B35">
        <w:rPr>
          <w:rFonts w:eastAsia="Times New Roman" w:cs="Arial"/>
          <w:bCs/>
          <w:color w:val="555555"/>
          <w:szCs w:val="24"/>
          <w:lang w:val="en-US" w:eastAsia="en-AU"/>
        </w:rPr>
        <w:t>s and business</w:t>
      </w:r>
      <w:r w:rsidR="000F567C" w:rsidRPr="00B31B35">
        <w:rPr>
          <w:rFonts w:eastAsia="Times New Roman" w:cs="Arial"/>
          <w:bCs/>
          <w:color w:val="555555"/>
          <w:szCs w:val="24"/>
          <w:lang w:val="en-US" w:eastAsia="en-AU"/>
        </w:rPr>
        <w:t xml:space="preserve"> organisation</w:t>
      </w:r>
      <w:r w:rsidR="00460CDA">
        <w:rPr>
          <w:rFonts w:eastAsia="Times New Roman" w:cs="Arial"/>
          <w:bCs/>
          <w:color w:val="555555"/>
          <w:szCs w:val="24"/>
          <w:lang w:val="en-US" w:eastAsia="en-AU"/>
        </w:rPr>
        <w:t>s</w:t>
      </w:r>
      <w:r w:rsidRPr="00B31B35">
        <w:rPr>
          <w:rFonts w:eastAsia="Times New Roman" w:cs="Arial"/>
          <w:bCs/>
          <w:color w:val="555555"/>
          <w:szCs w:val="24"/>
          <w:lang w:val="en-US" w:eastAsia="en-AU"/>
        </w:rPr>
        <w:t>.</w:t>
      </w:r>
      <w:r w:rsidRPr="00B31B35">
        <w:rPr>
          <w:rFonts w:eastAsia="Times New Roman" w:cs="Arial"/>
          <w:bCs/>
          <w:color w:val="555555"/>
          <w:szCs w:val="24"/>
          <w:lang w:val="en-US" w:eastAsia="en-AU"/>
        </w:rPr>
        <w:br/>
      </w:r>
      <w:r w:rsidR="004613E8" w:rsidRPr="00B31B35">
        <w:rPr>
          <w:rFonts w:eastAsia="Times New Roman" w:cs="Arial"/>
          <w:bCs/>
          <w:color w:val="555555"/>
          <w:szCs w:val="24"/>
          <w:lang w:val="en-US" w:eastAsia="en-AU"/>
        </w:rPr>
        <w:br/>
      </w:r>
      <w:proofErr w:type="spellStart"/>
      <w:r w:rsidR="004613E8" w:rsidRPr="00B31B35">
        <w:rPr>
          <w:rFonts w:eastAsia="Times New Roman" w:cs="Arial"/>
          <w:bCs/>
          <w:color w:val="555555"/>
          <w:szCs w:val="24"/>
          <w:lang w:val="en-US" w:eastAsia="en-AU"/>
        </w:rPr>
        <w:t>Recognising</w:t>
      </w:r>
      <w:proofErr w:type="spellEnd"/>
      <w:r w:rsidR="004613E8" w:rsidRPr="00B31B35">
        <w:rPr>
          <w:rFonts w:eastAsia="Times New Roman" w:cs="Arial"/>
          <w:bCs/>
          <w:color w:val="555555"/>
          <w:szCs w:val="24"/>
          <w:lang w:val="en-US" w:eastAsia="en-AU"/>
        </w:rPr>
        <w:t xml:space="preserve"> that the majority of word</w:t>
      </w:r>
      <w:r w:rsidRPr="00B31B35">
        <w:rPr>
          <w:rFonts w:eastAsia="Times New Roman" w:cs="Arial"/>
          <w:bCs/>
          <w:color w:val="555555"/>
          <w:szCs w:val="24"/>
          <w:lang w:val="en-US" w:eastAsia="en-AU"/>
        </w:rPr>
        <w:t xml:space="preserve"> processing</w:t>
      </w:r>
      <w:r w:rsidR="004613E8" w:rsidRPr="00B31B35">
        <w:rPr>
          <w:rFonts w:eastAsia="Times New Roman" w:cs="Arial"/>
          <w:bCs/>
          <w:color w:val="555555"/>
          <w:szCs w:val="24"/>
          <w:lang w:val="en-US" w:eastAsia="en-AU"/>
        </w:rPr>
        <w:t xml:space="preserve"> and PDF documents will continue to be authored in Microsoft Word for the foreseeable future</w:t>
      </w:r>
      <w:r w:rsidRPr="00B31B35">
        <w:rPr>
          <w:rFonts w:eastAsia="Times New Roman" w:cs="Arial"/>
          <w:bCs/>
          <w:color w:val="555555"/>
          <w:szCs w:val="24"/>
          <w:lang w:val="en-US" w:eastAsia="en-AU"/>
        </w:rPr>
        <w:t xml:space="preserve"> there are existing, robust approaches available for document and versio</w:t>
      </w:r>
      <w:r w:rsidR="002F1605" w:rsidRPr="00B31B35">
        <w:rPr>
          <w:rFonts w:eastAsia="Times New Roman" w:cs="Arial"/>
          <w:bCs/>
          <w:color w:val="555555"/>
          <w:szCs w:val="24"/>
          <w:lang w:val="en-US" w:eastAsia="en-AU"/>
        </w:rPr>
        <w:t xml:space="preserve">n control.  </w:t>
      </w:r>
      <w:r w:rsidR="00544919" w:rsidRPr="00B31B35">
        <w:rPr>
          <w:rFonts w:eastAsia="Times New Roman" w:cs="Arial"/>
          <w:bCs/>
          <w:color w:val="555555"/>
          <w:szCs w:val="24"/>
          <w:lang w:val="en-US" w:eastAsia="en-AU"/>
        </w:rPr>
        <w:t>These include:</w:t>
      </w:r>
      <w:r w:rsidR="00460CDA">
        <w:rPr>
          <w:rFonts w:eastAsia="Times New Roman" w:cs="Arial"/>
          <w:bCs/>
          <w:color w:val="555555"/>
          <w:szCs w:val="24"/>
          <w:lang w:val="en-US" w:eastAsia="en-AU"/>
        </w:rPr>
        <w:br/>
      </w:r>
    </w:p>
    <w:p w:rsidR="00B31B35" w:rsidRPr="00B31B35" w:rsidRDefault="00B31B35" w:rsidP="00B31B35">
      <w:pPr>
        <w:pStyle w:val="ListParagraph"/>
        <w:numPr>
          <w:ilvl w:val="0"/>
          <w:numId w:val="2"/>
        </w:numPr>
        <w:spacing w:after="0" w:line="240" w:lineRule="auto"/>
        <w:ind w:right="465"/>
        <w:rPr>
          <w:rFonts w:eastAsia="Times New Roman" w:cs="Arial"/>
          <w:bCs/>
          <w:color w:val="555555"/>
          <w:szCs w:val="24"/>
          <w:lang w:val="en-US" w:eastAsia="en-AU"/>
        </w:rPr>
      </w:pPr>
      <w:r w:rsidRPr="00B31B35">
        <w:rPr>
          <w:rFonts w:eastAsia="Times New Roman" w:cs="Arial"/>
          <w:b/>
          <w:bCs/>
          <w:color w:val="555555"/>
          <w:szCs w:val="24"/>
          <w:lang w:val="en-US" w:eastAsia="en-AU"/>
        </w:rPr>
        <w:t>Document Management Systems</w:t>
      </w:r>
      <w:r w:rsidRPr="00B31B35">
        <w:rPr>
          <w:rFonts w:eastAsia="Times New Roman" w:cs="Arial"/>
          <w:bCs/>
          <w:color w:val="555555"/>
          <w:szCs w:val="24"/>
          <w:lang w:val="en-US" w:eastAsia="en-AU"/>
        </w:rPr>
        <w:br/>
      </w:r>
      <w:r w:rsidR="0095548E">
        <w:rPr>
          <w:rFonts w:eastAsia="Times New Roman" w:cs="Arial"/>
          <w:bCs/>
          <w:color w:val="555555"/>
          <w:szCs w:val="24"/>
          <w:lang w:val="en-US" w:eastAsia="en-AU"/>
        </w:rPr>
        <w:t xml:space="preserve">Most agencies already use </w:t>
      </w:r>
      <w:r>
        <w:rPr>
          <w:rFonts w:eastAsia="Times New Roman" w:cs="Arial"/>
          <w:bCs/>
          <w:color w:val="555555"/>
          <w:szCs w:val="24"/>
          <w:lang w:val="en-US" w:eastAsia="en-AU"/>
        </w:rPr>
        <w:t xml:space="preserve">a </w:t>
      </w:r>
      <w:r w:rsidRPr="00B31B35">
        <w:rPr>
          <w:rFonts w:eastAsia="Times New Roman" w:cs="Arial"/>
          <w:bCs/>
          <w:color w:val="555555"/>
          <w:szCs w:val="24"/>
          <w:lang w:val="en-US" w:eastAsia="en-AU"/>
        </w:rPr>
        <w:t>formal Document Management System as the official repository for all master versions of documents according to predefined records storage procedures.</w:t>
      </w:r>
    </w:p>
    <w:p w:rsidR="00B31B35" w:rsidRPr="008F789C" w:rsidRDefault="00B31B35" w:rsidP="00B31B35">
      <w:pPr>
        <w:pStyle w:val="ListParagraph"/>
        <w:numPr>
          <w:ilvl w:val="0"/>
          <w:numId w:val="2"/>
        </w:numPr>
        <w:spacing w:after="0" w:line="240" w:lineRule="auto"/>
        <w:ind w:right="465"/>
        <w:rPr>
          <w:rFonts w:eastAsia="Times New Roman" w:cs="Arial"/>
          <w:bCs/>
          <w:color w:val="555555"/>
          <w:sz w:val="24"/>
          <w:szCs w:val="24"/>
          <w:lang w:val="en-US" w:eastAsia="en-AU"/>
        </w:rPr>
      </w:pPr>
      <w:r w:rsidRPr="00B31B35">
        <w:rPr>
          <w:rFonts w:eastAsia="Times New Roman" w:cs="Arial"/>
          <w:b/>
          <w:bCs/>
          <w:color w:val="555555"/>
          <w:szCs w:val="24"/>
          <w:lang w:val="en-US" w:eastAsia="en-AU"/>
        </w:rPr>
        <w:t>Web Content Management System</w:t>
      </w:r>
      <w:r>
        <w:rPr>
          <w:rFonts w:eastAsia="Times New Roman" w:cs="Arial"/>
          <w:bCs/>
          <w:color w:val="555555"/>
          <w:sz w:val="24"/>
          <w:szCs w:val="24"/>
          <w:lang w:val="en-US" w:eastAsia="en-AU"/>
        </w:rPr>
        <w:br/>
      </w:r>
      <w:r w:rsidR="0095548E">
        <w:rPr>
          <w:rFonts w:eastAsia="Times New Roman" w:cs="Arial"/>
          <w:bCs/>
          <w:color w:val="555555"/>
          <w:szCs w:val="24"/>
          <w:lang w:val="en-US" w:eastAsia="en-AU"/>
        </w:rPr>
        <w:t xml:space="preserve">Most agencies already use </w:t>
      </w:r>
      <w:r>
        <w:rPr>
          <w:rFonts w:eastAsia="Times New Roman" w:cs="Arial"/>
          <w:bCs/>
          <w:color w:val="555555"/>
          <w:szCs w:val="24"/>
          <w:lang w:val="en-US" w:eastAsia="en-AU"/>
        </w:rPr>
        <w:t>a</w:t>
      </w:r>
      <w:r w:rsidRPr="00B31B35">
        <w:rPr>
          <w:rFonts w:eastAsia="Times New Roman" w:cs="Arial"/>
          <w:bCs/>
          <w:color w:val="555555"/>
          <w:szCs w:val="24"/>
          <w:lang w:val="en-US" w:eastAsia="en-AU"/>
        </w:rPr>
        <w:t xml:space="preserve"> Web Content Management System (CMS) </w:t>
      </w:r>
      <w:r>
        <w:rPr>
          <w:rFonts w:eastAsia="Times New Roman" w:cs="Arial"/>
          <w:bCs/>
          <w:color w:val="555555"/>
          <w:szCs w:val="24"/>
          <w:lang w:val="en-US" w:eastAsia="en-AU"/>
        </w:rPr>
        <w:t>for</w:t>
      </w:r>
      <w:r w:rsidRPr="00B31B35">
        <w:rPr>
          <w:rFonts w:eastAsia="Times New Roman" w:cs="Arial"/>
          <w:bCs/>
          <w:color w:val="555555"/>
          <w:szCs w:val="24"/>
          <w:lang w:val="en-US" w:eastAsia="en-AU"/>
        </w:rPr>
        <w:t xml:space="preserve"> version control</w:t>
      </w:r>
      <w:r>
        <w:rPr>
          <w:rFonts w:eastAsia="Times New Roman" w:cs="Arial"/>
          <w:bCs/>
          <w:color w:val="555555"/>
          <w:szCs w:val="24"/>
          <w:lang w:val="en-US" w:eastAsia="en-AU"/>
        </w:rPr>
        <w:t xml:space="preserve"> of content</w:t>
      </w:r>
      <w:r w:rsidR="0095548E">
        <w:rPr>
          <w:rFonts w:eastAsia="Times New Roman" w:cs="Arial"/>
          <w:bCs/>
          <w:color w:val="555555"/>
          <w:szCs w:val="24"/>
          <w:lang w:val="en-US" w:eastAsia="en-AU"/>
        </w:rPr>
        <w:t xml:space="preserve"> and to ensure that only the </w:t>
      </w:r>
      <w:proofErr w:type="spellStart"/>
      <w:r w:rsidR="0095548E">
        <w:rPr>
          <w:rFonts w:eastAsia="Times New Roman" w:cs="Arial"/>
          <w:bCs/>
          <w:color w:val="555555"/>
          <w:szCs w:val="24"/>
          <w:lang w:val="en-US" w:eastAsia="en-AU"/>
        </w:rPr>
        <w:t>authorised</w:t>
      </w:r>
      <w:proofErr w:type="spellEnd"/>
      <w:r w:rsidR="001D6F91">
        <w:rPr>
          <w:rFonts w:eastAsia="Times New Roman" w:cs="Arial"/>
          <w:bCs/>
          <w:color w:val="555555"/>
          <w:szCs w:val="24"/>
          <w:lang w:val="en-US" w:eastAsia="en-AU"/>
        </w:rPr>
        <w:t xml:space="preserve"> </w:t>
      </w:r>
      <w:r>
        <w:rPr>
          <w:rFonts w:eastAsia="Times New Roman" w:cs="Arial"/>
          <w:bCs/>
          <w:color w:val="555555"/>
          <w:szCs w:val="24"/>
          <w:lang w:val="en-US" w:eastAsia="en-AU"/>
        </w:rPr>
        <w:t xml:space="preserve">final version </w:t>
      </w:r>
      <w:r w:rsidR="0095548E">
        <w:rPr>
          <w:rFonts w:eastAsia="Times New Roman" w:cs="Arial"/>
          <w:bCs/>
          <w:color w:val="555555"/>
          <w:szCs w:val="24"/>
          <w:lang w:val="en-US" w:eastAsia="en-AU"/>
        </w:rPr>
        <w:t>of the content is published</w:t>
      </w:r>
      <w:r>
        <w:rPr>
          <w:rFonts w:eastAsia="Times New Roman" w:cs="Arial"/>
          <w:bCs/>
          <w:color w:val="555555"/>
          <w:szCs w:val="24"/>
          <w:lang w:val="en-US" w:eastAsia="en-AU"/>
        </w:rPr>
        <w:t xml:space="preserve"> on the website</w:t>
      </w:r>
      <w:r w:rsidR="0095548E">
        <w:rPr>
          <w:rFonts w:eastAsia="Times New Roman" w:cs="Arial"/>
          <w:bCs/>
          <w:color w:val="555555"/>
          <w:szCs w:val="24"/>
          <w:lang w:val="en-US" w:eastAsia="en-AU"/>
        </w:rPr>
        <w:t xml:space="preserve"> or </w:t>
      </w:r>
      <w:r>
        <w:rPr>
          <w:rFonts w:eastAsia="Times New Roman" w:cs="Arial"/>
          <w:bCs/>
          <w:color w:val="555555"/>
          <w:szCs w:val="24"/>
          <w:lang w:val="en-US" w:eastAsia="en-AU"/>
        </w:rPr>
        <w:t xml:space="preserve">intranet. </w:t>
      </w:r>
    </w:p>
    <w:p w:rsidR="001D6F91" w:rsidRPr="008F789C" w:rsidRDefault="001D6F91" w:rsidP="001D6F91">
      <w:pPr>
        <w:pStyle w:val="ListParagraph"/>
        <w:numPr>
          <w:ilvl w:val="0"/>
          <w:numId w:val="2"/>
        </w:numPr>
        <w:spacing w:after="0" w:line="240" w:lineRule="auto"/>
        <w:ind w:right="465"/>
        <w:rPr>
          <w:rFonts w:eastAsia="Times New Roman" w:cs="Arial"/>
          <w:bCs/>
          <w:color w:val="555555"/>
          <w:sz w:val="24"/>
          <w:szCs w:val="24"/>
          <w:lang w:val="en-US" w:eastAsia="en-AU"/>
        </w:rPr>
      </w:pPr>
      <w:r>
        <w:rPr>
          <w:rFonts w:eastAsia="Times New Roman" w:cs="Arial"/>
          <w:b/>
          <w:bCs/>
          <w:color w:val="555555"/>
          <w:szCs w:val="24"/>
          <w:lang w:val="en-US" w:eastAsia="en-AU"/>
        </w:rPr>
        <w:t>Collaboration</w:t>
      </w:r>
      <w:r w:rsidRPr="00B31B35">
        <w:rPr>
          <w:rFonts w:eastAsia="Times New Roman" w:cs="Arial"/>
          <w:b/>
          <w:bCs/>
          <w:color w:val="555555"/>
          <w:szCs w:val="24"/>
          <w:lang w:val="en-US" w:eastAsia="en-AU"/>
        </w:rPr>
        <w:t xml:space="preserve"> System</w:t>
      </w:r>
      <w:r>
        <w:rPr>
          <w:rFonts w:eastAsia="Times New Roman" w:cs="Arial"/>
          <w:b/>
          <w:bCs/>
          <w:color w:val="555555"/>
          <w:szCs w:val="24"/>
          <w:lang w:val="en-US" w:eastAsia="en-AU"/>
        </w:rPr>
        <w:t>s</w:t>
      </w:r>
      <w:r>
        <w:rPr>
          <w:rFonts w:eastAsia="Times New Roman" w:cs="Arial"/>
          <w:bCs/>
          <w:color w:val="555555"/>
          <w:sz w:val="24"/>
          <w:szCs w:val="24"/>
          <w:lang w:val="en-US" w:eastAsia="en-AU"/>
        </w:rPr>
        <w:br/>
      </w:r>
      <w:r>
        <w:rPr>
          <w:rFonts w:eastAsia="Times New Roman" w:cs="Arial"/>
          <w:bCs/>
          <w:color w:val="555555"/>
          <w:szCs w:val="24"/>
          <w:lang w:val="en-US" w:eastAsia="en-AU"/>
        </w:rPr>
        <w:t xml:space="preserve">Some agencies already use an </w:t>
      </w:r>
      <w:proofErr w:type="spellStart"/>
      <w:r>
        <w:rPr>
          <w:rFonts w:eastAsia="Times New Roman" w:cs="Arial"/>
          <w:bCs/>
          <w:color w:val="555555"/>
          <w:szCs w:val="24"/>
          <w:lang w:val="en-US" w:eastAsia="en-AU"/>
        </w:rPr>
        <w:t>organisation</w:t>
      </w:r>
      <w:proofErr w:type="spellEnd"/>
      <w:r>
        <w:rPr>
          <w:rFonts w:eastAsia="Times New Roman" w:cs="Arial"/>
          <w:bCs/>
          <w:color w:val="555555"/>
          <w:szCs w:val="24"/>
          <w:lang w:val="en-US" w:eastAsia="en-AU"/>
        </w:rPr>
        <w:t>-wide collaboration system</w:t>
      </w:r>
      <w:r w:rsidR="000B2DD0">
        <w:rPr>
          <w:rFonts w:eastAsia="Times New Roman" w:cs="Arial"/>
          <w:bCs/>
          <w:color w:val="555555"/>
          <w:szCs w:val="24"/>
          <w:lang w:val="en-US" w:eastAsia="en-AU"/>
        </w:rPr>
        <w:t xml:space="preserve"> </w:t>
      </w:r>
      <w:r w:rsidR="00FD2602">
        <w:rPr>
          <w:rFonts w:eastAsia="Times New Roman" w:cs="Arial"/>
          <w:bCs/>
          <w:color w:val="555555"/>
          <w:szCs w:val="24"/>
          <w:lang w:val="en-US" w:eastAsia="en-AU"/>
        </w:rPr>
        <w:t>to share</w:t>
      </w:r>
      <w:r w:rsidR="000B2DD0">
        <w:rPr>
          <w:rFonts w:eastAsia="Times New Roman" w:cs="Arial"/>
          <w:bCs/>
          <w:color w:val="555555"/>
          <w:szCs w:val="24"/>
          <w:lang w:val="en-US" w:eastAsia="en-AU"/>
        </w:rPr>
        <w:t xml:space="preserve"> desktop-formatted </w:t>
      </w:r>
      <w:r>
        <w:rPr>
          <w:rFonts w:eastAsia="Times New Roman" w:cs="Arial"/>
          <w:bCs/>
          <w:color w:val="555555"/>
          <w:szCs w:val="24"/>
          <w:lang w:val="en-US" w:eastAsia="en-AU"/>
        </w:rPr>
        <w:t xml:space="preserve">documents.  </w:t>
      </w:r>
      <w:r w:rsidR="00FD2602">
        <w:rPr>
          <w:rFonts w:eastAsia="Times New Roman" w:cs="Arial"/>
          <w:bCs/>
          <w:color w:val="555555"/>
          <w:szCs w:val="24"/>
          <w:lang w:val="en-US" w:eastAsia="en-AU"/>
        </w:rPr>
        <w:t xml:space="preserve">The new technologies discussed here enable these documents to be repurposed for the web. </w:t>
      </w:r>
    </w:p>
    <w:p w:rsidR="00544919" w:rsidRPr="00544919" w:rsidRDefault="002F1605" w:rsidP="0095548E">
      <w:pPr>
        <w:pStyle w:val="ListParagraph"/>
        <w:numPr>
          <w:ilvl w:val="0"/>
          <w:numId w:val="2"/>
        </w:numPr>
        <w:spacing w:after="0" w:line="240" w:lineRule="auto"/>
        <w:ind w:right="465"/>
        <w:rPr>
          <w:rFonts w:eastAsia="Times New Roman" w:cs="Arial"/>
          <w:bCs/>
          <w:color w:val="555555"/>
          <w:sz w:val="24"/>
          <w:szCs w:val="24"/>
          <w:lang w:val="en-US" w:eastAsia="en-AU"/>
        </w:rPr>
      </w:pPr>
      <w:r w:rsidRPr="00544919">
        <w:rPr>
          <w:rFonts w:eastAsia="Times New Roman" w:cs="Arial"/>
          <w:b/>
          <w:bCs/>
          <w:color w:val="555555"/>
          <w:szCs w:val="24"/>
          <w:lang w:val="en-US" w:eastAsia="en-AU"/>
        </w:rPr>
        <w:t>Role management</w:t>
      </w:r>
      <w:r w:rsidR="00544919">
        <w:rPr>
          <w:rFonts w:eastAsia="Times New Roman" w:cs="Arial"/>
          <w:bCs/>
          <w:color w:val="555555"/>
          <w:szCs w:val="24"/>
          <w:lang w:val="en-US" w:eastAsia="en-AU"/>
        </w:rPr>
        <w:br/>
      </w:r>
      <w:r w:rsidR="0095548E">
        <w:rPr>
          <w:rFonts w:eastAsia="Times New Roman" w:cs="Arial"/>
          <w:bCs/>
          <w:color w:val="555555"/>
          <w:szCs w:val="24"/>
          <w:lang w:val="en-US" w:eastAsia="en-AU"/>
        </w:rPr>
        <w:t xml:space="preserve">CMS systems already enable </w:t>
      </w:r>
      <w:r w:rsidR="00544919" w:rsidRPr="00544919">
        <w:rPr>
          <w:rFonts w:eastAsia="Times New Roman" w:cs="Arial"/>
          <w:bCs/>
          <w:color w:val="555555"/>
          <w:szCs w:val="24"/>
          <w:lang w:val="en-US" w:eastAsia="en-AU"/>
        </w:rPr>
        <w:t xml:space="preserve">organisations </w:t>
      </w:r>
      <w:r w:rsidR="001D6F91">
        <w:rPr>
          <w:rFonts w:eastAsia="Times New Roman" w:cs="Arial"/>
          <w:bCs/>
          <w:color w:val="555555"/>
          <w:szCs w:val="24"/>
          <w:lang w:val="en-US" w:eastAsia="en-AU"/>
        </w:rPr>
        <w:t xml:space="preserve">with web teams </w:t>
      </w:r>
      <w:r w:rsidR="00544919" w:rsidRPr="00544919">
        <w:rPr>
          <w:rFonts w:eastAsia="Times New Roman" w:cs="Arial"/>
          <w:bCs/>
          <w:color w:val="555555"/>
          <w:szCs w:val="24"/>
          <w:lang w:val="en-US" w:eastAsia="en-AU"/>
        </w:rPr>
        <w:t xml:space="preserve">to define and implement </w:t>
      </w:r>
      <w:r w:rsidR="00544919">
        <w:rPr>
          <w:rFonts w:eastAsia="Times New Roman" w:cs="Arial"/>
          <w:bCs/>
          <w:color w:val="555555"/>
          <w:szCs w:val="24"/>
          <w:lang w:val="en-US" w:eastAsia="en-AU"/>
        </w:rPr>
        <w:t>processes</w:t>
      </w:r>
      <w:r w:rsidR="00544919" w:rsidRPr="00544919">
        <w:rPr>
          <w:rFonts w:eastAsia="Times New Roman" w:cs="Arial"/>
          <w:bCs/>
          <w:color w:val="555555"/>
          <w:szCs w:val="24"/>
          <w:lang w:val="en-US" w:eastAsia="en-AU"/>
        </w:rPr>
        <w:t xml:space="preserve"> </w:t>
      </w:r>
      <w:r w:rsidR="00544919">
        <w:rPr>
          <w:rFonts w:eastAsia="Times New Roman" w:cs="Arial"/>
          <w:bCs/>
          <w:color w:val="555555"/>
          <w:szCs w:val="24"/>
          <w:lang w:val="en-US" w:eastAsia="en-AU"/>
        </w:rPr>
        <w:t>that separate the roles of</w:t>
      </w:r>
      <w:r w:rsidR="00544919" w:rsidRPr="00544919">
        <w:rPr>
          <w:rFonts w:eastAsia="Times New Roman" w:cs="Arial"/>
          <w:bCs/>
          <w:color w:val="555555"/>
          <w:szCs w:val="24"/>
          <w:lang w:val="en-US" w:eastAsia="en-AU"/>
        </w:rPr>
        <w:t xml:space="preserve"> </w:t>
      </w:r>
      <w:r w:rsidRPr="00544919">
        <w:rPr>
          <w:rFonts w:eastAsia="Times New Roman" w:cs="Arial"/>
          <w:bCs/>
          <w:color w:val="555555"/>
          <w:szCs w:val="24"/>
          <w:lang w:val="en-US" w:eastAsia="en-AU"/>
        </w:rPr>
        <w:t>authoring,</w:t>
      </w:r>
      <w:r w:rsidR="00544919">
        <w:rPr>
          <w:rFonts w:eastAsia="Times New Roman" w:cs="Arial"/>
          <w:bCs/>
          <w:color w:val="FF0000"/>
          <w:sz w:val="24"/>
          <w:szCs w:val="24"/>
          <w:lang w:val="en-US" w:eastAsia="en-AU"/>
        </w:rPr>
        <w:t xml:space="preserve"> </w:t>
      </w:r>
      <w:r w:rsidRPr="00544919">
        <w:rPr>
          <w:rFonts w:eastAsia="Times New Roman" w:cs="Arial"/>
          <w:bCs/>
          <w:color w:val="555555"/>
          <w:szCs w:val="24"/>
          <w:lang w:val="en-US" w:eastAsia="en-AU"/>
        </w:rPr>
        <w:t>approval</w:t>
      </w:r>
      <w:r w:rsidR="0095548E">
        <w:rPr>
          <w:rFonts w:eastAsia="Times New Roman" w:cs="Arial"/>
          <w:bCs/>
          <w:color w:val="555555"/>
          <w:szCs w:val="24"/>
          <w:lang w:val="en-US" w:eastAsia="en-AU"/>
        </w:rPr>
        <w:t xml:space="preserve">, </w:t>
      </w:r>
      <w:r w:rsidRPr="00544919">
        <w:rPr>
          <w:rFonts w:eastAsia="Times New Roman" w:cs="Arial"/>
          <w:bCs/>
          <w:color w:val="555555"/>
          <w:szCs w:val="24"/>
          <w:lang w:val="en-US" w:eastAsia="en-AU"/>
        </w:rPr>
        <w:t xml:space="preserve">publishing </w:t>
      </w:r>
      <w:r w:rsidR="0095548E">
        <w:rPr>
          <w:rFonts w:eastAsia="Times New Roman" w:cs="Arial"/>
          <w:bCs/>
          <w:color w:val="555555"/>
          <w:szCs w:val="24"/>
          <w:lang w:val="en-US" w:eastAsia="en-AU"/>
        </w:rPr>
        <w:t xml:space="preserve">and curation </w:t>
      </w:r>
      <w:r w:rsidRPr="00544919">
        <w:rPr>
          <w:rFonts w:eastAsia="Times New Roman" w:cs="Arial"/>
          <w:bCs/>
          <w:color w:val="555555"/>
          <w:szCs w:val="24"/>
          <w:lang w:val="en-US" w:eastAsia="en-AU"/>
        </w:rPr>
        <w:t xml:space="preserve">of </w:t>
      </w:r>
      <w:r w:rsidR="00544919">
        <w:rPr>
          <w:rFonts w:eastAsia="Times New Roman" w:cs="Arial"/>
          <w:bCs/>
          <w:color w:val="555555"/>
          <w:szCs w:val="24"/>
          <w:lang w:val="en-US" w:eastAsia="en-AU"/>
        </w:rPr>
        <w:t>web content</w:t>
      </w:r>
      <w:r w:rsidR="00544919" w:rsidRPr="00544919">
        <w:rPr>
          <w:rFonts w:eastAsia="Times New Roman" w:cs="Arial"/>
          <w:bCs/>
          <w:color w:val="555555"/>
          <w:szCs w:val="24"/>
          <w:lang w:val="en-US" w:eastAsia="en-AU"/>
        </w:rPr>
        <w:t>.</w:t>
      </w:r>
      <w:r w:rsidR="0095548E" w:rsidRPr="0095548E">
        <w:rPr>
          <w:rFonts w:eastAsia="Times New Roman" w:cs="Arial"/>
          <w:bCs/>
          <w:color w:val="555555"/>
          <w:szCs w:val="24"/>
          <w:lang w:val="en-US" w:eastAsia="en-AU"/>
        </w:rPr>
        <w:t xml:space="preserve"> </w:t>
      </w:r>
      <w:r w:rsidR="0095548E">
        <w:rPr>
          <w:rFonts w:eastAsia="Times New Roman" w:cs="Arial"/>
          <w:bCs/>
          <w:color w:val="555555"/>
          <w:szCs w:val="24"/>
          <w:lang w:val="en-US" w:eastAsia="en-AU"/>
        </w:rPr>
        <w:t>However, a</w:t>
      </w:r>
      <w:r w:rsidR="0095548E" w:rsidRPr="00544919">
        <w:rPr>
          <w:rFonts w:eastAsia="Times New Roman" w:cs="Arial"/>
          <w:bCs/>
          <w:color w:val="555555"/>
          <w:szCs w:val="24"/>
          <w:lang w:val="en-US" w:eastAsia="en-AU"/>
        </w:rPr>
        <w:t xml:space="preserve">s </w:t>
      </w:r>
      <w:r w:rsidR="0095548E">
        <w:rPr>
          <w:rFonts w:eastAsia="Times New Roman" w:cs="Arial"/>
          <w:bCs/>
          <w:color w:val="555555"/>
          <w:szCs w:val="24"/>
          <w:lang w:val="en-US" w:eastAsia="en-AU"/>
        </w:rPr>
        <w:t xml:space="preserve">the tools referred to above now mean that </w:t>
      </w:r>
      <w:r w:rsidR="0095548E" w:rsidRPr="00544919">
        <w:rPr>
          <w:rFonts w:eastAsia="Times New Roman" w:cs="Arial"/>
          <w:bCs/>
          <w:color w:val="555555"/>
          <w:szCs w:val="24"/>
          <w:lang w:val="en-US" w:eastAsia="en-AU"/>
        </w:rPr>
        <w:t xml:space="preserve">anyone with </w:t>
      </w:r>
      <w:r w:rsidR="00843AE0">
        <w:rPr>
          <w:rFonts w:eastAsia="Times New Roman" w:cs="Arial"/>
          <w:bCs/>
          <w:color w:val="555555"/>
          <w:szCs w:val="24"/>
          <w:lang w:val="en-US" w:eastAsia="en-AU"/>
        </w:rPr>
        <w:t xml:space="preserve">Microsoft </w:t>
      </w:r>
      <w:r w:rsidR="0095548E" w:rsidRPr="00544919">
        <w:rPr>
          <w:rFonts w:eastAsia="Times New Roman" w:cs="Arial"/>
          <w:bCs/>
          <w:color w:val="555555"/>
          <w:szCs w:val="24"/>
          <w:lang w:val="en-US" w:eastAsia="en-AU"/>
        </w:rPr>
        <w:t xml:space="preserve">Word skills can </w:t>
      </w:r>
      <w:r w:rsidR="0095548E">
        <w:rPr>
          <w:rFonts w:eastAsia="Times New Roman" w:cs="Arial"/>
          <w:bCs/>
          <w:color w:val="555555"/>
          <w:szCs w:val="24"/>
          <w:lang w:val="en-US" w:eastAsia="en-AU"/>
        </w:rPr>
        <w:t>make content available for the web</w:t>
      </w:r>
      <w:r w:rsidR="001D6F91">
        <w:rPr>
          <w:rFonts w:eastAsia="Times New Roman" w:cs="Arial"/>
          <w:bCs/>
          <w:color w:val="555555"/>
          <w:szCs w:val="24"/>
          <w:lang w:val="en-US" w:eastAsia="en-AU"/>
        </w:rPr>
        <w:t xml:space="preserve">, </w:t>
      </w:r>
      <w:r w:rsidR="0095548E">
        <w:rPr>
          <w:rFonts w:eastAsia="Times New Roman" w:cs="Arial"/>
          <w:bCs/>
          <w:color w:val="555555"/>
          <w:szCs w:val="24"/>
          <w:lang w:val="en-US" w:eastAsia="en-AU"/>
        </w:rPr>
        <w:t xml:space="preserve">role management </w:t>
      </w:r>
      <w:r w:rsidR="001D6F91">
        <w:rPr>
          <w:rFonts w:eastAsia="Times New Roman" w:cs="Arial"/>
          <w:bCs/>
          <w:color w:val="555555"/>
          <w:szCs w:val="24"/>
          <w:lang w:val="en-US" w:eastAsia="en-AU"/>
        </w:rPr>
        <w:t xml:space="preserve">processes are </w:t>
      </w:r>
      <w:r w:rsidR="00FD2602">
        <w:rPr>
          <w:rFonts w:eastAsia="Times New Roman" w:cs="Arial"/>
          <w:bCs/>
          <w:color w:val="555555"/>
          <w:szCs w:val="24"/>
          <w:lang w:val="en-US" w:eastAsia="en-AU"/>
        </w:rPr>
        <w:t>now</w:t>
      </w:r>
      <w:r w:rsidR="001D6F91">
        <w:rPr>
          <w:rFonts w:eastAsia="Times New Roman" w:cs="Arial"/>
          <w:bCs/>
          <w:color w:val="555555"/>
          <w:szCs w:val="24"/>
          <w:lang w:val="en-US" w:eastAsia="en-AU"/>
        </w:rPr>
        <w:t xml:space="preserve"> being extended to all involved staff. </w:t>
      </w:r>
    </w:p>
    <w:p w:rsidR="008F789C" w:rsidRDefault="00544919" w:rsidP="00FD2602">
      <w:pPr>
        <w:pStyle w:val="ListParagraph"/>
        <w:numPr>
          <w:ilvl w:val="0"/>
          <w:numId w:val="2"/>
        </w:numPr>
        <w:spacing w:after="0" w:line="240" w:lineRule="auto"/>
        <w:ind w:right="465"/>
        <w:rPr>
          <w:rFonts w:eastAsia="Times New Roman" w:cs="Arial"/>
          <w:bCs/>
          <w:color w:val="555555"/>
          <w:sz w:val="24"/>
          <w:szCs w:val="24"/>
          <w:lang w:val="en-US" w:eastAsia="en-AU"/>
        </w:rPr>
      </w:pPr>
      <w:r>
        <w:rPr>
          <w:rFonts w:eastAsia="Times New Roman" w:cs="Arial"/>
          <w:b/>
          <w:bCs/>
          <w:color w:val="555555"/>
          <w:szCs w:val="24"/>
          <w:lang w:val="en-US" w:eastAsia="en-AU"/>
        </w:rPr>
        <w:t>Simple Classification tools</w:t>
      </w:r>
      <w:r w:rsidR="008F789C">
        <w:rPr>
          <w:rFonts w:eastAsia="Times New Roman" w:cs="Arial"/>
          <w:bCs/>
          <w:color w:val="555555"/>
          <w:sz w:val="24"/>
          <w:szCs w:val="24"/>
          <w:lang w:val="en-US" w:eastAsia="en-AU"/>
        </w:rPr>
        <w:br/>
      </w:r>
      <w:r w:rsidR="00FD2602">
        <w:rPr>
          <w:rFonts w:eastAsia="Times New Roman" w:cs="Arial"/>
          <w:bCs/>
          <w:color w:val="555555"/>
          <w:szCs w:val="24"/>
          <w:lang w:val="en-US" w:eastAsia="en-AU"/>
        </w:rPr>
        <w:t>C</w:t>
      </w:r>
      <w:r>
        <w:rPr>
          <w:rFonts w:eastAsia="Times New Roman" w:cs="Arial"/>
          <w:bCs/>
          <w:color w:val="555555"/>
          <w:szCs w:val="24"/>
          <w:lang w:val="en-US" w:eastAsia="en-AU"/>
        </w:rPr>
        <w:t xml:space="preserve">lassification and tagging of content is important if unstructured </w:t>
      </w:r>
      <w:r w:rsidR="00B31B35">
        <w:rPr>
          <w:rFonts w:eastAsia="Times New Roman" w:cs="Arial"/>
          <w:bCs/>
          <w:color w:val="555555"/>
          <w:szCs w:val="24"/>
          <w:lang w:val="en-US" w:eastAsia="en-AU"/>
        </w:rPr>
        <w:t xml:space="preserve">is to be filed in the right place and easily retrieved. </w:t>
      </w:r>
      <w:r w:rsidR="00FD2602">
        <w:rPr>
          <w:rFonts w:eastAsia="Times New Roman" w:cs="Arial"/>
          <w:bCs/>
          <w:color w:val="555555"/>
          <w:szCs w:val="24"/>
          <w:lang w:val="en-US" w:eastAsia="en-AU"/>
        </w:rPr>
        <w:t xml:space="preserve">The availability of consistent and easy-to-apply tools and processes mean that non-technical people can both classify and easily find required information. </w:t>
      </w:r>
    </w:p>
    <w:p w:rsidR="00C87121" w:rsidRDefault="00C87121" w:rsidP="001A0A63">
      <w:pPr>
        <w:spacing w:after="0" w:line="240" w:lineRule="auto"/>
        <w:ind w:right="465"/>
        <w:rPr>
          <w:rFonts w:eastAsia="Times New Roman" w:cs="Arial"/>
          <w:b/>
          <w:bCs/>
          <w:color w:val="555555"/>
          <w:sz w:val="24"/>
          <w:szCs w:val="24"/>
          <w:lang w:val="en-US" w:eastAsia="en-AU"/>
        </w:rPr>
      </w:pPr>
    </w:p>
    <w:p w:rsidR="00546595" w:rsidRPr="00CC5B81" w:rsidRDefault="00CC5B81" w:rsidP="001A0A63">
      <w:pPr>
        <w:spacing w:after="0" w:line="240" w:lineRule="auto"/>
        <w:ind w:right="465"/>
        <w:rPr>
          <w:rFonts w:eastAsia="Times New Roman" w:cs="Arial"/>
          <w:bCs/>
          <w:color w:val="555555"/>
          <w:szCs w:val="24"/>
          <w:lang w:val="en-US" w:eastAsia="en-AU"/>
        </w:rPr>
      </w:pPr>
      <w:r>
        <w:rPr>
          <w:rFonts w:eastAsia="Times New Roman" w:cs="Arial"/>
          <w:bCs/>
          <w:color w:val="555555"/>
          <w:szCs w:val="24"/>
          <w:lang w:val="en-US" w:eastAsia="en-AU"/>
        </w:rPr>
        <w:t>Now</w:t>
      </w:r>
      <w:r w:rsidR="00843AE0">
        <w:rPr>
          <w:rFonts w:eastAsia="Times New Roman" w:cs="Arial"/>
          <w:bCs/>
          <w:color w:val="555555"/>
          <w:szCs w:val="24"/>
          <w:lang w:val="en-US" w:eastAsia="en-AU"/>
        </w:rPr>
        <w:t xml:space="preserve"> that appropriate</w:t>
      </w:r>
      <w:r w:rsidR="009B2C59" w:rsidRPr="00CC5B81">
        <w:rPr>
          <w:rFonts w:eastAsia="Times New Roman" w:cs="Arial"/>
          <w:bCs/>
          <w:color w:val="555555"/>
          <w:szCs w:val="24"/>
          <w:lang w:val="en-US" w:eastAsia="en-AU"/>
        </w:rPr>
        <w:t xml:space="preserve"> tools, infrastructure</w:t>
      </w:r>
      <w:r w:rsidR="00546595" w:rsidRPr="00CC5B81">
        <w:rPr>
          <w:rFonts w:eastAsia="Times New Roman" w:cs="Arial"/>
          <w:bCs/>
          <w:color w:val="555555"/>
          <w:szCs w:val="24"/>
          <w:lang w:val="en-US" w:eastAsia="en-AU"/>
        </w:rPr>
        <w:t>, security procedures</w:t>
      </w:r>
      <w:r w:rsidR="00843AE0">
        <w:rPr>
          <w:rFonts w:eastAsia="Times New Roman" w:cs="Arial"/>
          <w:bCs/>
          <w:color w:val="555555"/>
          <w:szCs w:val="24"/>
          <w:lang w:val="en-US" w:eastAsia="en-AU"/>
        </w:rPr>
        <w:t xml:space="preserve"> and skills are</w:t>
      </w:r>
      <w:r w:rsidR="009B2C59" w:rsidRPr="00CC5B81">
        <w:rPr>
          <w:rFonts w:eastAsia="Times New Roman" w:cs="Arial"/>
          <w:bCs/>
          <w:color w:val="555555"/>
          <w:szCs w:val="24"/>
          <w:lang w:val="en-US" w:eastAsia="en-AU"/>
        </w:rPr>
        <w:t xml:space="preserve"> cost effectively available</w:t>
      </w:r>
      <w:r w:rsidR="00843AE0">
        <w:rPr>
          <w:rFonts w:eastAsia="Times New Roman" w:cs="Arial"/>
          <w:bCs/>
          <w:color w:val="555555"/>
          <w:szCs w:val="24"/>
          <w:lang w:val="en-US" w:eastAsia="en-AU"/>
        </w:rPr>
        <w:t xml:space="preserve"> to enable</w:t>
      </w:r>
      <w:r w:rsidR="00546595" w:rsidRPr="00CC5B81">
        <w:rPr>
          <w:rFonts w:eastAsia="Times New Roman" w:cs="Arial"/>
          <w:bCs/>
          <w:color w:val="555555"/>
          <w:szCs w:val="24"/>
          <w:lang w:val="en-US" w:eastAsia="en-AU"/>
        </w:rPr>
        <w:t xml:space="preserve"> on-line availability of all unstructured data documents in an on-line format</w:t>
      </w:r>
      <w:r>
        <w:rPr>
          <w:rFonts w:eastAsia="Times New Roman" w:cs="Arial"/>
          <w:bCs/>
          <w:color w:val="555555"/>
          <w:szCs w:val="24"/>
          <w:lang w:val="en-US" w:eastAsia="en-AU"/>
        </w:rPr>
        <w:t>,</w:t>
      </w:r>
      <w:r w:rsidR="009B2C59" w:rsidRPr="00CC5B81">
        <w:rPr>
          <w:rFonts w:eastAsia="Times New Roman" w:cs="Arial"/>
          <w:bCs/>
          <w:color w:val="555555"/>
          <w:szCs w:val="24"/>
          <w:lang w:val="en-US" w:eastAsia="en-AU"/>
        </w:rPr>
        <w:t xml:space="preserve"> </w:t>
      </w:r>
      <w:r w:rsidR="00546595" w:rsidRPr="00CC5B81">
        <w:rPr>
          <w:rFonts w:eastAsia="Times New Roman" w:cs="Arial"/>
          <w:bCs/>
          <w:color w:val="555555"/>
          <w:szCs w:val="24"/>
          <w:lang w:val="en-US" w:eastAsia="en-AU"/>
        </w:rPr>
        <w:t>Australia has a very significant opportunity</w:t>
      </w:r>
      <w:r w:rsidR="009302FA" w:rsidRPr="00CC5B81">
        <w:rPr>
          <w:rFonts w:eastAsia="Times New Roman" w:cs="Arial"/>
          <w:bCs/>
          <w:color w:val="555555"/>
          <w:szCs w:val="24"/>
          <w:lang w:val="en-US" w:eastAsia="en-AU"/>
        </w:rPr>
        <w:t xml:space="preserve"> to increase the availability and use of </w:t>
      </w:r>
      <w:r>
        <w:rPr>
          <w:rFonts w:eastAsia="Times New Roman" w:cs="Arial"/>
          <w:bCs/>
          <w:color w:val="555555"/>
          <w:szCs w:val="24"/>
          <w:lang w:val="en-US" w:eastAsia="en-AU"/>
        </w:rPr>
        <w:t xml:space="preserve">its </w:t>
      </w:r>
      <w:r w:rsidR="009302FA" w:rsidRPr="00CC5B81">
        <w:rPr>
          <w:rFonts w:eastAsia="Times New Roman" w:cs="Arial"/>
          <w:bCs/>
          <w:color w:val="555555"/>
          <w:szCs w:val="24"/>
          <w:lang w:val="en-US" w:eastAsia="en-AU"/>
        </w:rPr>
        <w:t>unstructured data to boost innovation and competition in Australia.</w:t>
      </w:r>
    </w:p>
    <w:p w:rsidR="00546595" w:rsidRDefault="00546595" w:rsidP="001A0A63">
      <w:pPr>
        <w:spacing w:after="0" w:line="240" w:lineRule="auto"/>
        <w:ind w:right="465"/>
        <w:rPr>
          <w:rFonts w:eastAsia="Times New Roman" w:cs="Arial"/>
          <w:b/>
          <w:bCs/>
          <w:color w:val="555555"/>
          <w:sz w:val="24"/>
          <w:szCs w:val="24"/>
          <w:lang w:val="en-US" w:eastAsia="en-AU"/>
        </w:rPr>
      </w:pPr>
    </w:p>
    <w:p w:rsidR="00487352" w:rsidRPr="00B6081C" w:rsidRDefault="009302FA" w:rsidP="00B6081C">
      <w:pPr>
        <w:pBdr>
          <w:top w:val="single" w:sz="4" w:space="1" w:color="auto"/>
          <w:left w:val="single" w:sz="4" w:space="4" w:color="auto"/>
          <w:bottom w:val="single" w:sz="4" w:space="1" w:color="auto"/>
          <w:right w:val="single" w:sz="4" w:space="4" w:color="auto"/>
        </w:pBdr>
        <w:shd w:val="clear" w:color="auto" w:fill="FFF1A8"/>
        <w:spacing w:after="0" w:line="240" w:lineRule="auto"/>
        <w:ind w:right="465"/>
        <w:jc w:val="center"/>
        <w:rPr>
          <w:rFonts w:eastAsia="Times New Roman" w:cs="Arial"/>
          <w:bCs/>
          <w:color w:val="555555"/>
          <w:szCs w:val="34"/>
          <w:lang w:eastAsia="en-AU"/>
        </w:rPr>
      </w:pPr>
      <w:r w:rsidRPr="00B6081C">
        <w:rPr>
          <w:rFonts w:eastAsia="Times New Roman" w:cs="Arial"/>
          <w:bCs/>
          <w:color w:val="555555"/>
          <w:szCs w:val="34"/>
          <w:lang w:eastAsia="en-AU"/>
        </w:rPr>
        <w:t xml:space="preserve">Australian Governments, in particular, could realise a major operational </w:t>
      </w:r>
      <w:r w:rsidR="00487352" w:rsidRPr="00B6081C">
        <w:rPr>
          <w:rFonts w:eastAsia="Times New Roman" w:cs="Arial"/>
          <w:bCs/>
          <w:color w:val="555555"/>
          <w:szCs w:val="34"/>
          <w:lang w:eastAsia="en-AU"/>
        </w:rPr>
        <w:t xml:space="preserve">efficiency dividend </w:t>
      </w:r>
      <w:r w:rsidRPr="00B6081C">
        <w:rPr>
          <w:rFonts w:eastAsia="Times New Roman" w:cs="Arial"/>
          <w:bCs/>
          <w:color w:val="555555"/>
          <w:szCs w:val="34"/>
          <w:lang w:eastAsia="en-AU"/>
        </w:rPr>
        <w:t xml:space="preserve">and provide substantially enhanced value to the Australian community </w:t>
      </w:r>
      <w:r w:rsidR="00487352" w:rsidRPr="00B6081C">
        <w:rPr>
          <w:rFonts w:eastAsia="Times New Roman" w:cs="Arial"/>
          <w:bCs/>
          <w:color w:val="555555"/>
          <w:szCs w:val="34"/>
          <w:lang w:eastAsia="en-AU"/>
        </w:rPr>
        <w:t>with intelligent sharing and reuse of unstructured data – especially documents.</w:t>
      </w:r>
    </w:p>
    <w:p w:rsidR="00487352" w:rsidRPr="00487352" w:rsidRDefault="00487352" w:rsidP="001A0A63">
      <w:pPr>
        <w:spacing w:after="0" w:line="240" w:lineRule="auto"/>
        <w:ind w:right="465"/>
        <w:rPr>
          <w:rFonts w:eastAsia="Times New Roman" w:cs="Arial"/>
          <w:b/>
          <w:bCs/>
          <w:color w:val="555555"/>
          <w:sz w:val="24"/>
          <w:szCs w:val="24"/>
          <w:lang w:eastAsia="en-AU"/>
        </w:rPr>
      </w:pPr>
      <w:r w:rsidRPr="00487352">
        <w:rPr>
          <w:rFonts w:eastAsia="Times New Roman" w:cs="Arial"/>
          <w:b/>
          <w:bCs/>
          <w:color w:val="555555"/>
          <w:sz w:val="24"/>
          <w:szCs w:val="24"/>
          <w:lang w:val="en-US" w:eastAsia="en-AU"/>
        </w:rPr>
        <w:t> </w:t>
      </w:r>
    </w:p>
    <w:p w:rsidR="00B6081C" w:rsidRPr="003153ED" w:rsidRDefault="004613E8" w:rsidP="001A0A63">
      <w:pPr>
        <w:spacing w:after="0" w:line="240" w:lineRule="auto"/>
        <w:ind w:right="465"/>
        <w:rPr>
          <w:rFonts w:eastAsia="Times New Roman" w:cs="Arial"/>
          <w:b/>
          <w:bCs/>
          <w:color w:val="555555"/>
          <w:sz w:val="24"/>
          <w:szCs w:val="24"/>
          <w:lang w:val="en-US" w:eastAsia="en-AU"/>
        </w:rPr>
      </w:pPr>
      <w:r w:rsidRPr="00B6081C">
        <w:rPr>
          <w:rStyle w:val="Heading2Char"/>
        </w:rPr>
        <w:t>The Opportunity for Australian Government(s)</w:t>
      </w:r>
      <w:r w:rsidRPr="00B6081C">
        <w:rPr>
          <w:rStyle w:val="Heading2Char"/>
        </w:rPr>
        <w:br/>
      </w:r>
      <w:r w:rsidR="00B6081C" w:rsidRPr="003153ED">
        <w:rPr>
          <w:rFonts w:eastAsia="Times New Roman" w:cs="Arial"/>
          <w:bCs/>
          <w:color w:val="555555"/>
          <w:szCs w:val="24"/>
          <w:lang w:val="en-US" w:eastAsia="en-AU"/>
        </w:rPr>
        <w:t xml:space="preserve">The harnessing of Big Information through standardizing unstructured documents offers dramatic </w:t>
      </w:r>
      <w:r w:rsidR="00843AE0">
        <w:rPr>
          <w:rFonts w:eastAsia="Times New Roman" w:cs="Arial"/>
          <w:bCs/>
          <w:color w:val="555555"/>
          <w:szCs w:val="24"/>
          <w:lang w:val="en-US" w:eastAsia="en-AU"/>
        </w:rPr>
        <w:t xml:space="preserve">potential </w:t>
      </w:r>
      <w:r w:rsidR="00B6081C" w:rsidRPr="003153ED">
        <w:rPr>
          <w:rFonts w:eastAsia="Times New Roman" w:cs="Arial"/>
          <w:bCs/>
          <w:color w:val="555555"/>
          <w:szCs w:val="24"/>
          <w:lang w:val="en-US" w:eastAsia="en-AU"/>
        </w:rPr>
        <w:t>efficiencies for Government.</w:t>
      </w:r>
      <w:r w:rsidR="003153ED">
        <w:rPr>
          <w:rFonts w:eastAsia="Times New Roman" w:cs="Arial"/>
          <w:bCs/>
          <w:color w:val="555555"/>
          <w:szCs w:val="24"/>
          <w:lang w:val="en-US" w:eastAsia="en-AU"/>
        </w:rPr>
        <w:t xml:space="preserve">  </w:t>
      </w:r>
    </w:p>
    <w:p w:rsidR="003153ED" w:rsidRDefault="003153ED" w:rsidP="001A0A63">
      <w:pPr>
        <w:spacing w:after="0" w:line="240" w:lineRule="auto"/>
        <w:ind w:right="465"/>
        <w:rPr>
          <w:rFonts w:eastAsia="Times New Roman" w:cs="Arial"/>
          <w:bCs/>
          <w:color w:val="555555"/>
          <w:szCs w:val="24"/>
          <w:lang w:val="en-US" w:eastAsia="en-AU"/>
        </w:rPr>
      </w:pPr>
    </w:p>
    <w:p w:rsidR="00B6081C" w:rsidRPr="00641F70" w:rsidRDefault="00B6081C" w:rsidP="006564DE">
      <w:pPr>
        <w:pStyle w:val="Heading3"/>
        <w:rPr>
          <w:rFonts w:eastAsia="Times New Roman"/>
          <w:lang w:val="en-US" w:eastAsia="en-AU"/>
        </w:rPr>
      </w:pPr>
      <w:r w:rsidRPr="00641F70">
        <w:rPr>
          <w:rFonts w:eastAsia="Times New Roman"/>
          <w:lang w:val="en-US" w:eastAsia="en-AU"/>
        </w:rPr>
        <w:t>Example 1 – Reduction in duplication</w:t>
      </w:r>
    </w:p>
    <w:p w:rsidR="00263174" w:rsidRDefault="003153ED" w:rsidP="001A0A63">
      <w:pPr>
        <w:spacing w:after="0" w:line="240" w:lineRule="auto"/>
        <w:ind w:right="465"/>
        <w:rPr>
          <w:rFonts w:eastAsia="Times New Roman" w:cs="Arial"/>
          <w:bCs/>
          <w:color w:val="555555"/>
          <w:szCs w:val="24"/>
          <w:lang w:val="en-US" w:eastAsia="en-AU"/>
        </w:rPr>
      </w:pPr>
      <w:r>
        <w:rPr>
          <w:rFonts w:eastAsia="Times New Roman" w:cs="Arial"/>
          <w:bCs/>
          <w:color w:val="555555"/>
          <w:szCs w:val="24"/>
          <w:lang w:val="en-US" w:eastAsia="en-AU"/>
        </w:rPr>
        <w:t>E</w:t>
      </w:r>
      <w:r w:rsidR="00B6081C" w:rsidRPr="003153ED">
        <w:rPr>
          <w:rFonts w:eastAsia="Times New Roman" w:cs="Arial"/>
          <w:bCs/>
          <w:color w:val="555555"/>
          <w:szCs w:val="24"/>
          <w:lang w:val="en-US" w:eastAsia="en-AU"/>
        </w:rPr>
        <w:t xml:space="preserve">very Government </w:t>
      </w:r>
      <w:r w:rsidRPr="003153ED">
        <w:rPr>
          <w:rFonts w:eastAsia="Times New Roman" w:cs="Arial"/>
          <w:bCs/>
          <w:color w:val="555555"/>
          <w:szCs w:val="24"/>
          <w:lang w:val="en-US" w:eastAsia="en-AU"/>
        </w:rPr>
        <w:t>a</w:t>
      </w:r>
      <w:r w:rsidR="00B6081C" w:rsidRPr="003153ED">
        <w:rPr>
          <w:rFonts w:eastAsia="Times New Roman" w:cs="Arial"/>
          <w:bCs/>
          <w:color w:val="555555"/>
          <w:szCs w:val="24"/>
          <w:lang w:val="en-US" w:eastAsia="en-AU"/>
        </w:rPr>
        <w:t>gency, Federal, State and Local</w:t>
      </w:r>
      <w:r>
        <w:rPr>
          <w:rFonts w:eastAsia="Times New Roman" w:cs="Arial"/>
          <w:bCs/>
          <w:color w:val="555555"/>
          <w:szCs w:val="24"/>
          <w:lang w:val="en-US" w:eastAsia="en-AU"/>
        </w:rPr>
        <w:t>,</w:t>
      </w:r>
      <w:r w:rsidRPr="003153ED">
        <w:rPr>
          <w:rFonts w:eastAsia="Times New Roman" w:cs="Arial"/>
          <w:bCs/>
          <w:color w:val="555555"/>
          <w:szCs w:val="24"/>
          <w:lang w:val="en-US" w:eastAsia="en-AU"/>
        </w:rPr>
        <w:t xml:space="preserve"> </w:t>
      </w:r>
      <w:r>
        <w:rPr>
          <w:rFonts w:eastAsia="Times New Roman" w:cs="Arial"/>
          <w:bCs/>
          <w:color w:val="555555"/>
          <w:szCs w:val="24"/>
          <w:lang w:val="en-US" w:eastAsia="en-AU"/>
        </w:rPr>
        <w:t>produces p</w:t>
      </w:r>
      <w:r w:rsidRPr="003153ED">
        <w:rPr>
          <w:rFonts w:eastAsia="Times New Roman" w:cs="Arial"/>
          <w:bCs/>
          <w:color w:val="555555"/>
          <w:szCs w:val="24"/>
          <w:lang w:val="en-US" w:eastAsia="en-AU"/>
        </w:rPr>
        <w:t xml:space="preserve">olicies and </w:t>
      </w:r>
      <w:r>
        <w:rPr>
          <w:rFonts w:eastAsia="Times New Roman" w:cs="Arial"/>
          <w:bCs/>
          <w:color w:val="555555"/>
          <w:szCs w:val="24"/>
          <w:lang w:val="en-US" w:eastAsia="en-AU"/>
        </w:rPr>
        <w:t>p</w:t>
      </w:r>
      <w:r w:rsidRPr="003153ED">
        <w:rPr>
          <w:rFonts w:eastAsia="Times New Roman" w:cs="Arial"/>
          <w:bCs/>
          <w:color w:val="555555"/>
          <w:szCs w:val="24"/>
          <w:lang w:val="en-US" w:eastAsia="en-AU"/>
        </w:rPr>
        <w:t>rocedures to manage the</w:t>
      </w:r>
      <w:r w:rsidR="00843AE0">
        <w:rPr>
          <w:rFonts w:eastAsia="Times New Roman" w:cs="Arial"/>
          <w:bCs/>
          <w:color w:val="555555"/>
          <w:szCs w:val="24"/>
          <w:lang w:val="en-US" w:eastAsia="en-AU"/>
        </w:rPr>
        <w:t>ir</w:t>
      </w:r>
      <w:r w:rsidRPr="003153ED">
        <w:rPr>
          <w:rFonts w:eastAsia="Times New Roman" w:cs="Arial"/>
          <w:bCs/>
          <w:color w:val="555555"/>
          <w:szCs w:val="24"/>
          <w:lang w:val="en-US" w:eastAsia="en-AU"/>
        </w:rPr>
        <w:t xml:space="preserve"> business</w:t>
      </w:r>
      <w:r w:rsidR="00843AE0">
        <w:rPr>
          <w:rFonts w:eastAsia="Times New Roman" w:cs="Arial"/>
          <w:bCs/>
          <w:color w:val="555555"/>
          <w:szCs w:val="24"/>
          <w:lang w:val="en-US" w:eastAsia="en-AU"/>
        </w:rPr>
        <w:t xml:space="preserve"> operations</w:t>
      </w:r>
      <w:r w:rsidRPr="003153ED">
        <w:rPr>
          <w:rFonts w:eastAsia="Times New Roman" w:cs="Arial"/>
          <w:bCs/>
          <w:color w:val="555555"/>
          <w:szCs w:val="24"/>
          <w:lang w:val="en-US" w:eastAsia="en-AU"/>
        </w:rPr>
        <w:t>.  While naturally there are some</w:t>
      </w:r>
      <w:r>
        <w:rPr>
          <w:rFonts w:eastAsia="Times New Roman" w:cs="Arial"/>
          <w:bCs/>
          <w:color w:val="555555"/>
          <w:szCs w:val="24"/>
          <w:lang w:val="en-US" w:eastAsia="en-AU"/>
        </w:rPr>
        <w:t xml:space="preserve"> procedures peculiar to particular agencies or circumstances, </w:t>
      </w:r>
      <w:proofErr w:type="spellStart"/>
      <w:r>
        <w:rPr>
          <w:rFonts w:eastAsia="Times New Roman" w:cs="Arial"/>
          <w:bCs/>
          <w:color w:val="555555"/>
          <w:szCs w:val="24"/>
          <w:lang w:val="en-US" w:eastAsia="en-AU"/>
        </w:rPr>
        <w:t>Swipezy</w:t>
      </w:r>
      <w:proofErr w:type="spellEnd"/>
      <w:r>
        <w:rPr>
          <w:rFonts w:eastAsia="Times New Roman" w:cs="Arial"/>
          <w:bCs/>
          <w:color w:val="555555"/>
          <w:szCs w:val="24"/>
          <w:lang w:val="en-US" w:eastAsia="en-AU"/>
        </w:rPr>
        <w:t xml:space="preserve"> estimates that </w:t>
      </w:r>
      <w:r w:rsidR="00843AE0">
        <w:rPr>
          <w:rFonts w:eastAsia="Times New Roman" w:cs="Arial"/>
          <w:bCs/>
          <w:color w:val="555555"/>
          <w:szCs w:val="24"/>
          <w:lang w:val="en-US" w:eastAsia="en-AU"/>
        </w:rPr>
        <w:t xml:space="preserve">approximately </w:t>
      </w:r>
      <w:r>
        <w:rPr>
          <w:rFonts w:eastAsia="Times New Roman" w:cs="Arial"/>
          <w:bCs/>
          <w:color w:val="555555"/>
          <w:szCs w:val="24"/>
          <w:lang w:val="en-US" w:eastAsia="en-AU"/>
        </w:rPr>
        <w:t xml:space="preserve">70% of the content of these policies and procedures could be applied to </w:t>
      </w:r>
      <w:r w:rsidR="00843AE0">
        <w:rPr>
          <w:rFonts w:eastAsia="Times New Roman" w:cs="Arial"/>
          <w:bCs/>
          <w:color w:val="555555"/>
          <w:szCs w:val="24"/>
          <w:lang w:val="en-US" w:eastAsia="en-AU"/>
        </w:rPr>
        <w:t xml:space="preserve">other </w:t>
      </w:r>
      <w:r>
        <w:rPr>
          <w:rFonts w:eastAsia="Times New Roman" w:cs="Arial"/>
          <w:bCs/>
          <w:color w:val="555555"/>
          <w:szCs w:val="24"/>
          <w:lang w:val="en-US" w:eastAsia="en-AU"/>
        </w:rPr>
        <w:t>similar agencies with only minor variation</w:t>
      </w:r>
      <w:r w:rsidR="00263174">
        <w:rPr>
          <w:rFonts w:eastAsia="Times New Roman" w:cs="Arial"/>
          <w:bCs/>
          <w:color w:val="555555"/>
          <w:szCs w:val="24"/>
          <w:lang w:val="en-US" w:eastAsia="en-AU"/>
        </w:rPr>
        <w:t xml:space="preserve">.  </w:t>
      </w:r>
      <w:r w:rsidR="00843AE0">
        <w:rPr>
          <w:rFonts w:eastAsia="Times New Roman" w:cs="Arial"/>
          <w:bCs/>
          <w:color w:val="555555"/>
          <w:szCs w:val="24"/>
          <w:lang w:val="en-US" w:eastAsia="en-AU"/>
        </w:rPr>
        <w:br/>
      </w:r>
      <w:r w:rsidR="00263174">
        <w:rPr>
          <w:rFonts w:eastAsia="Times New Roman" w:cs="Arial"/>
          <w:bCs/>
          <w:color w:val="555555"/>
          <w:szCs w:val="24"/>
          <w:lang w:val="en-US" w:eastAsia="en-AU"/>
        </w:rPr>
        <w:lastRenderedPageBreak/>
        <w:t>For example, agency procedures relating to p</w:t>
      </w:r>
      <w:r>
        <w:rPr>
          <w:rFonts w:eastAsia="Times New Roman" w:cs="Arial"/>
          <w:bCs/>
          <w:color w:val="555555"/>
          <w:szCs w:val="24"/>
          <w:lang w:val="en-US" w:eastAsia="en-AU"/>
        </w:rPr>
        <w:t xml:space="preserve">aper </w:t>
      </w:r>
      <w:r w:rsidR="00B27A1E">
        <w:rPr>
          <w:rFonts w:eastAsia="Times New Roman" w:cs="Arial"/>
          <w:bCs/>
          <w:color w:val="555555"/>
          <w:szCs w:val="24"/>
          <w:lang w:val="en-US" w:eastAsia="en-AU"/>
        </w:rPr>
        <w:t>recycling, leave applications, s</w:t>
      </w:r>
      <w:r>
        <w:rPr>
          <w:rFonts w:eastAsia="Times New Roman" w:cs="Arial"/>
          <w:bCs/>
          <w:color w:val="555555"/>
          <w:szCs w:val="24"/>
          <w:lang w:val="en-US" w:eastAsia="en-AU"/>
        </w:rPr>
        <w:t>uper</w:t>
      </w:r>
      <w:r w:rsidR="00B27A1E">
        <w:rPr>
          <w:rFonts w:eastAsia="Times New Roman" w:cs="Arial"/>
          <w:bCs/>
          <w:color w:val="555555"/>
          <w:szCs w:val="24"/>
          <w:lang w:val="en-US" w:eastAsia="en-AU"/>
        </w:rPr>
        <w:t>annuation</w:t>
      </w:r>
      <w:r>
        <w:rPr>
          <w:rFonts w:eastAsia="Times New Roman" w:cs="Arial"/>
          <w:bCs/>
          <w:color w:val="555555"/>
          <w:szCs w:val="24"/>
          <w:lang w:val="en-US" w:eastAsia="en-AU"/>
        </w:rPr>
        <w:t xml:space="preserve"> </w:t>
      </w:r>
      <w:r w:rsidR="00B27A1E">
        <w:rPr>
          <w:rFonts w:eastAsia="Times New Roman" w:cs="Arial"/>
          <w:bCs/>
          <w:color w:val="555555"/>
          <w:szCs w:val="24"/>
          <w:lang w:val="en-US" w:eastAsia="en-AU"/>
        </w:rPr>
        <w:t>change request</w:t>
      </w:r>
      <w:r w:rsidR="00843AE0">
        <w:rPr>
          <w:rFonts w:eastAsia="Times New Roman" w:cs="Arial"/>
          <w:bCs/>
          <w:color w:val="555555"/>
          <w:szCs w:val="24"/>
          <w:lang w:val="en-US" w:eastAsia="en-AU"/>
        </w:rPr>
        <w:t xml:space="preserve"> and </w:t>
      </w:r>
      <w:r w:rsidR="00263174">
        <w:rPr>
          <w:rFonts w:eastAsia="Times New Roman" w:cs="Arial"/>
          <w:bCs/>
          <w:color w:val="555555"/>
          <w:szCs w:val="24"/>
          <w:lang w:val="en-US" w:eastAsia="en-AU"/>
        </w:rPr>
        <w:t>equal opportunity provisions</w:t>
      </w:r>
      <w:r>
        <w:rPr>
          <w:rFonts w:eastAsia="Times New Roman" w:cs="Arial"/>
          <w:bCs/>
          <w:color w:val="555555"/>
          <w:szCs w:val="24"/>
          <w:lang w:val="en-US" w:eastAsia="en-AU"/>
        </w:rPr>
        <w:t xml:space="preserve"> </w:t>
      </w:r>
      <w:r w:rsidR="00263174">
        <w:rPr>
          <w:rFonts w:eastAsia="Times New Roman" w:cs="Arial"/>
          <w:bCs/>
          <w:color w:val="555555"/>
          <w:szCs w:val="24"/>
          <w:lang w:val="en-US" w:eastAsia="en-AU"/>
        </w:rPr>
        <w:t xml:space="preserve">would not have to be duplicated hundreds </w:t>
      </w:r>
      <w:r w:rsidR="00A96221">
        <w:rPr>
          <w:rFonts w:eastAsia="Times New Roman" w:cs="Arial"/>
          <w:bCs/>
          <w:color w:val="555555"/>
          <w:szCs w:val="24"/>
          <w:lang w:val="en-US" w:eastAsia="en-AU"/>
        </w:rPr>
        <w:t xml:space="preserve">if not thousands of times if that information was </w:t>
      </w:r>
      <w:proofErr w:type="spellStart"/>
      <w:r w:rsidR="00A96221">
        <w:rPr>
          <w:rFonts w:eastAsia="Times New Roman" w:cs="Arial"/>
          <w:bCs/>
          <w:color w:val="555555"/>
          <w:szCs w:val="24"/>
          <w:lang w:val="en-US" w:eastAsia="en-AU"/>
        </w:rPr>
        <w:t>standardised</w:t>
      </w:r>
      <w:proofErr w:type="spellEnd"/>
      <w:r w:rsidR="00A96221">
        <w:rPr>
          <w:rFonts w:eastAsia="Times New Roman" w:cs="Arial"/>
          <w:bCs/>
          <w:color w:val="555555"/>
          <w:szCs w:val="24"/>
          <w:lang w:val="en-US" w:eastAsia="en-AU"/>
        </w:rPr>
        <w:t xml:space="preserve"> and made available to all.</w:t>
      </w:r>
    </w:p>
    <w:p w:rsidR="00843AE0" w:rsidRDefault="00843AE0" w:rsidP="001A0A63">
      <w:pPr>
        <w:spacing w:after="0" w:line="240" w:lineRule="auto"/>
        <w:ind w:right="465"/>
        <w:rPr>
          <w:rFonts w:eastAsia="Times New Roman" w:cs="Arial"/>
          <w:bCs/>
          <w:color w:val="555555"/>
          <w:szCs w:val="24"/>
          <w:lang w:val="en-US" w:eastAsia="en-AU"/>
        </w:rPr>
      </w:pPr>
    </w:p>
    <w:p w:rsidR="00B27A1E" w:rsidRDefault="00B27A1E" w:rsidP="001A0A63">
      <w:pPr>
        <w:spacing w:after="0" w:line="240" w:lineRule="auto"/>
        <w:ind w:right="465"/>
        <w:rPr>
          <w:rFonts w:eastAsia="Times New Roman" w:cs="Arial"/>
          <w:bCs/>
          <w:color w:val="555555"/>
          <w:szCs w:val="24"/>
          <w:lang w:val="en-US" w:eastAsia="en-AU"/>
        </w:rPr>
      </w:pPr>
      <w:r>
        <w:rPr>
          <w:rFonts w:eastAsia="Times New Roman" w:cs="Arial"/>
          <w:bCs/>
          <w:color w:val="555555"/>
          <w:szCs w:val="24"/>
          <w:lang w:val="en-US" w:eastAsia="en-AU"/>
        </w:rPr>
        <w:t>The avoidance of duplication within agencies and between agencies represent a significant efficiency dividend opportunity for Government.</w:t>
      </w:r>
    </w:p>
    <w:p w:rsidR="00263174" w:rsidRDefault="00263174" w:rsidP="001A0A63">
      <w:pPr>
        <w:spacing w:after="0" w:line="240" w:lineRule="auto"/>
        <w:ind w:right="465"/>
        <w:rPr>
          <w:rFonts w:eastAsia="Times New Roman" w:cs="Arial"/>
          <w:bCs/>
          <w:color w:val="555555"/>
          <w:szCs w:val="24"/>
          <w:lang w:val="en-US" w:eastAsia="en-AU"/>
        </w:rPr>
      </w:pPr>
    </w:p>
    <w:p w:rsidR="00263174" w:rsidRPr="00641F70" w:rsidRDefault="00263174" w:rsidP="006564DE">
      <w:pPr>
        <w:pStyle w:val="Heading3"/>
        <w:rPr>
          <w:rFonts w:eastAsia="Times New Roman"/>
          <w:lang w:val="en-US" w:eastAsia="en-AU"/>
        </w:rPr>
      </w:pPr>
      <w:r w:rsidRPr="00641F70">
        <w:rPr>
          <w:rFonts w:eastAsia="Times New Roman"/>
          <w:lang w:val="en-US" w:eastAsia="en-AU"/>
        </w:rPr>
        <w:t xml:space="preserve">Example 2 – </w:t>
      </w:r>
      <w:proofErr w:type="spellStart"/>
      <w:r w:rsidRPr="00641F70">
        <w:rPr>
          <w:rFonts w:eastAsia="Times New Roman"/>
          <w:lang w:val="en-US" w:eastAsia="en-AU"/>
        </w:rPr>
        <w:t>Contextualising</w:t>
      </w:r>
      <w:proofErr w:type="spellEnd"/>
      <w:r w:rsidRPr="00641F70">
        <w:rPr>
          <w:rFonts w:eastAsia="Times New Roman"/>
          <w:lang w:val="en-US" w:eastAsia="en-AU"/>
        </w:rPr>
        <w:t xml:space="preserve"> content</w:t>
      </w:r>
    </w:p>
    <w:p w:rsidR="006564DE" w:rsidRPr="006564DE" w:rsidRDefault="00263174" w:rsidP="001A0A63">
      <w:pPr>
        <w:spacing w:after="0" w:line="240" w:lineRule="auto"/>
        <w:ind w:right="465"/>
        <w:rPr>
          <w:rFonts w:eastAsia="Times New Roman" w:cs="Arial"/>
          <w:bCs/>
          <w:color w:val="555555"/>
          <w:szCs w:val="24"/>
          <w:lang w:val="en-US" w:eastAsia="en-AU"/>
        </w:rPr>
      </w:pPr>
      <w:r w:rsidRPr="006564DE">
        <w:rPr>
          <w:rFonts w:eastAsia="Times New Roman" w:cs="Arial"/>
          <w:bCs/>
          <w:color w:val="555555"/>
          <w:szCs w:val="24"/>
          <w:lang w:val="en-US" w:eastAsia="en-AU"/>
        </w:rPr>
        <w:t xml:space="preserve">Many agencies require their staff and the Public to navigate to </w:t>
      </w:r>
      <w:r w:rsidR="00AF7820" w:rsidRPr="006564DE">
        <w:rPr>
          <w:rFonts w:eastAsia="Times New Roman" w:cs="Arial"/>
          <w:bCs/>
          <w:color w:val="555555"/>
          <w:szCs w:val="24"/>
          <w:lang w:val="en-US" w:eastAsia="en-AU"/>
        </w:rPr>
        <w:t>several</w:t>
      </w:r>
      <w:r w:rsidRPr="006564DE">
        <w:rPr>
          <w:rFonts w:eastAsia="Times New Roman" w:cs="Arial"/>
          <w:bCs/>
          <w:color w:val="555555"/>
          <w:szCs w:val="24"/>
          <w:lang w:val="en-US" w:eastAsia="en-AU"/>
        </w:rPr>
        <w:t xml:space="preserve"> places on their website to retrieve information – a practice that </w:t>
      </w:r>
      <w:r w:rsidR="006564DE" w:rsidRPr="006564DE">
        <w:rPr>
          <w:rFonts w:eastAsia="Times New Roman" w:cs="Arial"/>
          <w:bCs/>
          <w:color w:val="555555"/>
          <w:szCs w:val="24"/>
          <w:lang w:val="en-US" w:eastAsia="en-AU"/>
        </w:rPr>
        <w:t>usually</w:t>
      </w:r>
      <w:r w:rsidRPr="006564DE">
        <w:rPr>
          <w:rFonts w:eastAsia="Times New Roman" w:cs="Arial"/>
          <w:bCs/>
          <w:color w:val="555555"/>
          <w:szCs w:val="24"/>
          <w:lang w:val="en-US" w:eastAsia="en-AU"/>
        </w:rPr>
        <w:t xml:space="preserve"> requires multiple download</w:t>
      </w:r>
      <w:r w:rsidR="00AF7820" w:rsidRPr="006564DE">
        <w:rPr>
          <w:rFonts w:eastAsia="Times New Roman" w:cs="Arial"/>
          <w:bCs/>
          <w:color w:val="555555"/>
          <w:szCs w:val="24"/>
          <w:lang w:val="en-US" w:eastAsia="en-AU"/>
        </w:rPr>
        <w:t xml:space="preserve">s.  </w:t>
      </w:r>
      <w:r w:rsidR="006564DE" w:rsidRPr="006564DE">
        <w:rPr>
          <w:rFonts w:eastAsia="Times New Roman" w:cs="Arial"/>
          <w:bCs/>
          <w:color w:val="555555"/>
          <w:szCs w:val="24"/>
          <w:lang w:val="en-US" w:eastAsia="en-AU"/>
        </w:rPr>
        <w:t>For instance, a person interested in an Agency’s recycling policy may have to download long PDFs including:</w:t>
      </w:r>
    </w:p>
    <w:p w:rsidR="006564DE" w:rsidRPr="001343DE" w:rsidRDefault="006564DE" w:rsidP="001A0A63">
      <w:pPr>
        <w:spacing w:after="0" w:line="240" w:lineRule="auto"/>
        <w:ind w:right="465"/>
        <w:rPr>
          <w:rFonts w:eastAsia="Times New Roman" w:cs="Arial"/>
          <w:bCs/>
          <w:color w:val="FF0000"/>
          <w:szCs w:val="24"/>
          <w:lang w:val="en-US" w:eastAsia="en-AU"/>
        </w:rPr>
      </w:pPr>
    </w:p>
    <w:p w:rsidR="006564DE" w:rsidRPr="001343DE" w:rsidRDefault="006564DE" w:rsidP="006564DE">
      <w:pPr>
        <w:pStyle w:val="ListParagraph"/>
        <w:numPr>
          <w:ilvl w:val="0"/>
          <w:numId w:val="11"/>
        </w:numPr>
        <w:spacing w:after="0" w:line="240" w:lineRule="auto"/>
        <w:ind w:right="465"/>
        <w:rPr>
          <w:rFonts w:eastAsia="Times New Roman" w:cs="Arial"/>
          <w:bCs/>
          <w:color w:val="555555"/>
          <w:szCs w:val="24"/>
          <w:lang w:val="en-US" w:eastAsia="en-AU"/>
        </w:rPr>
      </w:pPr>
      <w:r w:rsidRPr="001343DE">
        <w:rPr>
          <w:rFonts w:eastAsia="Times New Roman" w:cs="Arial"/>
          <w:bCs/>
          <w:color w:val="555555"/>
          <w:szCs w:val="24"/>
          <w:lang w:val="en-US" w:eastAsia="en-AU"/>
        </w:rPr>
        <w:t xml:space="preserve">The Carbon Management Plan </w:t>
      </w:r>
    </w:p>
    <w:p w:rsidR="006564DE" w:rsidRPr="001343DE" w:rsidRDefault="006564DE" w:rsidP="006564DE">
      <w:pPr>
        <w:pStyle w:val="ListParagraph"/>
        <w:numPr>
          <w:ilvl w:val="0"/>
          <w:numId w:val="11"/>
        </w:numPr>
        <w:spacing w:after="0" w:line="240" w:lineRule="auto"/>
        <w:ind w:right="465"/>
        <w:rPr>
          <w:rFonts w:eastAsia="Times New Roman" w:cs="Arial"/>
          <w:bCs/>
          <w:color w:val="555555"/>
          <w:szCs w:val="24"/>
          <w:lang w:val="en-US" w:eastAsia="en-AU"/>
        </w:rPr>
      </w:pPr>
      <w:r w:rsidRPr="001343DE">
        <w:rPr>
          <w:rFonts w:eastAsia="Times New Roman" w:cs="Arial"/>
          <w:bCs/>
          <w:color w:val="555555"/>
          <w:szCs w:val="24"/>
          <w:lang w:val="en-US" w:eastAsia="en-AU"/>
        </w:rPr>
        <w:t>The Waste and Resource Management Strategy</w:t>
      </w:r>
    </w:p>
    <w:p w:rsidR="006564DE" w:rsidRPr="001343DE" w:rsidRDefault="006564DE" w:rsidP="006564DE">
      <w:pPr>
        <w:pStyle w:val="ListParagraph"/>
        <w:numPr>
          <w:ilvl w:val="0"/>
          <w:numId w:val="11"/>
        </w:numPr>
        <w:spacing w:after="0" w:line="240" w:lineRule="auto"/>
        <w:ind w:right="465"/>
        <w:rPr>
          <w:rFonts w:eastAsia="Times New Roman" w:cs="Arial"/>
          <w:bCs/>
          <w:color w:val="555555"/>
          <w:szCs w:val="24"/>
          <w:lang w:val="en-US" w:eastAsia="en-AU"/>
        </w:rPr>
      </w:pPr>
      <w:r w:rsidRPr="001343DE">
        <w:rPr>
          <w:rFonts w:eastAsia="Times New Roman" w:cs="Arial"/>
          <w:bCs/>
          <w:color w:val="555555"/>
          <w:szCs w:val="24"/>
          <w:lang w:val="en-US" w:eastAsia="en-AU"/>
        </w:rPr>
        <w:t>The Sustainable Procurement Policy</w:t>
      </w:r>
    </w:p>
    <w:p w:rsidR="006564DE" w:rsidRPr="001343DE" w:rsidRDefault="006564DE" w:rsidP="006564DE">
      <w:pPr>
        <w:pStyle w:val="ListParagraph"/>
        <w:numPr>
          <w:ilvl w:val="0"/>
          <w:numId w:val="11"/>
        </w:numPr>
        <w:spacing w:after="0" w:line="240" w:lineRule="auto"/>
        <w:ind w:right="465"/>
        <w:rPr>
          <w:rFonts w:eastAsia="Times New Roman" w:cs="Arial"/>
          <w:bCs/>
          <w:color w:val="555555"/>
          <w:szCs w:val="24"/>
          <w:lang w:val="en-US" w:eastAsia="en-AU"/>
        </w:rPr>
      </w:pPr>
      <w:r w:rsidRPr="001343DE">
        <w:rPr>
          <w:rFonts w:eastAsia="Times New Roman" w:cs="Arial"/>
          <w:bCs/>
          <w:color w:val="555555"/>
          <w:szCs w:val="24"/>
          <w:lang w:val="en-US" w:eastAsia="en-AU"/>
        </w:rPr>
        <w:t>The Biodiversity Action Plan</w:t>
      </w:r>
    </w:p>
    <w:p w:rsidR="006564DE" w:rsidRPr="001343DE" w:rsidRDefault="006564DE" w:rsidP="006564DE">
      <w:pPr>
        <w:pStyle w:val="ListParagraph"/>
        <w:numPr>
          <w:ilvl w:val="0"/>
          <w:numId w:val="11"/>
        </w:numPr>
        <w:spacing w:after="0" w:line="240" w:lineRule="auto"/>
        <w:ind w:right="465"/>
        <w:rPr>
          <w:rFonts w:eastAsia="Times New Roman" w:cs="Arial"/>
          <w:bCs/>
          <w:color w:val="555555"/>
          <w:szCs w:val="24"/>
          <w:lang w:val="en-US" w:eastAsia="en-AU"/>
        </w:rPr>
      </w:pPr>
      <w:r w:rsidRPr="001343DE">
        <w:rPr>
          <w:rFonts w:eastAsia="Times New Roman" w:cs="Arial"/>
          <w:bCs/>
          <w:color w:val="555555"/>
          <w:szCs w:val="24"/>
          <w:lang w:val="en-US" w:eastAsia="en-AU"/>
        </w:rPr>
        <w:t xml:space="preserve">The Environmental Awareness Strategy </w:t>
      </w:r>
    </w:p>
    <w:p w:rsidR="006564DE" w:rsidRPr="001343DE" w:rsidRDefault="006564DE" w:rsidP="001343DE">
      <w:pPr>
        <w:spacing w:after="0" w:line="240" w:lineRule="auto"/>
        <w:ind w:right="465"/>
        <w:rPr>
          <w:rFonts w:eastAsia="Times New Roman" w:cs="Arial"/>
          <w:bCs/>
          <w:color w:val="FF0000"/>
          <w:szCs w:val="24"/>
          <w:lang w:val="en-US" w:eastAsia="en-AU"/>
        </w:rPr>
      </w:pPr>
    </w:p>
    <w:p w:rsidR="006564DE" w:rsidRPr="001343DE" w:rsidRDefault="006564DE" w:rsidP="001343DE">
      <w:pPr>
        <w:spacing w:after="0" w:line="240" w:lineRule="auto"/>
        <w:ind w:right="465"/>
        <w:rPr>
          <w:rFonts w:eastAsia="Times New Roman" w:cs="Arial"/>
          <w:bCs/>
          <w:color w:val="555555"/>
          <w:szCs w:val="24"/>
          <w:lang w:val="en-US" w:eastAsia="en-AU"/>
        </w:rPr>
      </w:pPr>
      <w:r w:rsidRPr="001343DE">
        <w:rPr>
          <w:rFonts w:eastAsia="Times New Roman" w:cs="Arial"/>
          <w:bCs/>
          <w:color w:val="555555"/>
          <w:szCs w:val="24"/>
          <w:lang w:val="en-US" w:eastAsia="en-AU"/>
        </w:rPr>
        <w:t xml:space="preserve">Each of these documents may contain “nuggets” of desired content, but </w:t>
      </w:r>
      <w:r w:rsidR="00B5217C">
        <w:rPr>
          <w:rFonts w:eastAsia="Times New Roman" w:cs="Arial"/>
          <w:bCs/>
          <w:color w:val="555555"/>
          <w:szCs w:val="24"/>
          <w:lang w:val="en-US" w:eastAsia="en-AU"/>
        </w:rPr>
        <w:t>often significant amounts</w:t>
      </w:r>
      <w:r w:rsidRPr="001343DE">
        <w:rPr>
          <w:rFonts w:eastAsia="Times New Roman" w:cs="Arial"/>
          <w:bCs/>
          <w:color w:val="555555"/>
          <w:szCs w:val="24"/>
          <w:lang w:val="en-US" w:eastAsia="en-AU"/>
        </w:rPr>
        <w:t xml:space="preserve"> of the material </w:t>
      </w:r>
      <w:r w:rsidR="00B5217C">
        <w:rPr>
          <w:rFonts w:eastAsia="Times New Roman" w:cs="Arial"/>
          <w:bCs/>
          <w:color w:val="555555"/>
          <w:szCs w:val="24"/>
          <w:lang w:val="en-US" w:eastAsia="en-AU"/>
        </w:rPr>
        <w:t>with</w:t>
      </w:r>
      <w:r w:rsidRPr="001343DE">
        <w:rPr>
          <w:rFonts w:eastAsia="Times New Roman" w:cs="Arial"/>
          <w:bCs/>
          <w:color w:val="555555"/>
          <w:szCs w:val="24"/>
          <w:lang w:val="en-US" w:eastAsia="en-AU"/>
        </w:rPr>
        <w:t xml:space="preserve">in each is </w:t>
      </w:r>
      <w:r w:rsidR="00B5217C">
        <w:rPr>
          <w:rFonts w:eastAsia="Times New Roman" w:cs="Arial"/>
          <w:bCs/>
          <w:color w:val="555555"/>
          <w:szCs w:val="24"/>
          <w:lang w:val="en-US" w:eastAsia="en-AU"/>
        </w:rPr>
        <w:t>not needed</w:t>
      </w:r>
      <w:r w:rsidRPr="001343DE">
        <w:rPr>
          <w:rFonts w:eastAsia="Times New Roman" w:cs="Arial"/>
          <w:bCs/>
          <w:color w:val="555555"/>
          <w:szCs w:val="24"/>
          <w:lang w:val="en-US" w:eastAsia="en-AU"/>
        </w:rPr>
        <w:t>.</w:t>
      </w:r>
    </w:p>
    <w:p w:rsidR="00AF7820" w:rsidRPr="001343DE" w:rsidRDefault="00843AE0" w:rsidP="001343DE">
      <w:pPr>
        <w:spacing w:after="0" w:line="240" w:lineRule="auto"/>
        <w:ind w:right="465"/>
        <w:rPr>
          <w:rFonts w:eastAsia="Times New Roman" w:cs="Arial"/>
          <w:bCs/>
          <w:color w:val="555555"/>
          <w:szCs w:val="24"/>
          <w:lang w:val="en-US" w:eastAsia="en-AU"/>
        </w:rPr>
      </w:pPr>
      <w:r w:rsidRPr="001343DE">
        <w:rPr>
          <w:rFonts w:eastAsia="Times New Roman" w:cs="Arial"/>
          <w:bCs/>
          <w:color w:val="555555"/>
          <w:szCs w:val="24"/>
          <w:lang w:val="en-US" w:eastAsia="en-AU"/>
        </w:rPr>
        <w:br/>
      </w:r>
      <w:r w:rsidR="00AF7820" w:rsidRPr="001343DE">
        <w:rPr>
          <w:rFonts w:eastAsia="Times New Roman" w:cs="Arial"/>
          <w:bCs/>
          <w:color w:val="555555"/>
          <w:szCs w:val="24"/>
          <w:lang w:val="en-US" w:eastAsia="en-AU"/>
        </w:rPr>
        <w:t>This problem is exacerbated when the desired informatio</w:t>
      </w:r>
      <w:r w:rsidR="001343DE">
        <w:rPr>
          <w:rFonts w:eastAsia="Times New Roman" w:cs="Arial"/>
          <w:bCs/>
          <w:color w:val="555555"/>
          <w:szCs w:val="24"/>
          <w:lang w:val="en-US" w:eastAsia="en-AU"/>
        </w:rPr>
        <w:t xml:space="preserve">n resides </w:t>
      </w:r>
      <w:r w:rsidR="00B5217C">
        <w:rPr>
          <w:rFonts w:eastAsia="Times New Roman" w:cs="Arial"/>
          <w:bCs/>
          <w:color w:val="555555"/>
          <w:szCs w:val="24"/>
          <w:lang w:val="en-US" w:eastAsia="en-AU"/>
        </w:rPr>
        <w:t>across</w:t>
      </w:r>
      <w:r w:rsidR="001343DE">
        <w:rPr>
          <w:rFonts w:eastAsia="Times New Roman" w:cs="Arial"/>
          <w:bCs/>
          <w:color w:val="555555"/>
          <w:szCs w:val="24"/>
          <w:lang w:val="en-US" w:eastAsia="en-AU"/>
        </w:rPr>
        <w:t xml:space="preserve"> different agencies and when the search is invoked on a mobile device where downloads are not only problematic, but where it is difficult to read the material.</w:t>
      </w:r>
    </w:p>
    <w:p w:rsidR="00AF7820" w:rsidRPr="001343DE" w:rsidRDefault="00AF7820" w:rsidP="001A0A63">
      <w:pPr>
        <w:spacing w:after="0" w:line="240" w:lineRule="auto"/>
        <w:ind w:right="465"/>
        <w:rPr>
          <w:rFonts w:eastAsia="Times New Roman" w:cs="Arial"/>
          <w:bCs/>
          <w:color w:val="555555"/>
          <w:szCs w:val="24"/>
          <w:lang w:val="en-US" w:eastAsia="en-AU"/>
        </w:rPr>
      </w:pPr>
    </w:p>
    <w:p w:rsidR="001343DE" w:rsidRDefault="00AF7820" w:rsidP="001A0A63">
      <w:pPr>
        <w:spacing w:after="0" w:line="240" w:lineRule="auto"/>
        <w:ind w:right="465"/>
        <w:rPr>
          <w:rFonts w:eastAsia="Times New Roman" w:cs="Arial"/>
          <w:bCs/>
          <w:color w:val="555555"/>
          <w:szCs w:val="24"/>
          <w:lang w:val="en-US" w:eastAsia="en-AU"/>
        </w:rPr>
      </w:pPr>
      <w:r w:rsidRPr="001343DE">
        <w:rPr>
          <w:rFonts w:eastAsia="Times New Roman" w:cs="Arial"/>
          <w:bCs/>
          <w:color w:val="555555"/>
          <w:szCs w:val="24"/>
          <w:lang w:val="en-US" w:eastAsia="en-AU"/>
        </w:rPr>
        <w:t xml:space="preserve">Modern tools </w:t>
      </w:r>
      <w:r w:rsidR="001343DE">
        <w:rPr>
          <w:rFonts w:eastAsia="Times New Roman" w:cs="Arial"/>
          <w:bCs/>
          <w:color w:val="555555"/>
          <w:szCs w:val="24"/>
          <w:lang w:val="en-US" w:eastAsia="en-AU"/>
        </w:rPr>
        <w:t>solve these problems:</w:t>
      </w:r>
    </w:p>
    <w:p w:rsidR="001343DE" w:rsidRPr="001343DE" w:rsidRDefault="00B5217C" w:rsidP="001343DE">
      <w:pPr>
        <w:pStyle w:val="ListParagraph"/>
        <w:numPr>
          <w:ilvl w:val="0"/>
          <w:numId w:val="12"/>
        </w:numPr>
        <w:spacing w:after="0" w:line="240" w:lineRule="auto"/>
        <w:ind w:right="465"/>
        <w:rPr>
          <w:rFonts w:eastAsia="Times New Roman" w:cs="Arial"/>
          <w:bCs/>
          <w:color w:val="555555"/>
          <w:szCs w:val="24"/>
          <w:lang w:val="en-US" w:eastAsia="en-AU"/>
        </w:rPr>
      </w:pPr>
      <w:r>
        <w:rPr>
          <w:rFonts w:eastAsia="Times New Roman" w:cs="Arial"/>
          <w:bCs/>
          <w:color w:val="555555"/>
          <w:szCs w:val="24"/>
          <w:lang w:val="en-US" w:eastAsia="en-AU"/>
        </w:rPr>
        <w:t>Focused downloading of data and information rather than the need to download complete documents. This is both quicker to obtain the specific data or information sought and less resource intensive</w:t>
      </w:r>
    </w:p>
    <w:p w:rsidR="001343DE" w:rsidRPr="001343DE" w:rsidRDefault="001343DE" w:rsidP="001343DE">
      <w:pPr>
        <w:pStyle w:val="ListParagraph"/>
        <w:numPr>
          <w:ilvl w:val="0"/>
          <w:numId w:val="12"/>
        </w:numPr>
        <w:spacing w:after="0" w:line="240" w:lineRule="auto"/>
        <w:ind w:right="465"/>
        <w:rPr>
          <w:rFonts w:eastAsia="Times New Roman" w:cs="Arial"/>
          <w:bCs/>
          <w:color w:val="555555"/>
          <w:szCs w:val="24"/>
          <w:lang w:val="en-US" w:eastAsia="en-AU"/>
        </w:rPr>
      </w:pPr>
      <w:r w:rsidRPr="001343DE">
        <w:rPr>
          <w:rFonts w:eastAsia="Times New Roman" w:cs="Arial"/>
          <w:bCs/>
          <w:color w:val="555555"/>
          <w:szCs w:val="24"/>
          <w:lang w:val="en-US" w:eastAsia="en-AU"/>
        </w:rPr>
        <w:t>It is simple to tag information at the page or paragraph level</w:t>
      </w:r>
      <w:r>
        <w:rPr>
          <w:rFonts w:eastAsia="Times New Roman" w:cs="Arial"/>
          <w:bCs/>
          <w:color w:val="555555"/>
          <w:szCs w:val="24"/>
          <w:lang w:val="en-US" w:eastAsia="en-AU"/>
        </w:rPr>
        <w:t xml:space="preserve">. </w:t>
      </w:r>
    </w:p>
    <w:p w:rsidR="001343DE" w:rsidRPr="001343DE" w:rsidRDefault="001343DE" w:rsidP="001343DE">
      <w:pPr>
        <w:pStyle w:val="ListParagraph"/>
        <w:numPr>
          <w:ilvl w:val="0"/>
          <w:numId w:val="12"/>
        </w:numPr>
        <w:spacing w:after="0" w:line="240" w:lineRule="auto"/>
        <w:ind w:right="465"/>
        <w:rPr>
          <w:rFonts w:eastAsia="Times New Roman" w:cs="Arial"/>
          <w:bCs/>
          <w:color w:val="555555"/>
          <w:szCs w:val="24"/>
          <w:lang w:val="en-US" w:eastAsia="en-AU"/>
        </w:rPr>
      </w:pPr>
      <w:r w:rsidRPr="001343DE">
        <w:rPr>
          <w:rFonts w:eastAsia="Times New Roman" w:cs="Arial"/>
          <w:bCs/>
          <w:color w:val="555555"/>
          <w:szCs w:val="24"/>
          <w:lang w:val="en-US" w:eastAsia="en-AU"/>
        </w:rPr>
        <w:t>The tags make it simple to build contextual links to related data.</w:t>
      </w:r>
    </w:p>
    <w:p w:rsidR="001343DE" w:rsidRPr="001343DE" w:rsidRDefault="001343DE" w:rsidP="001343DE">
      <w:pPr>
        <w:pStyle w:val="ListParagraph"/>
        <w:numPr>
          <w:ilvl w:val="0"/>
          <w:numId w:val="12"/>
        </w:numPr>
        <w:spacing w:after="0" w:line="240" w:lineRule="auto"/>
        <w:ind w:right="465"/>
        <w:rPr>
          <w:rFonts w:eastAsia="Times New Roman" w:cs="Arial"/>
          <w:bCs/>
          <w:color w:val="555555"/>
          <w:szCs w:val="24"/>
          <w:lang w:val="en-US" w:eastAsia="en-AU"/>
        </w:rPr>
      </w:pPr>
      <w:r w:rsidRPr="001343DE">
        <w:rPr>
          <w:rFonts w:eastAsia="Times New Roman" w:cs="Arial"/>
          <w:bCs/>
          <w:color w:val="555555"/>
          <w:szCs w:val="24"/>
          <w:lang w:val="en-US" w:eastAsia="en-AU"/>
        </w:rPr>
        <w:t>In short, related information is aggregated in a fraction of the time of traditional methods.</w:t>
      </w:r>
    </w:p>
    <w:p w:rsidR="00641F70" w:rsidRDefault="00641F70" w:rsidP="001A0A63">
      <w:pPr>
        <w:spacing w:after="0" w:line="240" w:lineRule="auto"/>
        <w:ind w:right="465"/>
        <w:rPr>
          <w:rFonts w:eastAsia="Times New Roman" w:cs="Arial"/>
          <w:b/>
          <w:bCs/>
          <w:color w:val="555555"/>
          <w:szCs w:val="24"/>
          <w:lang w:val="en-US" w:eastAsia="en-AU"/>
        </w:rPr>
      </w:pPr>
    </w:p>
    <w:p w:rsidR="00641F70" w:rsidRPr="005364F3" w:rsidRDefault="00641F70" w:rsidP="005364F3">
      <w:pPr>
        <w:pStyle w:val="Heading3"/>
        <w:rPr>
          <w:rFonts w:eastAsia="Times New Roman"/>
          <w:lang w:val="en-US" w:eastAsia="en-AU"/>
        </w:rPr>
      </w:pPr>
      <w:r w:rsidRPr="005364F3">
        <w:rPr>
          <w:rFonts w:eastAsia="Times New Roman"/>
          <w:lang w:val="en-US" w:eastAsia="en-AU"/>
        </w:rPr>
        <w:t>Example 3 – E</w:t>
      </w:r>
      <w:r w:rsidR="00F45248" w:rsidRPr="005364F3">
        <w:rPr>
          <w:rFonts w:eastAsia="Times New Roman"/>
          <w:lang w:val="en-US" w:eastAsia="en-AU"/>
        </w:rPr>
        <w:t>nhanced e</w:t>
      </w:r>
      <w:r w:rsidRPr="005364F3">
        <w:rPr>
          <w:rFonts w:eastAsia="Times New Roman"/>
          <w:lang w:val="en-US" w:eastAsia="en-AU"/>
        </w:rPr>
        <w:t>fficiency of accessing data and effectiveness of decision making</w:t>
      </w:r>
    </w:p>
    <w:p w:rsidR="001343DE" w:rsidRPr="001343DE" w:rsidRDefault="00F45248" w:rsidP="001343DE">
      <w:pPr>
        <w:spacing w:after="0" w:line="240" w:lineRule="auto"/>
        <w:ind w:right="465"/>
        <w:rPr>
          <w:rFonts w:eastAsia="Times New Roman" w:cs="Arial"/>
          <w:bCs/>
          <w:color w:val="555555"/>
          <w:szCs w:val="24"/>
          <w:lang w:val="en-US" w:eastAsia="en-AU"/>
        </w:rPr>
      </w:pPr>
      <w:r w:rsidRPr="005364F3">
        <w:rPr>
          <w:rFonts w:eastAsia="Times New Roman" w:cs="Arial"/>
          <w:bCs/>
          <w:color w:val="555555"/>
          <w:szCs w:val="24"/>
          <w:lang w:val="en-US" w:eastAsia="en-AU"/>
        </w:rPr>
        <w:t xml:space="preserve">Within the current operational processes utilized by Government agencies it </w:t>
      </w:r>
      <w:r w:rsidR="005364F3">
        <w:rPr>
          <w:rFonts w:eastAsia="Times New Roman" w:cs="Arial"/>
          <w:bCs/>
          <w:color w:val="555555"/>
          <w:szCs w:val="24"/>
          <w:lang w:val="en-US" w:eastAsia="en-AU"/>
        </w:rPr>
        <w:t>is often difficult for staff to:</w:t>
      </w:r>
    </w:p>
    <w:p w:rsidR="00F45248" w:rsidRDefault="001343DE" w:rsidP="001343DE">
      <w:pPr>
        <w:pStyle w:val="ListParagraph"/>
        <w:numPr>
          <w:ilvl w:val="0"/>
          <w:numId w:val="12"/>
        </w:numPr>
        <w:spacing w:after="0" w:line="240" w:lineRule="auto"/>
        <w:ind w:right="465"/>
        <w:rPr>
          <w:rFonts w:eastAsia="Times New Roman" w:cs="Arial"/>
          <w:bCs/>
          <w:color w:val="555555"/>
          <w:szCs w:val="24"/>
          <w:lang w:val="en-US" w:eastAsia="en-AU"/>
        </w:rPr>
      </w:pPr>
      <w:r>
        <w:rPr>
          <w:rFonts w:eastAsia="Times New Roman" w:cs="Arial"/>
          <w:bCs/>
          <w:color w:val="555555"/>
          <w:sz w:val="24"/>
          <w:szCs w:val="24"/>
          <w:lang w:val="en-US" w:eastAsia="en-AU"/>
        </w:rPr>
        <w:t>I</w:t>
      </w:r>
      <w:r w:rsidR="00F45248" w:rsidRPr="001343DE">
        <w:rPr>
          <w:rFonts w:eastAsia="Times New Roman" w:cs="Arial"/>
          <w:bCs/>
          <w:color w:val="555555"/>
          <w:szCs w:val="24"/>
          <w:lang w:val="en-US" w:eastAsia="en-AU"/>
        </w:rPr>
        <w:t>dentify appropriate pools of data and information</w:t>
      </w:r>
    </w:p>
    <w:p w:rsidR="00F45248" w:rsidRDefault="001343DE" w:rsidP="001343DE">
      <w:pPr>
        <w:pStyle w:val="ListParagraph"/>
        <w:numPr>
          <w:ilvl w:val="0"/>
          <w:numId w:val="12"/>
        </w:numPr>
        <w:spacing w:after="0" w:line="240" w:lineRule="auto"/>
        <w:ind w:right="465"/>
        <w:rPr>
          <w:rFonts w:eastAsia="Times New Roman" w:cs="Arial"/>
          <w:bCs/>
          <w:color w:val="555555"/>
          <w:szCs w:val="24"/>
          <w:lang w:val="en-US" w:eastAsia="en-AU"/>
        </w:rPr>
      </w:pPr>
      <w:r>
        <w:rPr>
          <w:rFonts w:eastAsia="Times New Roman" w:cs="Arial"/>
          <w:bCs/>
          <w:color w:val="555555"/>
          <w:szCs w:val="24"/>
          <w:lang w:val="en-US" w:eastAsia="en-AU"/>
        </w:rPr>
        <w:t>E</w:t>
      </w:r>
      <w:r w:rsidR="00F45248" w:rsidRPr="001343DE">
        <w:rPr>
          <w:rFonts w:eastAsia="Times New Roman" w:cs="Arial"/>
          <w:bCs/>
          <w:color w:val="555555"/>
          <w:szCs w:val="24"/>
          <w:lang w:val="en-US" w:eastAsia="en-AU"/>
        </w:rPr>
        <w:t>fficiently identify specific, relevant content within the pools of data and information</w:t>
      </w:r>
    </w:p>
    <w:p w:rsidR="005364F3" w:rsidRPr="001343DE" w:rsidRDefault="005364F3" w:rsidP="001343DE">
      <w:pPr>
        <w:pStyle w:val="ListParagraph"/>
        <w:numPr>
          <w:ilvl w:val="0"/>
          <w:numId w:val="12"/>
        </w:numPr>
        <w:spacing w:after="0" w:line="240" w:lineRule="auto"/>
        <w:ind w:right="465"/>
        <w:rPr>
          <w:rFonts w:eastAsia="Times New Roman" w:cs="Arial"/>
          <w:bCs/>
          <w:color w:val="555555"/>
          <w:szCs w:val="24"/>
          <w:lang w:val="en-US" w:eastAsia="en-AU"/>
        </w:rPr>
      </w:pPr>
      <w:r>
        <w:rPr>
          <w:rFonts w:eastAsia="Times New Roman" w:cs="Arial"/>
          <w:bCs/>
          <w:color w:val="555555"/>
          <w:szCs w:val="24"/>
          <w:lang w:val="en-US" w:eastAsia="en-AU"/>
        </w:rPr>
        <w:t>Search for content within attached documents – e.g. PDF files</w:t>
      </w:r>
    </w:p>
    <w:p w:rsidR="005364F3" w:rsidRPr="005364F3" w:rsidRDefault="005364F3" w:rsidP="005364F3">
      <w:pPr>
        <w:pStyle w:val="ListParagraph"/>
        <w:numPr>
          <w:ilvl w:val="0"/>
          <w:numId w:val="12"/>
        </w:numPr>
        <w:spacing w:after="0" w:line="240" w:lineRule="auto"/>
        <w:ind w:right="465"/>
        <w:rPr>
          <w:rFonts w:eastAsia="Times New Roman" w:cs="Arial"/>
          <w:bCs/>
          <w:color w:val="555555"/>
          <w:sz w:val="24"/>
          <w:szCs w:val="24"/>
          <w:lang w:val="en-US" w:eastAsia="en-AU"/>
        </w:rPr>
      </w:pPr>
      <w:r>
        <w:rPr>
          <w:rFonts w:eastAsia="Times New Roman" w:cs="Arial"/>
          <w:bCs/>
          <w:color w:val="555555"/>
          <w:szCs w:val="24"/>
          <w:lang w:val="en-US" w:eastAsia="en-AU"/>
        </w:rPr>
        <w:t>E</w:t>
      </w:r>
      <w:r w:rsidR="00F45248" w:rsidRPr="001343DE">
        <w:rPr>
          <w:rFonts w:eastAsia="Times New Roman" w:cs="Arial"/>
          <w:bCs/>
          <w:color w:val="555555"/>
          <w:szCs w:val="24"/>
          <w:lang w:val="en-US" w:eastAsia="en-AU"/>
        </w:rPr>
        <w:t>nsure that a sufficiently comprehensive sourcing of existing internal data and information has occurred</w:t>
      </w:r>
    </w:p>
    <w:p w:rsidR="005364F3" w:rsidRDefault="005364F3" w:rsidP="005364F3">
      <w:pPr>
        <w:spacing w:after="0" w:line="240" w:lineRule="auto"/>
        <w:ind w:right="465"/>
        <w:rPr>
          <w:rFonts w:eastAsia="Times New Roman" w:cs="Arial"/>
          <w:bCs/>
          <w:color w:val="555555"/>
          <w:szCs w:val="24"/>
          <w:lang w:val="en-US" w:eastAsia="en-AU"/>
        </w:rPr>
      </w:pPr>
      <w:r>
        <w:rPr>
          <w:rFonts w:eastAsia="Times New Roman" w:cs="Arial"/>
          <w:bCs/>
          <w:color w:val="555555"/>
          <w:sz w:val="24"/>
          <w:szCs w:val="24"/>
          <w:lang w:val="en-US" w:eastAsia="en-AU"/>
        </w:rPr>
        <w:br/>
      </w:r>
      <w:r>
        <w:rPr>
          <w:rFonts w:eastAsia="Times New Roman" w:cs="Arial"/>
          <w:bCs/>
          <w:color w:val="555555"/>
          <w:szCs w:val="24"/>
          <w:lang w:val="en-US" w:eastAsia="en-AU"/>
        </w:rPr>
        <w:t xml:space="preserve">Modern tools can federate search across multiple systems and document types.  This ability </w:t>
      </w:r>
    </w:p>
    <w:p w:rsidR="005364F3" w:rsidRDefault="00F45248" w:rsidP="005364F3">
      <w:pPr>
        <w:spacing w:after="0" w:line="240" w:lineRule="auto"/>
        <w:ind w:right="465"/>
        <w:rPr>
          <w:rFonts w:eastAsia="Times New Roman" w:cs="Arial"/>
          <w:bCs/>
          <w:color w:val="555555"/>
          <w:szCs w:val="24"/>
          <w:lang w:val="en-US" w:eastAsia="en-AU"/>
        </w:rPr>
      </w:pPr>
      <w:r w:rsidRPr="005364F3">
        <w:rPr>
          <w:rFonts w:eastAsia="Times New Roman" w:cs="Arial"/>
          <w:bCs/>
          <w:color w:val="555555"/>
          <w:szCs w:val="24"/>
          <w:lang w:val="en-US" w:eastAsia="en-AU"/>
        </w:rPr>
        <w:t xml:space="preserve">to readily conduct an on-line search of an extended range </w:t>
      </w:r>
      <w:r w:rsidR="005364F3">
        <w:rPr>
          <w:rFonts w:eastAsia="Times New Roman" w:cs="Arial"/>
          <w:bCs/>
          <w:color w:val="555555"/>
          <w:szCs w:val="24"/>
          <w:lang w:val="en-US" w:eastAsia="en-AU"/>
        </w:rPr>
        <w:t xml:space="preserve">of </w:t>
      </w:r>
      <w:r w:rsidRPr="005364F3">
        <w:rPr>
          <w:rFonts w:eastAsia="Times New Roman" w:cs="Arial"/>
          <w:bCs/>
          <w:color w:val="555555"/>
          <w:szCs w:val="24"/>
          <w:lang w:val="en-US" w:eastAsia="en-AU"/>
        </w:rPr>
        <w:t xml:space="preserve">documents provides the opportunity </w:t>
      </w:r>
      <w:r w:rsidR="005364F3">
        <w:rPr>
          <w:rFonts w:eastAsia="Times New Roman" w:cs="Arial"/>
          <w:bCs/>
          <w:color w:val="555555"/>
          <w:szCs w:val="24"/>
          <w:lang w:val="en-US" w:eastAsia="en-AU"/>
        </w:rPr>
        <w:t>for Government agencies to:</w:t>
      </w:r>
      <w:r w:rsidR="00B5217C">
        <w:rPr>
          <w:rFonts w:eastAsia="Times New Roman" w:cs="Arial"/>
          <w:bCs/>
          <w:color w:val="555555"/>
          <w:szCs w:val="24"/>
          <w:lang w:val="en-US" w:eastAsia="en-AU"/>
        </w:rPr>
        <w:br/>
      </w:r>
    </w:p>
    <w:p w:rsidR="005364F3" w:rsidRPr="00AA018C" w:rsidRDefault="005364F3" w:rsidP="005364F3">
      <w:pPr>
        <w:pStyle w:val="ListParagraph"/>
        <w:numPr>
          <w:ilvl w:val="0"/>
          <w:numId w:val="12"/>
        </w:numPr>
        <w:spacing w:after="0" w:line="240" w:lineRule="auto"/>
        <w:ind w:right="465"/>
        <w:rPr>
          <w:rFonts w:eastAsia="Times New Roman" w:cs="Arial"/>
          <w:bCs/>
          <w:color w:val="555555"/>
          <w:szCs w:val="24"/>
          <w:lang w:val="en-US" w:eastAsia="en-AU"/>
        </w:rPr>
      </w:pPr>
      <w:r w:rsidRPr="00AA018C">
        <w:rPr>
          <w:rFonts w:eastAsia="Times New Roman" w:cs="Arial"/>
          <w:bCs/>
          <w:color w:val="555555"/>
          <w:szCs w:val="24"/>
          <w:lang w:val="en-US" w:eastAsia="en-AU"/>
        </w:rPr>
        <w:t>S</w:t>
      </w:r>
      <w:r w:rsidR="00C5793A" w:rsidRPr="00AA018C">
        <w:rPr>
          <w:rFonts w:eastAsia="Times New Roman" w:cs="Arial"/>
          <w:bCs/>
          <w:color w:val="555555"/>
          <w:szCs w:val="24"/>
          <w:lang w:val="en-US" w:eastAsia="en-AU"/>
        </w:rPr>
        <w:t xml:space="preserve">ignificantly </w:t>
      </w:r>
      <w:r w:rsidR="00F45248" w:rsidRPr="00AA018C">
        <w:rPr>
          <w:rFonts w:eastAsia="Times New Roman" w:cs="Arial"/>
          <w:bCs/>
          <w:color w:val="555555"/>
          <w:szCs w:val="24"/>
          <w:lang w:val="en-US" w:eastAsia="en-AU"/>
        </w:rPr>
        <w:t xml:space="preserve">enhance the speed with which suitable sources of data and information are identified (efficiency) </w:t>
      </w:r>
    </w:p>
    <w:p w:rsidR="005364F3" w:rsidRPr="00AA018C" w:rsidRDefault="005364F3" w:rsidP="005364F3">
      <w:pPr>
        <w:pStyle w:val="ListParagraph"/>
        <w:numPr>
          <w:ilvl w:val="0"/>
          <w:numId w:val="12"/>
        </w:numPr>
        <w:spacing w:after="0" w:line="240" w:lineRule="auto"/>
        <w:ind w:right="465"/>
        <w:rPr>
          <w:rFonts w:eastAsia="Times New Roman" w:cs="Arial"/>
          <w:bCs/>
          <w:color w:val="555555"/>
          <w:szCs w:val="24"/>
          <w:lang w:val="en-US" w:eastAsia="en-AU"/>
        </w:rPr>
      </w:pPr>
      <w:r w:rsidRPr="00AA018C">
        <w:rPr>
          <w:rFonts w:eastAsia="Times New Roman" w:cs="Arial"/>
          <w:bCs/>
          <w:color w:val="555555"/>
          <w:szCs w:val="24"/>
          <w:lang w:val="en-US" w:eastAsia="en-AU"/>
        </w:rPr>
        <w:lastRenderedPageBreak/>
        <w:t xml:space="preserve">Gain greater visibility of a wider range of relevant </w:t>
      </w:r>
      <w:r w:rsidR="00C5793A" w:rsidRPr="00AA018C">
        <w:rPr>
          <w:rFonts w:eastAsia="Times New Roman" w:cs="Arial"/>
          <w:bCs/>
          <w:color w:val="555555"/>
          <w:szCs w:val="24"/>
          <w:lang w:val="en-US" w:eastAsia="en-AU"/>
        </w:rPr>
        <w:t>sources (many of which</w:t>
      </w:r>
      <w:r w:rsidRPr="00AA018C">
        <w:rPr>
          <w:rFonts w:eastAsia="Times New Roman" w:cs="Arial"/>
          <w:bCs/>
          <w:color w:val="555555"/>
          <w:szCs w:val="24"/>
          <w:lang w:val="en-US" w:eastAsia="en-AU"/>
        </w:rPr>
        <w:t xml:space="preserve"> are </w:t>
      </w:r>
      <w:r w:rsidR="00C5793A" w:rsidRPr="00AA018C">
        <w:rPr>
          <w:rFonts w:eastAsia="Times New Roman" w:cs="Arial"/>
          <w:bCs/>
          <w:color w:val="555555"/>
          <w:szCs w:val="24"/>
          <w:lang w:val="en-US" w:eastAsia="en-AU"/>
        </w:rPr>
        <w:t xml:space="preserve">potentially </w:t>
      </w:r>
      <w:r w:rsidRPr="00AA018C">
        <w:rPr>
          <w:rFonts w:eastAsia="Times New Roman" w:cs="Arial"/>
          <w:bCs/>
          <w:color w:val="555555"/>
          <w:szCs w:val="24"/>
          <w:lang w:val="en-US" w:eastAsia="en-AU"/>
        </w:rPr>
        <w:t xml:space="preserve">already resident within the Agency but may not be visible to the requestor as they are </w:t>
      </w:r>
      <w:r w:rsidR="00C5793A" w:rsidRPr="00AA018C">
        <w:rPr>
          <w:rFonts w:eastAsia="Times New Roman" w:cs="Arial"/>
          <w:bCs/>
          <w:color w:val="555555"/>
          <w:szCs w:val="24"/>
          <w:lang w:val="en-US" w:eastAsia="en-AU"/>
        </w:rPr>
        <w:t>not readily visible); and</w:t>
      </w:r>
    </w:p>
    <w:p w:rsidR="005364F3" w:rsidRPr="00AA018C" w:rsidRDefault="005364F3" w:rsidP="005364F3">
      <w:pPr>
        <w:pStyle w:val="ListParagraph"/>
        <w:numPr>
          <w:ilvl w:val="0"/>
          <w:numId w:val="12"/>
        </w:numPr>
        <w:spacing w:after="0" w:line="240" w:lineRule="auto"/>
        <w:ind w:right="465"/>
        <w:rPr>
          <w:rFonts w:eastAsia="Times New Roman" w:cs="Arial"/>
          <w:bCs/>
          <w:color w:val="555555"/>
          <w:szCs w:val="24"/>
          <w:lang w:val="en-US" w:eastAsia="en-AU"/>
        </w:rPr>
      </w:pPr>
      <w:r w:rsidRPr="00AA018C">
        <w:rPr>
          <w:rFonts w:eastAsia="Times New Roman" w:cs="Arial"/>
          <w:bCs/>
          <w:color w:val="555555"/>
          <w:szCs w:val="24"/>
          <w:lang w:val="en-US" w:eastAsia="en-AU"/>
        </w:rPr>
        <w:t>E</w:t>
      </w:r>
      <w:r w:rsidR="00F45248" w:rsidRPr="00AA018C">
        <w:rPr>
          <w:rFonts w:eastAsia="Times New Roman" w:cs="Arial"/>
          <w:bCs/>
          <w:color w:val="555555"/>
          <w:szCs w:val="24"/>
          <w:lang w:val="en-US" w:eastAsia="en-AU"/>
        </w:rPr>
        <w:t>nhance the effectiveness of decision making</w:t>
      </w:r>
      <w:r w:rsidRPr="00AA018C">
        <w:rPr>
          <w:rFonts w:eastAsia="Times New Roman" w:cs="Arial"/>
          <w:bCs/>
          <w:color w:val="555555"/>
          <w:szCs w:val="24"/>
          <w:lang w:val="en-US" w:eastAsia="en-AU"/>
        </w:rPr>
        <w:t>.</w:t>
      </w:r>
      <w:r w:rsidR="00F45248" w:rsidRPr="00AA018C">
        <w:rPr>
          <w:rFonts w:eastAsia="Times New Roman" w:cs="Arial"/>
          <w:bCs/>
          <w:color w:val="555555"/>
          <w:szCs w:val="24"/>
          <w:lang w:val="en-US" w:eastAsia="en-AU"/>
        </w:rPr>
        <w:t xml:space="preserve"> </w:t>
      </w:r>
    </w:p>
    <w:p w:rsidR="00641F70" w:rsidRDefault="00641F70" w:rsidP="001A0A63">
      <w:pPr>
        <w:spacing w:after="0" w:line="240" w:lineRule="auto"/>
        <w:ind w:right="465"/>
        <w:rPr>
          <w:rFonts w:eastAsia="Times New Roman" w:cs="Arial"/>
          <w:b/>
          <w:bCs/>
          <w:color w:val="555555"/>
          <w:sz w:val="24"/>
          <w:szCs w:val="24"/>
          <w:lang w:val="en-US" w:eastAsia="en-AU"/>
        </w:rPr>
      </w:pPr>
    </w:p>
    <w:p w:rsidR="005364F3" w:rsidRPr="005364F3" w:rsidRDefault="005364F3" w:rsidP="005364F3">
      <w:pPr>
        <w:pStyle w:val="Heading3"/>
        <w:rPr>
          <w:rFonts w:eastAsia="Times New Roman"/>
          <w:lang w:val="en-US" w:eastAsia="en-AU"/>
        </w:rPr>
      </w:pPr>
      <w:r w:rsidRPr="005364F3">
        <w:rPr>
          <w:rFonts w:eastAsia="Times New Roman"/>
          <w:lang w:val="en-US" w:eastAsia="en-AU"/>
        </w:rPr>
        <w:t xml:space="preserve">Example </w:t>
      </w:r>
      <w:r>
        <w:rPr>
          <w:rFonts w:eastAsia="Times New Roman"/>
          <w:lang w:val="en-US" w:eastAsia="en-AU"/>
        </w:rPr>
        <w:t>4</w:t>
      </w:r>
      <w:r w:rsidRPr="005364F3">
        <w:rPr>
          <w:rFonts w:eastAsia="Times New Roman"/>
          <w:lang w:val="en-US" w:eastAsia="en-AU"/>
        </w:rPr>
        <w:t xml:space="preserve"> – </w:t>
      </w:r>
      <w:r w:rsidR="00C5793A">
        <w:rPr>
          <w:rFonts w:eastAsia="Times New Roman"/>
          <w:lang w:val="en-US" w:eastAsia="en-AU"/>
        </w:rPr>
        <w:t>Opportunity for enhancement</w:t>
      </w:r>
      <w:r w:rsidR="009015F1">
        <w:rPr>
          <w:rFonts w:eastAsia="Times New Roman"/>
          <w:lang w:val="en-US" w:eastAsia="en-AU"/>
        </w:rPr>
        <w:t xml:space="preserve"> of the Productivity Commission’s own process</w:t>
      </w:r>
      <w:r w:rsidR="00C5793A">
        <w:rPr>
          <w:rFonts w:eastAsia="Times New Roman"/>
          <w:lang w:val="en-US" w:eastAsia="en-AU"/>
        </w:rPr>
        <w:t>es</w:t>
      </w:r>
    </w:p>
    <w:p w:rsidR="009015F1" w:rsidRPr="00C511F6" w:rsidRDefault="00C5793A" w:rsidP="00F45248">
      <w:pPr>
        <w:spacing w:after="0" w:line="240" w:lineRule="auto"/>
        <w:ind w:right="465"/>
        <w:rPr>
          <w:rFonts w:eastAsia="Times New Roman" w:cs="Arial"/>
          <w:bCs/>
          <w:color w:val="555555"/>
          <w:sz w:val="24"/>
          <w:szCs w:val="24"/>
          <w:lang w:val="en-US" w:eastAsia="en-AU"/>
        </w:rPr>
      </w:pPr>
      <w:r w:rsidRPr="00AA018C">
        <w:rPr>
          <w:rFonts w:eastAsia="Times New Roman" w:cs="Arial"/>
          <w:bCs/>
          <w:color w:val="555555"/>
          <w:szCs w:val="24"/>
          <w:lang w:val="en-US" w:eastAsia="en-AU"/>
        </w:rPr>
        <w:t>The</w:t>
      </w:r>
      <w:r w:rsidR="009015F1" w:rsidRPr="00AA018C">
        <w:rPr>
          <w:rFonts w:eastAsia="Times New Roman" w:cs="Arial"/>
          <w:bCs/>
          <w:color w:val="555555"/>
          <w:szCs w:val="24"/>
          <w:lang w:val="en-US" w:eastAsia="en-AU"/>
        </w:rPr>
        <w:t xml:space="preserve"> Productivity Commission’s</w:t>
      </w:r>
      <w:r w:rsidRPr="00AA018C">
        <w:rPr>
          <w:rFonts w:eastAsia="Times New Roman" w:cs="Arial"/>
          <w:bCs/>
          <w:color w:val="555555"/>
          <w:szCs w:val="24"/>
          <w:lang w:val="en-US" w:eastAsia="en-AU"/>
        </w:rPr>
        <w:t xml:space="preserve"> has a significant opportunity for the enhancement of their</w:t>
      </w:r>
      <w:r w:rsidR="009015F1" w:rsidRPr="00AA018C">
        <w:rPr>
          <w:rFonts w:eastAsia="Times New Roman" w:cs="Arial"/>
          <w:bCs/>
          <w:color w:val="555555"/>
          <w:szCs w:val="24"/>
          <w:lang w:val="en-US" w:eastAsia="en-AU"/>
        </w:rPr>
        <w:t xml:space="preserve"> </w:t>
      </w:r>
      <w:r w:rsidR="00C511F6" w:rsidRPr="00AA018C">
        <w:rPr>
          <w:rFonts w:eastAsia="Times New Roman" w:cs="Arial"/>
          <w:bCs/>
          <w:color w:val="555555"/>
          <w:szCs w:val="24"/>
          <w:lang w:val="en-US" w:eastAsia="en-AU"/>
        </w:rPr>
        <w:t xml:space="preserve">own </w:t>
      </w:r>
      <w:r w:rsidRPr="00AA018C">
        <w:rPr>
          <w:rFonts w:eastAsia="Times New Roman" w:cs="Arial"/>
          <w:bCs/>
          <w:color w:val="555555"/>
          <w:szCs w:val="24"/>
          <w:lang w:val="en-US" w:eastAsia="en-AU"/>
        </w:rPr>
        <w:t xml:space="preserve">current </w:t>
      </w:r>
      <w:r w:rsidR="009015F1" w:rsidRPr="00AA018C">
        <w:rPr>
          <w:rFonts w:eastAsia="Times New Roman" w:cs="Arial"/>
          <w:bCs/>
          <w:color w:val="555555"/>
          <w:szCs w:val="24"/>
          <w:lang w:val="en-US" w:eastAsia="en-AU"/>
        </w:rPr>
        <w:t xml:space="preserve">process in seeking submissions.  </w:t>
      </w:r>
      <w:r w:rsidR="00647FED">
        <w:rPr>
          <w:rFonts w:eastAsia="Times New Roman" w:cs="Arial"/>
          <w:bCs/>
          <w:color w:val="555555"/>
          <w:sz w:val="24"/>
          <w:szCs w:val="24"/>
          <w:lang w:val="en-US" w:eastAsia="en-AU"/>
        </w:rPr>
        <w:br/>
      </w:r>
    </w:p>
    <w:p w:rsidR="00C511F6" w:rsidRPr="006519EF" w:rsidRDefault="00C511F6" w:rsidP="006519EF">
      <w:pPr>
        <w:pStyle w:val="ListParagraph"/>
        <w:numPr>
          <w:ilvl w:val="0"/>
          <w:numId w:val="13"/>
        </w:numPr>
        <w:spacing w:after="0" w:line="240" w:lineRule="auto"/>
        <w:ind w:right="465"/>
        <w:rPr>
          <w:rFonts w:eastAsia="Times New Roman" w:cs="Arial"/>
          <w:bCs/>
          <w:color w:val="555555"/>
          <w:lang w:val="en-US" w:eastAsia="en-AU"/>
        </w:rPr>
      </w:pPr>
      <w:r w:rsidRPr="00AA018C">
        <w:rPr>
          <w:rStyle w:val="Heading3Char"/>
        </w:rPr>
        <w:t>Format</w:t>
      </w:r>
      <w:r w:rsidR="006519EF">
        <w:rPr>
          <w:rStyle w:val="Heading3Char"/>
        </w:rPr>
        <w:t xml:space="preserve"> not optimised for Web</w:t>
      </w:r>
      <w:r w:rsidRPr="00AA018C">
        <w:rPr>
          <w:rFonts w:eastAsia="Times New Roman" w:cs="Arial"/>
          <w:bCs/>
          <w:color w:val="555555"/>
          <w:lang w:val="en-US" w:eastAsia="en-AU"/>
        </w:rPr>
        <w:br/>
      </w:r>
      <w:r w:rsidR="00C5793A" w:rsidRPr="00AA018C">
        <w:rPr>
          <w:rFonts w:eastAsia="Times New Roman" w:cs="Arial"/>
          <w:bCs/>
          <w:color w:val="555555"/>
          <w:lang w:val="en-US" w:eastAsia="en-AU"/>
        </w:rPr>
        <w:t xml:space="preserve">The Commission is seeking submissions </w:t>
      </w:r>
      <w:r w:rsidR="006519EF">
        <w:rPr>
          <w:rFonts w:eastAsia="Times New Roman" w:cs="Arial"/>
          <w:bCs/>
          <w:color w:val="555555"/>
          <w:lang w:val="en-US" w:eastAsia="en-AU"/>
        </w:rPr>
        <w:t>that will be soon be published online for public viewing.  Unfortunately, e</w:t>
      </w:r>
      <w:r w:rsidR="009015F1" w:rsidRPr="00AA018C">
        <w:rPr>
          <w:rFonts w:eastAsia="Times New Roman" w:cs="Arial"/>
          <w:bCs/>
          <w:color w:val="555555"/>
          <w:lang w:val="en-US" w:eastAsia="en-AU"/>
        </w:rPr>
        <w:t xml:space="preserve">ach of the submissions received by the Commission </w:t>
      </w:r>
      <w:r w:rsidR="00C5793A" w:rsidRPr="00AA018C">
        <w:rPr>
          <w:rFonts w:eastAsia="Times New Roman" w:cs="Arial"/>
          <w:bCs/>
          <w:color w:val="555555"/>
          <w:lang w:val="en-US" w:eastAsia="en-AU"/>
        </w:rPr>
        <w:t>will have</w:t>
      </w:r>
      <w:r w:rsidR="00647FED" w:rsidRPr="00AA018C">
        <w:rPr>
          <w:rFonts w:eastAsia="Times New Roman" w:cs="Arial"/>
          <w:bCs/>
          <w:color w:val="555555"/>
          <w:lang w:val="en-US" w:eastAsia="en-AU"/>
        </w:rPr>
        <w:t xml:space="preserve"> been</w:t>
      </w:r>
      <w:r w:rsidRPr="00AA018C">
        <w:rPr>
          <w:rFonts w:eastAsia="Times New Roman" w:cs="Arial"/>
          <w:bCs/>
          <w:color w:val="555555"/>
          <w:lang w:val="en-US" w:eastAsia="en-AU"/>
        </w:rPr>
        <w:t xml:space="preserve"> created </w:t>
      </w:r>
      <w:r w:rsidR="00C5793A" w:rsidRPr="00AA018C">
        <w:rPr>
          <w:rFonts w:eastAsia="Times New Roman" w:cs="Arial"/>
          <w:bCs/>
          <w:color w:val="555555"/>
          <w:lang w:val="en-US" w:eastAsia="en-AU"/>
        </w:rPr>
        <w:t xml:space="preserve">in </w:t>
      </w:r>
      <w:r w:rsidRPr="00AA018C">
        <w:rPr>
          <w:rFonts w:eastAsia="Times New Roman" w:cs="Arial"/>
          <w:bCs/>
          <w:color w:val="555555"/>
          <w:lang w:val="en-US" w:eastAsia="en-AU"/>
        </w:rPr>
        <w:t xml:space="preserve">desktop formats </w:t>
      </w:r>
      <w:r w:rsidR="00C5793A" w:rsidRPr="00AA018C">
        <w:rPr>
          <w:rFonts w:eastAsia="Times New Roman" w:cs="Arial"/>
          <w:bCs/>
          <w:color w:val="555555"/>
          <w:lang w:val="en-US" w:eastAsia="en-AU"/>
        </w:rPr>
        <w:t>–</w:t>
      </w:r>
      <w:r w:rsidRPr="00AA018C">
        <w:rPr>
          <w:rFonts w:eastAsia="Times New Roman" w:cs="Arial"/>
          <w:bCs/>
          <w:color w:val="555555"/>
          <w:lang w:val="en-US" w:eastAsia="en-AU"/>
        </w:rPr>
        <w:t xml:space="preserve"> M</w:t>
      </w:r>
      <w:r w:rsidR="00C5793A" w:rsidRPr="00AA018C">
        <w:rPr>
          <w:rFonts w:eastAsia="Times New Roman" w:cs="Arial"/>
          <w:bCs/>
          <w:color w:val="555555"/>
          <w:lang w:val="en-US" w:eastAsia="en-AU"/>
        </w:rPr>
        <w:t xml:space="preserve">icrosoft </w:t>
      </w:r>
      <w:r w:rsidR="00647FED" w:rsidRPr="00AA018C">
        <w:rPr>
          <w:rFonts w:eastAsia="Times New Roman" w:cs="Arial"/>
          <w:bCs/>
          <w:color w:val="555555"/>
          <w:lang w:val="en-US" w:eastAsia="en-AU"/>
        </w:rPr>
        <w:t xml:space="preserve">Word or PDF - </w:t>
      </w:r>
      <w:r w:rsidR="006519EF">
        <w:rPr>
          <w:rFonts w:eastAsia="Times New Roman" w:cs="Arial"/>
          <w:bCs/>
          <w:color w:val="555555"/>
          <w:lang w:val="en-US" w:eastAsia="en-AU"/>
        </w:rPr>
        <w:t>but</w:t>
      </w:r>
      <w:r w:rsidR="00647FED" w:rsidRPr="00AA018C">
        <w:rPr>
          <w:rFonts w:eastAsia="Times New Roman" w:cs="Arial"/>
          <w:bCs/>
          <w:color w:val="555555"/>
          <w:lang w:val="en-US" w:eastAsia="en-AU"/>
        </w:rPr>
        <w:t xml:space="preserve"> then uplo</w:t>
      </w:r>
      <w:r w:rsidR="00AA018C">
        <w:rPr>
          <w:rFonts w:eastAsia="Times New Roman" w:cs="Arial"/>
          <w:bCs/>
          <w:color w:val="555555"/>
          <w:lang w:val="en-US" w:eastAsia="en-AU"/>
        </w:rPr>
        <w:t>aded</w:t>
      </w:r>
      <w:r w:rsidR="006519EF">
        <w:rPr>
          <w:rFonts w:eastAsia="Times New Roman" w:cs="Arial"/>
          <w:bCs/>
          <w:color w:val="555555"/>
          <w:lang w:val="en-US" w:eastAsia="en-AU"/>
        </w:rPr>
        <w:t>,</w:t>
      </w:r>
      <w:r w:rsidR="00AA018C">
        <w:rPr>
          <w:rFonts w:eastAsia="Times New Roman" w:cs="Arial"/>
          <w:bCs/>
          <w:color w:val="555555"/>
          <w:lang w:val="en-US" w:eastAsia="en-AU"/>
        </w:rPr>
        <w:t xml:space="preserve"> most likely in PDF format.</w:t>
      </w:r>
      <w:r w:rsidR="006519EF">
        <w:rPr>
          <w:rFonts w:eastAsia="Times New Roman" w:cs="Arial"/>
          <w:bCs/>
          <w:color w:val="555555"/>
          <w:lang w:val="en-US" w:eastAsia="en-AU"/>
        </w:rPr>
        <w:br/>
      </w:r>
      <w:r w:rsidR="006519EF">
        <w:rPr>
          <w:rFonts w:eastAsia="Times New Roman" w:cs="Arial"/>
          <w:bCs/>
          <w:color w:val="555555"/>
          <w:lang w:val="en-US" w:eastAsia="en-AU"/>
        </w:rPr>
        <w:br/>
        <w:t xml:space="preserve">Modern tools could have automated the conversion of each submission into web format and </w:t>
      </w:r>
      <w:r w:rsidR="00392E88">
        <w:rPr>
          <w:rFonts w:eastAsia="Times New Roman" w:cs="Arial"/>
          <w:bCs/>
          <w:color w:val="555555"/>
          <w:lang w:val="en-US" w:eastAsia="en-AU"/>
        </w:rPr>
        <w:t xml:space="preserve">then allowed any web visitor to easily consume any submission on any </w:t>
      </w:r>
      <w:r w:rsidR="006519EF">
        <w:rPr>
          <w:rFonts w:eastAsia="Times New Roman" w:cs="Arial"/>
          <w:bCs/>
          <w:color w:val="555555"/>
          <w:lang w:val="en-US" w:eastAsia="en-AU"/>
        </w:rPr>
        <w:t xml:space="preserve"> device without </w:t>
      </w:r>
      <w:r w:rsidR="00392E88">
        <w:rPr>
          <w:rFonts w:eastAsia="Times New Roman" w:cs="Arial"/>
          <w:bCs/>
          <w:color w:val="555555"/>
          <w:lang w:val="en-US" w:eastAsia="en-AU"/>
        </w:rPr>
        <w:t>the need to download anything.</w:t>
      </w:r>
      <w:r w:rsidR="00647FED" w:rsidRPr="006519EF">
        <w:rPr>
          <w:rFonts w:eastAsia="Times New Roman" w:cs="Arial"/>
          <w:bCs/>
          <w:color w:val="555555"/>
          <w:lang w:val="en-US" w:eastAsia="en-AU"/>
        </w:rPr>
        <w:br/>
      </w:r>
    </w:p>
    <w:p w:rsidR="00647FED" w:rsidRPr="00AA018C" w:rsidRDefault="00C511F6" w:rsidP="00C511F6">
      <w:pPr>
        <w:pStyle w:val="ListParagraph"/>
        <w:numPr>
          <w:ilvl w:val="0"/>
          <w:numId w:val="13"/>
        </w:numPr>
        <w:spacing w:after="0" w:line="240" w:lineRule="auto"/>
        <w:ind w:right="465"/>
        <w:rPr>
          <w:rFonts w:eastAsia="Times New Roman" w:cs="Arial"/>
          <w:bCs/>
          <w:color w:val="555555"/>
          <w:lang w:val="en-US" w:eastAsia="en-AU"/>
        </w:rPr>
      </w:pPr>
      <w:r w:rsidRPr="00AA018C">
        <w:rPr>
          <w:rStyle w:val="Heading3Char"/>
        </w:rPr>
        <w:t xml:space="preserve">Reading </w:t>
      </w:r>
      <w:r w:rsidR="00C5793A" w:rsidRPr="00AA018C">
        <w:rPr>
          <w:rStyle w:val="Heading3Char"/>
        </w:rPr>
        <w:t xml:space="preserve">and searching </w:t>
      </w:r>
      <w:r w:rsidRPr="00AA018C">
        <w:rPr>
          <w:rStyle w:val="Heading3Char"/>
        </w:rPr>
        <w:t xml:space="preserve">submissions </w:t>
      </w:r>
      <w:r w:rsidR="00722158" w:rsidRPr="00AA018C">
        <w:rPr>
          <w:rStyle w:val="Heading3Char"/>
        </w:rPr>
        <w:t>is problematic</w:t>
      </w:r>
      <w:r w:rsidRPr="00AA018C">
        <w:rPr>
          <w:rFonts w:eastAsia="Times New Roman" w:cs="Arial"/>
          <w:bCs/>
          <w:color w:val="555555"/>
          <w:lang w:val="en-US" w:eastAsia="en-AU"/>
        </w:rPr>
        <w:br/>
      </w:r>
      <w:r w:rsidR="00C5793A" w:rsidRPr="00AA018C">
        <w:rPr>
          <w:rFonts w:eastAsia="Times New Roman" w:cs="Arial"/>
          <w:bCs/>
          <w:color w:val="555555"/>
          <w:lang w:val="en-US" w:eastAsia="en-AU"/>
        </w:rPr>
        <w:t xml:space="preserve">As these submissions do not </w:t>
      </w:r>
      <w:proofErr w:type="spellStart"/>
      <w:r w:rsidR="00C5793A" w:rsidRPr="00AA018C">
        <w:rPr>
          <w:rFonts w:eastAsia="Times New Roman" w:cs="Arial"/>
          <w:bCs/>
          <w:color w:val="555555"/>
          <w:lang w:val="en-US" w:eastAsia="en-AU"/>
        </w:rPr>
        <w:t>utilise</w:t>
      </w:r>
      <w:proofErr w:type="spellEnd"/>
      <w:r w:rsidR="00C5793A" w:rsidRPr="00AA018C">
        <w:rPr>
          <w:rFonts w:eastAsia="Times New Roman" w:cs="Arial"/>
          <w:bCs/>
          <w:color w:val="555555"/>
          <w:lang w:val="en-US" w:eastAsia="en-AU"/>
        </w:rPr>
        <w:t xml:space="preserve"> an HTML based format approach the Productivity Commission does not have a ready ability to simply search and navigate within and between documents.</w:t>
      </w:r>
      <w:r w:rsidR="00C5793A" w:rsidRPr="00AA018C">
        <w:rPr>
          <w:rFonts w:eastAsia="Times New Roman" w:cs="Arial"/>
          <w:bCs/>
          <w:color w:val="555555"/>
          <w:lang w:val="en-US" w:eastAsia="en-AU"/>
        </w:rPr>
        <w:br/>
      </w:r>
      <w:r w:rsidR="00C5793A" w:rsidRPr="00AA018C">
        <w:rPr>
          <w:rFonts w:eastAsia="Times New Roman" w:cs="Arial"/>
          <w:bCs/>
          <w:color w:val="555555"/>
          <w:lang w:val="en-US" w:eastAsia="en-AU"/>
        </w:rPr>
        <w:br/>
      </w:r>
      <w:r w:rsidR="00647FED" w:rsidRPr="00AA018C">
        <w:rPr>
          <w:rFonts w:eastAsia="Times New Roman" w:cs="Arial"/>
          <w:bCs/>
          <w:color w:val="555555"/>
          <w:lang w:val="en-US" w:eastAsia="en-AU"/>
        </w:rPr>
        <w:t>This introduces internal inefficiencies within the Commission in the interpretation and evaluation of submissions.</w:t>
      </w:r>
    </w:p>
    <w:p w:rsidR="00647FED" w:rsidRPr="00AA018C" w:rsidRDefault="00647FED" w:rsidP="00647FED">
      <w:pPr>
        <w:pStyle w:val="ListParagraph"/>
        <w:spacing w:after="0" w:line="240" w:lineRule="auto"/>
        <w:ind w:right="465"/>
        <w:rPr>
          <w:rFonts w:eastAsia="Times New Roman" w:cs="Arial"/>
          <w:bCs/>
          <w:color w:val="555555"/>
          <w:lang w:val="en-US" w:eastAsia="en-AU"/>
        </w:rPr>
      </w:pPr>
    </w:p>
    <w:p w:rsidR="00722158" w:rsidRPr="00AA018C" w:rsidRDefault="00647FED" w:rsidP="00647FED">
      <w:pPr>
        <w:pStyle w:val="ListParagraph"/>
        <w:spacing w:after="0" w:line="240" w:lineRule="auto"/>
        <w:ind w:right="465"/>
        <w:rPr>
          <w:rFonts w:eastAsia="Times New Roman" w:cs="Arial"/>
          <w:b/>
          <w:bCs/>
          <w:color w:val="555555"/>
          <w:lang w:val="en-US" w:eastAsia="en-AU"/>
        </w:rPr>
      </w:pPr>
      <w:r w:rsidRPr="00AA018C">
        <w:rPr>
          <w:rFonts w:eastAsia="Times New Roman" w:cs="Arial"/>
          <w:bCs/>
          <w:color w:val="555555"/>
          <w:lang w:val="en-US" w:eastAsia="en-AU"/>
        </w:rPr>
        <w:t xml:space="preserve">Furthermore, when submissions are made available publically interested parties will be </w:t>
      </w:r>
      <w:r w:rsidR="00722158" w:rsidRPr="00AA018C">
        <w:rPr>
          <w:rFonts w:eastAsia="Times New Roman" w:cs="Arial"/>
          <w:bCs/>
          <w:color w:val="555555"/>
          <w:lang w:val="en-US" w:eastAsia="en-AU"/>
        </w:rPr>
        <w:t>force</w:t>
      </w:r>
      <w:r w:rsidRPr="00AA018C">
        <w:rPr>
          <w:rFonts w:eastAsia="Times New Roman" w:cs="Arial"/>
          <w:bCs/>
          <w:color w:val="555555"/>
          <w:lang w:val="en-US" w:eastAsia="en-AU"/>
        </w:rPr>
        <w:t>d</w:t>
      </w:r>
      <w:r w:rsidR="00722158" w:rsidRPr="00AA018C">
        <w:rPr>
          <w:rFonts w:eastAsia="Times New Roman" w:cs="Arial"/>
          <w:bCs/>
          <w:color w:val="555555"/>
          <w:lang w:val="en-US" w:eastAsia="en-AU"/>
        </w:rPr>
        <w:t xml:space="preserve"> </w:t>
      </w:r>
      <w:r w:rsidR="00C511F6" w:rsidRPr="00AA018C">
        <w:rPr>
          <w:rFonts w:eastAsia="Times New Roman" w:cs="Arial"/>
          <w:bCs/>
          <w:color w:val="555555"/>
          <w:lang w:val="en-US" w:eastAsia="en-AU"/>
        </w:rPr>
        <w:t xml:space="preserve">to download </w:t>
      </w:r>
      <w:r w:rsidR="00722158" w:rsidRPr="00AA018C">
        <w:rPr>
          <w:rFonts w:eastAsia="Times New Roman" w:cs="Arial"/>
          <w:bCs/>
          <w:color w:val="555555"/>
          <w:lang w:val="en-US" w:eastAsia="en-AU"/>
        </w:rPr>
        <w:t>every required submission</w:t>
      </w:r>
      <w:r w:rsidRPr="00AA018C">
        <w:rPr>
          <w:rFonts w:eastAsia="Times New Roman" w:cs="Arial"/>
          <w:bCs/>
          <w:color w:val="555555"/>
          <w:lang w:val="en-US" w:eastAsia="en-AU"/>
        </w:rPr>
        <w:t xml:space="preserve"> in entirety with downstream limitations on the presentation of the material (not rendered for specific device viewing) and limitations in the ability to efficiently navigate within and between documents</w:t>
      </w:r>
      <w:r w:rsidR="00722158" w:rsidRPr="00AA018C">
        <w:rPr>
          <w:rFonts w:eastAsia="Times New Roman" w:cs="Arial"/>
          <w:bCs/>
          <w:color w:val="555555"/>
          <w:lang w:val="en-US" w:eastAsia="en-AU"/>
        </w:rPr>
        <w:t xml:space="preserve">.  </w:t>
      </w:r>
      <w:r w:rsidRPr="00AA018C">
        <w:rPr>
          <w:rFonts w:eastAsia="Times New Roman" w:cs="Arial"/>
          <w:bCs/>
          <w:color w:val="555555"/>
          <w:lang w:val="en-US" w:eastAsia="en-AU"/>
        </w:rPr>
        <w:br/>
      </w:r>
      <w:r w:rsidRPr="00AA018C">
        <w:rPr>
          <w:rFonts w:eastAsia="Times New Roman" w:cs="Arial"/>
          <w:bCs/>
          <w:color w:val="555555"/>
          <w:lang w:val="en-US" w:eastAsia="en-AU"/>
        </w:rPr>
        <w:br/>
      </w:r>
      <w:r w:rsidR="00722158" w:rsidRPr="00AA018C">
        <w:rPr>
          <w:rFonts w:eastAsia="Times New Roman" w:cs="Arial"/>
          <w:bCs/>
          <w:color w:val="555555"/>
          <w:lang w:val="en-US" w:eastAsia="en-AU"/>
        </w:rPr>
        <w:t xml:space="preserve">This is inefficient and not user friendly for </w:t>
      </w:r>
      <w:r w:rsidRPr="00AA018C">
        <w:rPr>
          <w:rFonts w:eastAsia="Times New Roman" w:cs="Arial"/>
          <w:bCs/>
          <w:color w:val="555555"/>
          <w:lang w:val="en-US" w:eastAsia="en-AU"/>
        </w:rPr>
        <w:t xml:space="preserve">interested parties – particularly </w:t>
      </w:r>
      <w:r w:rsidR="00722158" w:rsidRPr="00AA018C">
        <w:rPr>
          <w:rFonts w:eastAsia="Times New Roman" w:cs="Arial"/>
          <w:bCs/>
          <w:color w:val="555555"/>
          <w:lang w:val="en-US" w:eastAsia="en-AU"/>
        </w:rPr>
        <w:t>on mobile devices</w:t>
      </w:r>
      <w:r w:rsidRPr="00AA018C">
        <w:rPr>
          <w:rFonts w:eastAsia="Times New Roman" w:cs="Arial"/>
          <w:bCs/>
          <w:color w:val="555555"/>
          <w:lang w:val="en-US" w:eastAsia="en-AU"/>
        </w:rPr>
        <w:t xml:space="preserve"> such as tablet devices</w:t>
      </w:r>
      <w:r w:rsidR="00722158" w:rsidRPr="00AA018C">
        <w:rPr>
          <w:rFonts w:eastAsia="Times New Roman" w:cs="Arial"/>
          <w:bCs/>
          <w:color w:val="555555"/>
          <w:lang w:val="en-US" w:eastAsia="en-AU"/>
        </w:rPr>
        <w:t>.</w:t>
      </w:r>
      <w:r w:rsidRPr="00AA018C">
        <w:rPr>
          <w:rFonts w:eastAsia="Times New Roman" w:cs="Arial"/>
          <w:bCs/>
          <w:color w:val="555555"/>
          <w:lang w:val="en-US" w:eastAsia="en-AU"/>
        </w:rPr>
        <w:br/>
      </w:r>
    </w:p>
    <w:p w:rsidR="00C511F6" w:rsidRPr="00AA018C" w:rsidRDefault="00C511F6" w:rsidP="00F45248">
      <w:pPr>
        <w:pStyle w:val="ListParagraph"/>
        <w:numPr>
          <w:ilvl w:val="0"/>
          <w:numId w:val="13"/>
        </w:numPr>
        <w:spacing w:after="0" w:line="240" w:lineRule="auto"/>
        <w:ind w:right="465"/>
        <w:rPr>
          <w:rFonts w:eastAsia="Times New Roman" w:cs="Arial"/>
          <w:bCs/>
          <w:color w:val="555555"/>
          <w:lang w:val="en-US" w:eastAsia="en-AU"/>
        </w:rPr>
      </w:pPr>
      <w:r w:rsidRPr="00AA018C">
        <w:rPr>
          <w:rStyle w:val="Heading3Char"/>
        </w:rPr>
        <w:t xml:space="preserve">Linking and </w:t>
      </w:r>
      <w:proofErr w:type="spellStart"/>
      <w:r w:rsidRPr="00AA018C">
        <w:rPr>
          <w:rStyle w:val="Heading3Char"/>
        </w:rPr>
        <w:t>contextual</w:t>
      </w:r>
      <w:r w:rsidR="00722158" w:rsidRPr="00AA018C">
        <w:rPr>
          <w:rStyle w:val="Heading3Char"/>
        </w:rPr>
        <w:t>ity</w:t>
      </w:r>
      <w:proofErr w:type="spellEnd"/>
      <w:r w:rsidR="00722158" w:rsidRPr="00AA018C">
        <w:rPr>
          <w:rFonts w:eastAsia="Times New Roman" w:cs="Arial"/>
          <w:bCs/>
          <w:color w:val="555555"/>
          <w:lang w:val="en-US" w:eastAsia="en-AU"/>
        </w:rPr>
        <w:br/>
      </w:r>
      <w:r w:rsidRPr="00AA018C">
        <w:rPr>
          <w:rFonts w:eastAsia="Times New Roman" w:cs="Arial"/>
          <w:bCs/>
          <w:color w:val="555555"/>
          <w:lang w:val="en-US" w:eastAsia="en-AU"/>
        </w:rPr>
        <w:t xml:space="preserve">Each of these submissions will have little or no metadata, tagging or cross-linking capabilities meaning that there is no way to navigate to related submissions </w:t>
      </w:r>
      <w:r w:rsidR="00647FED" w:rsidRPr="00AA018C">
        <w:rPr>
          <w:rFonts w:eastAsia="Times New Roman" w:cs="Arial"/>
          <w:bCs/>
          <w:color w:val="555555"/>
          <w:lang w:val="en-US" w:eastAsia="en-AU"/>
        </w:rPr>
        <w:t>or topics.</w:t>
      </w:r>
    </w:p>
    <w:p w:rsidR="00487352" w:rsidRDefault="00141A8E" w:rsidP="001A0A63">
      <w:pPr>
        <w:rPr>
          <w:rFonts w:eastAsia="Times New Roman" w:cs="Arial"/>
          <w:b/>
          <w:bCs/>
          <w:color w:val="555555"/>
          <w:sz w:val="24"/>
          <w:szCs w:val="24"/>
          <w:lang w:val="en-US" w:eastAsia="en-AU"/>
        </w:rPr>
      </w:pPr>
      <w:r>
        <w:rPr>
          <w:rFonts w:eastAsia="Times New Roman" w:cs="Arial"/>
          <w:b/>
          <w:bCs/>
          <w:color w:val="555555"/>
          <w:sz w:val="24"/>
          <w:szCs w:val="24"/>
          <w:lang w:val="en-US" w:eastAsia="en-AU"/>
        </w:rPr>
        <w:br/>
      </w:r>
    </w:p>
    <w:p w:rsidR="00F4202D" w:rsidRDefault="00F4202D">
      <w:pPr>
        <w:rPr>
          <w:rFonts w:eastAsia="Times New Roman" w:cs="Arial"/>
          <w:b/>
          <w:bCs/>
          <w:color w:val="555555"/>
          <w:sz w:val="24"/>
          <w:szCs w:val="24"/>
          <w:lang w:val="en-US" w:eastAsia="en-AU"/>
        </w:rPr>
      </w:pPr>
      <w:r>
        <w:rPr>
          <w:rFonts w:eastAsia="Times New Roman" w:cs="Arial"/>
          <w:b/>
          <w:bCs/>
          <w:color w:val="555555"/>
          <w:sz w:val="24"/>
          <w:szCs w:val="24"/>
          <w:lang w:val="en-US" w:eastAsia="en-AU"/>
        </w:rPr>
        <w:br w:type="page"/>
      </w:r>
    </w:p>
    <w:p w:rsidR="00AA018C" w:rsidRDefault="00141A8E" w:rsidP="001A0A63">
      <w:pPr>
        <w:rPr>
          <w:rStyle w:val="Heading1Char"/>
        </w:rPr>
      </w:pPr>
      <w:r w:rsidRPr="00F4202D">
        <w:rPr>
          <w:rStyle w:val="Heading1Char"/>
        </w:rPr>
        <w:lastRenderedPageBreak/>
        <w:t>Recommendations</w:t>
      </w:r>
    </w:p>
    <w:p w:rsidR="00141A8E" w:rsidRPr="00F4202D" w:rsidRDefault="00141A8E" w:rsidP="001A0A63">
      <w:pPr>
        <w:rPr>
          <w:sz w:val="24"/>
          <w:szCs w:val="24"/>
        </w:rPr>
      </w:pPr>
      <w:r>
        <w:rPr>
          <w:rFonts w:eastAsia="Times New Roman" w:cs="Arial"/>
          <w:b/>
          <w:bCs/>
          <w:color w:val="555555"/>
          <w:sz w:val="24"/>
          <w:szCs w:val="24"/>
          <w:lang w:val="en-US" w:eastAsia="en-AU"/>
        </w:rPr>
        <w:br/>
      </w:r>
      <w:r w:rsidRPr="00AA018C">
        <w:rPr>
          <w:rStyle w:val="Heading3Char"/>
        </w:rPr>
        <w:t xml:space="preserve">1. </w:t>
      </w:r>
      <w:r w:rsidR="00F4202D" w:rsidRPr="00AA018C">
        <w:rPr>
          <w:rStyle w:val="Heading3Char"/>
        </w:rPr>
        <w:t>Mandated Web format</w:t>
      </w:r>
      <w:r w:rsidR="00F4202D" w:rsidRPr="00F4202D">
        <w:rPr>
          <w:rFonts w:eastAsia="Times New Roman" w:cs="Arial"/>
          <w:bCs/>
          <w:color w:val="555555"/>
          <w:sz w:val="24"/>
          <w:szCs w:val="24"/>
          <w:lang w:val="en-US" w:eastAsia="en-AU"/>
        </w:rPr>
        <w:br/>
      </w:r>
      <w:r w:rsidRPr="00F4202D">
        <w:rPr>
          <w:rFonts w:eastAsia="Times New Roman" w:cs="Arial"/>
          <w:bCs/>
          <w:color w:val="555555"/>
          <w:sz w:val="24"/>
          <w:szCs w:val="24"/>
          <w:lang w:val="en-US" w:eastAsia="en-AU"/>
        </w:rPr>
        <w:t>All final form Government documents (unstructured data) should be mandated as a standard operational procedure to be available</w:t>
      </w:r>
      <w:r w:rsidR="00C87121" w:rsidRPr="00F4202D">
        <w:rPr>
          <w:rFonts w:eastAsia="Times New Roman" w:cs="Arial"/>
          <w:bCs/>
          <w:color w:val="555555"/>
          <w:sz w:val="24"/>
          <w:szCs w:val="24"/>
          <w:lang w:val="en-US" w:eastAsia="en-AU"/>
        </w:rPr>
        <w:t xml:space="preserve"> on-line</w:t>
      </w:r>
      <w:r w:rsidRPr="00F4202D">
        <w:rPr>
          <w:rFonts w:eastAsia="Times New Roman" w:cs="Arial"/>
          <w:bCs/>
          <w:color w:val="555555"/>
          <w:sz w:val="24"/>
          <w:szCs w:val="24"/>
          <w:lang w:val="en-US" w:eastAsia="en-AU"/>
        </w:rPr>
        <w:t xml:space="preserve"> in Web format to enable read</w:t>
      </w:r>
      <w:r w:rsidR="00C87121" w:rsidRPr="00F4202D">
        <w:rPr>
          <w:rFonts w:eastAsia="Times New Roman" w:cs="Arial"/>
          <w:bCs/>
          <w:color w:val="555555"/>
          <w:sz w:val="24"/>
          <w:szCs w:val="24"/>
          <w:lang w:val="en-US" w:eastAsia="en-AU"/>
        </w:rPr>
        <w:t xml:space="preserve">y searching, identification, </w:t>
      </w:r>
      <w:r w:rsidRPr="00F4202D">
        <w:rPr>
          <w:rFonts w:eastAsia="Times New Roman" w:cs="Arial"/>
          <w:bCs/>
          <w:color w:val="555555"/>
          <w:sz w:val="24"/>
          <w:szCs w:val="24"/>
          <w:lang w:val="en-US" w:eastAsia="en-AU"/>
        </w:rPr>
        <w:t>accessing</w:t>
      </w:r>
      <w:r w:rsidR="00C87121" w:rsidRPr="00F4202D">
        <w:rPr>
          <w:rFonts w:eastAsia="Times New Roman" w:cs="Arial"/>
          <w:bCs/>
          <w:color w:val="555555"/>
          <w:sz w:val="24"/>
          <w:szCs w:val="24"/>
          <w:lang w:val="en-US" w:eastAsia="en-AU"/>
        </w:rPr>
        <w:t xml:space="preserve"> and potential enhancement</w:t>
      </w:r>
      <w:r w:rsidRPr="00F4202D">
        <w:rPr>
          <w:rFonts w:eastAsia="Times New Roman" w:cs="Arial"/>
          <w:bCs/>
          <w:color w:val="555555"/>
          <w:sz w:val="24"/>
          <w:szCs w:val="24"/>
          <w:lang w:val="en-US" w:eastAsia="en-AU"/>
        </w:rPr>
        <w:t xml:space="preserve"> of the documents.</w:t>
      </w:r>
      <w:r w:rsidRPr="00F4202D">
        <w:rPr>
          <w:rFonts w:eastAsia="Times New Roman" w:cs="Arial"/>
          <w:bCs/>
          <w:color w:val="555555"/>
          <w:sz w:val="24"/>
          <w:szCs w:val="24"/>
          <w:lang w:val="en-US" w:eastAsia="en-AU"/>
        </w:rPr>
        <w:br/>
      </w:r>
      <w:r w:rsidRPr="00F4202D">
        <w:rPr>
          <w:rFonts w:eastAsia="Times New Roman" w:cs="Arial"/>
          <w:bCs/>
          <w:color w:val="555555"/>
          <w:sz w:val="24"/>
          <w:szCs w:val="24"/>
          <w:lang w:val="en-US" w:eastAsia="en-AU"/>
        </w:rPr>
        <w:br/>
        <w:t xml:space="preserve">This will enhance the efficiency and effectiveness of both internal &amp; external communications, use of aggregated data sources and enable innovative applications of data. </w:t>
      </w:r>
      <w:r w:rsidRPr="00F4202D">
        <w:rPr>
          <w:rFonts w:eastAsia="Times New Roman" w:cs="Arial"/>
          <w:bCs/>
          <w:color w:val="555555"/>
          <w:sz w:val="24"/>
          <w:szCs w:val="24"/>
          <w:lang w:val="en-US" w:eastAsia="en-AU"/>
        </w:rPr>
        <w:br/>
      </w:r>
      <w:r w:rsidRPr="00F4202D">
        <w:rPr>
          <w:rFonts w:eastAsia="Times New Roman" w:cs="Arial"/>
          <w:bCs/>
          <w:color w:val="555555"/>
          <w:sz w:val="24"/>
          <w:szCs w:val="24"/>
          <w:lang w:val="en-US" w:eastAsia="en-AU"/>
        </w:rPr>
        <w:br/>
      </w:r>
      <w:r w:rsidRPr="00AA018C">
        <w:rPr>
          <w:rStyle w:val="Heading3Char"/>
        </w:rPr>
        <w:t xml:space="preserve">2. </w:t>
      </w:r>
      <w:r w:rsidR="00F4202D" w:rsidRPr="00AA018C">
        <w:rPr>
          <w:rStyle w:val="Heading3Char"/>
        </w:rPr>
        <w:t>Appropriate Security</w:t>
      </w:r>
      <w:r w:rsidR="00F4202D" w:rsidRPr="00F4202D">
        <w:rPr>
          <w:rFonts w:eastAsia="Times New Roman" w:cs="Arial"/>
          <w:bCs/>
          <w:color w:val="555555"/>
          <w:sz w:val="24"/>
          <w:szCs w:val="24"/>
          <w:lang w:val="en-US" w:eastAsia="en-AU"/>
        </w:rPr>
        <w:br/>
      </w:r>
      <w:r w:rsidRPr="00F4202D">
        <w:rPr>
          <w:rFonts w:eastAsia="Times New Roman" w:cs="Arial"/>
          <w:bCs/>
          <w:color w:val="555555"/>
          <w:sz w:val="24"/>
          <w:szCs w:val="24"/>
          <w:lang w:val="en-US" w:eastAsia="en-AU"/>
        </w:rPr>
        <w:t>Access to each and every Government document available via the Internet must continue to be assessed in terms of appropriate audiences and controlled via an appropriate security mechanism.</w:t>
      </w:r>
    </w:p>
    <w:p w:rsidR="008F79B7" w:rsidRPr="00F4202D" w:rsidRDefault="00546595">
      <w:pPr>
        <w:rPr>
          <w:sz w:val="24"/>
          <w:szCs w:val="24"/>
        </w:rPr>
      </w:pPr>
      <w:r w:rsidRPr="00AA018C">
        <w:rPr>
          <w:rStyle w:val="Heading3Char"/>
        </w:rPr>
        <w:t>3.</w:t>
      </w:r>
      <w:r w:rsidR="008F79B7" w:rsidRPr="00AA018C">
        <w:rPr>
          <w:rStyle w:val="Heading3Char"/>
        </w:rPr>
        <w:t xml:space="preserve"> </w:t>
      </w:r>
      <w:r w:rsidR="00F4202D" w:rsidRPr="00AA018C">
        <w:rPr>
          <w:rStyle w:val="Heading3Char"/>
        </w:rPr>
        <w:t>Simple Tagging of documents</w:t>
      </w:r>
      <w:r w:rsidR="00F4202D" w:rsidRPr="00F4202D">
        <w:rPr>
          <w:sz w:val="24"/>
          <w:szCs w:val="24"/>
        </w:rPr>
        <w:br/>
      </w:r>
      <w:r w:rsidR="008F79B7" w:rsidRPr="00F4202D">
        <w:rPr>
          <w:sz w:val="24"/>
          <w:szCs w:val="24"/>
        </w:rPr>
        <w:t xml:space="preserve">All new Govt. information should be tagged with appropriate keyword descriptors.  These should be easy to insert by </w:t>
      </w:r>
      <w:proofErr w:type="spellStart"/>
      <w:r w:rsidR="008F79B7" w:rsidRPr="00F4202D">
        <w:rPr>
          <w:sz w:val="24"/>
          <w:szCs w:val="24"/>
        </w:rPr>
        <w:t>non-technical</w:t>
      </w:r>
      <w:proofErr w:type="spellEnd"/>
      <w:r w:rsidR="008F79B7" w:rsidRPr="00F4202D">
        <w:rPr>
          <w:sz w:val="24"/>
          <w:szCs w:val="24"/>
        </w:rPr>
        <w:t xml:space="preserve"> people – very likely from a point and click interface.  This will enhance </w:t>
      </w:r>
      <w:proofErr w:type="spellStart"/>
      <w:r w:rsidR="008F79B7" w:rsidRPr="00F4202D">
        <w:rPr>
          <w:sz w:val="24"/>
          <w:szCs w:val="24"/>
        </w:rPr>
        <w:t>searchability</w:t>
      </w:r>
      <w:proofErr w:type="spellEnd"/>
      <w:r w:rsidR="008F79B7" w:rsidRPr="00F4202D">
        <w:rPr>
          <w:sz w:val="24"/>
          <w:szCs w:val="24"/>
        </w:rPr>
        <w:t xml:space="preserve"> and </w:t>
      </w:r>
      <w:proofErr w:type="spellStart"/>
      <w:r w:rsidR="008F79B7" w:rsidRPr="00F4202D">
        <w:rPr>
          <w:sz w:val="24"/>
          <w:szCs w:val="24"/>
        </w:rPr>
        <w:t>contextuality</w:t>
      </w:r>
      <w:proofErr w:type="spellEnd"/>
      <w:r w:rsidR="008F79B7" w:rsidRPr="00F4202D">
        <w:rPr>
          <w:sz w:val="24"/>
          <w:szCs w:val="24"/>
        </w:rPr>
        <w:t xml:space="preserve"> of related information and result in substantial time savings across Government for publishers and consumers alike.</w:t>
      </w:r>
    </w:p>
    <w:p w:rsidR="00F4202D" w:rsidRPr="00F4202D" w:rsidRDefault="008F79B7">
      <w:pPr>
        <w:rPr>
          <w:sz w:val="24"/>
          <w:szCs w:val="24"/>
        </w:rPr>
      </w:pPr>
      <w:r w:rsidRPr="00AA018C">
        <w:rPr>
          <w:rStyle w:val="Heading3Char"/>
        </w:rPr>
        <w:t xml:space="preserve">4. </w:t>
      </w:r>
      <w:r w:rsidR="00F4202D" w:rsidRPr="00AA018C">
        <w:rPr>
          <w:rStyle w:val="Heading3Char"/>
        </w:rPr>
        <w:t>Thinking Mobile</w:t>
      </w:r>
      <w:r w:rsidR="00F4202D" w:rsidRPr="00F4202D">
        <w:rPr>
          <w:sz w:val="24"/>
          <w:szCs w:val="24"/>
        </w:rPr>
        <w:br/>
      </w:r>
      <w:r w:rsidRPr="00F4202D">
        <w:rPr>
          <w:sz w:val="24"/>
          <w:szCs w:val="24"/>
        </w:rPr>
        <w:t xml:space="preserve">When it comes to information </w:t>
      </w:r>
      <w:r w:rsidR="00F4202D" w:rsidRPr="00F4202D">
        <w:rPr>
          <w:sz w:val="24"/>
          <w:szCs w:val="24"/>
        </w:rPr>
        <w:t>publishing,</w:t>
      </w:r>
      <w:r w:rsidRPr="00F4202D">
        <w:rPr>
          <w:sz w:val="24"/>
          <w:szCs w:val="24"/>
        </w:rPr>
        <w:t xml:space="preserve"> Government must think </w:t>
      </w:r>
      <w:r w:rsidR="00F4202D" w:rsidRPr="00F4202D">
        <w:rPr>
          <w:sz w:val="24"/>
          <w:szCs w:val="24"/>
        </w:rPr>
        <w:t xml:space="preserve">about how it is to be consumed - </w:t>
      </w:r>
      <w:r w:rsidRPr="00F4202D">
        <w:rPr>
          <w:sz w:val="24"/>
          <w:szCs w:val="24"/>
        </w:rPr>
        <w:t xml:space="preserve">  Information must be made web and mobile friendly</w:t>
      </w:r>
      <w:r w:rsidR="00F4202D" w:rsidRPr="00F4202D">
        <w:rPr>
          <w:sz w:val="24"/>
          <w:szCs w:val="24"/>
        </w:rPr>
        <w:t xml:space="preserve">.  It is neither acceptable, nor pragmatic to force the </w:t>
      </w:r>
      <w:r w:rsidRPr="00F4202D">
        <w:rPr>
          <w:sz w:val="24"/>
          <w:szCs w:val="24"/>
        </w:rPr>
        <w:t>60% of consumers who choose to access the web on a mobile device</w:t>
      </w:r>
      <w:r w:rsidR="00F4202D" w:rsidRPr="00F4202D">
        <w:rPr>
          <w:sz w:val="24"/>
          <w:szCs w:val="24"/>
        </w:rPr>
        <w:t>,</w:t>
      </w:r>
      <w:r w:rsidRPr="00F4202D">
        <w:rPr>
          <w:sz w:val="24"/>
          <w:szCs w:val="24"/>
        </w:rPr>
        <w:t xml:space="preserve"> to consume information in </w:t>
      </w:r>
      <w:r w:rsidR="00F4202D" w:rsidRPr="00F4202D">
        <w:rPr>
          <w:sz w:val="24"/>
          <w:szCs w:val="24"/>
        </w:rPr>
        <w:t>analogue format.</w:t>
      </w:r>
    </w:p>
    <w:p w:rsidR="008F79B7" w:rsidRPr="00F4202D" w:rsidRDefault="00F4202D">
      <w:pPr>
        <w:rPr>
          <w:sz w:val="24"/>
          <w:szCs w:val="24"/>
        </w:rPr>
      </w:pPr>
      <w:r w:rsidRPr="00F4202D">
        <w:rPr>
          <w:sz w:val="24"/>
          <w:szCs w:val="24"/>
        </w:rPr>
        <w:t>The good news is that the tools are here now to make the above a reality.</w:t>
      </w:r>
    </w:p>
    <w:p w:rsidR="001A0A63" w:rsidRPr="001A0A63" w:rsidRDefault="008F79B7">
      <w:pPr>
        <w:rPr>
          <w:sz w:val="24"/>
          <w:szCs w:val="24"/>
        </w:rPr>
      </w:pPr>
      <w:r>
        <w:rPr>
          <w:sz w:val="24"/>
          <w:szCs w:val="24"/>
        </w:rPr>
        <w:t xml:space="preserve"> </w:t>
      </w:r>
    </w:p>
    <w:sectPr w:rsidR="001A0A63" w:rsidRPr="001A0A63" w:rsidSect="00FD41A4">
      <w:headerReference w:type="default" r:id="rId18"/>
      <w:footerReference w:type="defaul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1D4" w:rsidRDefault="006861D4" w:rsidP="00487352">
      <w:pPr>
        <w:spacing w:after="0" w:line="240" w:lineRule="auto"/>
      </w:pPr>
      <w:r>
        <w:separator/>
      </w:r>
    </w:p>
  </w:endnote>
  <w:endnote w:type="continuationSeparator" w:id="0">
    <w:p w:rsidR="006861D4" w:rsidRDefault="006861D4" w:rsidP="0048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A4" w:rsidRPr="00FD41A4" w:rsidRDefault="00746F33" w:rsidP="00FD41A4">
    <w:pPr>
      <w:pStyle w:val="Footer"/>
    </w:pPr>
    <w:r>
      <w:tab/>
    </w:r>
    <w:r>
      <w:tab/>
    </w:r>
    <w:r w:rsidR="00692C1B" w:rsidRPr="00746F33">
      <w:rPr>
        <w:color w:val="7F7F7F" w:themeColor="background1" w:themeShade="7F"/>
        <w:spacing w:val="60"/>
        <w:sz w:val="20"/>
        <w:szCs w:val="20"/>
      </w:rPr>
      <w:t>Page</w:t>
    </w:r>
    <w:r w:rsidR="00692C1B" w:rsidRPr="00746F33">
      <w:rPr>
        <w:sz w:val="20"/>
        <w:szCs w:val="20"/>
      </w:rPr>
      <w:t xml:space="preserve"> | </w:t>
    </w:r>
    <w:r w:rsidR="00692C1B" w:rsidRPr="00746F33">
      <w:rPr>
        <w:sz w:val="20"/>
        <w:szCs w:val="20"/>
      </w:rPr>
      <w:fldChar w:fldCharType="begin"/>
    </w:r>
    <w:r w:rsidR="00692C1B" w:rsidRPr="00746F33">
      <w:rPr>
        <w:sz w:val="20"/>
        <w:szCs w:val="20"/>
      </w:rPr>
      <w:instrText xml:space="preserve"> PAGE   \* MERGEFORMAT </w:instrText>
    </w:r>
    <w:r w:rsidR="00692C1B" w:rsidRPr="00746F33">
      <w:rPr>
        <w:sz w:val="20"/>
        <w:szCs w:val="20"/>
      </w:rPr>
      <w:fldChar w:fldCharType="separate"/>
    </w:r>
    <w:r w:rsidR="00561639" w:rsidRPr="00561639">
      <w:rPr>
        <w:b/>
        <w:bCs/>
        <w:noProof/>
        <w:sz w:val="20"/>
        <w:szCs w:val="20"/>
      </w:rPr>
      <w:t>7</w:t>
    </w:r>
    <w:r w:rsidR="00692C1B" w:rsidRPr="00746F33">
      <w:rPr>
        <w:b/>
        <w:bCs/>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A4" w:rsidRDefault="00FD41A4">
    <w:pPr>
      <w:pStyle w:val="Footer"/>
    </w:pPr>
    <w:r w:rsidRPr="00487352">
      <w:rPr>
        <w:noProof/>
        <w:color w:val="5B9BD5" w:themeColor="accent1"/>
        <w:sz w:val="20"/>
        <w:szCs w:val="20"/>
        <w:lang w:eastAsia="en-AU"/>
      </w:rPr>
      <w:drawing>
        <wp:inline distT="0" distB="0" distL="0" distR="0" wp14:anchorId="44A5C582" wp14:editId="2696E3D2">
          <wp:extent cx="1021278" cy="298724"/>
          <wp:effectExtent l="0" t="0" r="7620" b="6350"/>
          <wp:docPr id="2" name="Picture 2" descr="Logo Swipe with slogan_8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Swipe with slogan_800px.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96769" cy="320805"/>
                  </a:xfrm>
                  <a:prstGeom prst="rect">
                    <a:avLst/>
                  </a:prstGeom>
                </pic:spPr>
              </pic:pic>
            </a:graphicData>
          </a:graphic>
        </wp:inline>
      </w:drawing>
    </w:r>
    <w:r w:rsidR="00746F3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1D4" w:rsidRDefault="006861D4" w:rsidP="00487352">
      <w:pPr>
        <w:spacing w:after="0" w:line="240" w:lineRule="auto"/>
      </w:pPr>
      <w:r>
        <w:separator/>
      </w:r>
    </w:p>
  </w:footnote>
  <w:footnote w:type="continuationSeparator" w:id="0">
    <w:p w:rsidR="006861D4" w:rsidRDefault="006861D4" w:rsidP="00487352">
      <w:pPr>
        <w:spacing w:after="0" w:line="240" w:lineRule="auto"/>
      </w:pPr>
      <w:r>
        <w:continuationSeparator/>
      </w:r>
    </w:p>
  </w:footnote>
  <w:footnote w:id="1">
    <w:p w:rsidR="00D96575" w:rsidRPr="00567DE2" w:rsidRDefault="00D96575" w:rsidP="00D96575">
      <w:pPr>
        <w:pStyle w:val="FootnoteText"/>
        <w:rPr>
          <w:lang w:val="en-US"/>
        </w:rPr>
      </w:pPr>
      <w:r>
        <w:rPr>
          <w:rStyle w:val="FootnoteReference"/>
        </w:rPr>
        <w:footnoteRef/>
      </w:r>
      <w:r>
        <w:t xml:space="preserve"> </w:t>
      </w:r>
      <w:r w:rsidRPr="00567DE2">
        <w:rPr>
          <w:color w:val="333333"/>
          <w:shd w:val="clear" w:color="auto" w:fill="FFFFFF"/>
        </w:rPr>
        <w:t xml:space="preserve">Chris Flores, </w:t>
      </w:r>
      <w:r>
        <w:rPr>
          <w:color w:val="333333"/>
          <w:shd w:val="clear" w:color="auto" w:fill="FFFFFF"/>
        </w:rPr>
        <w:t>D</w:t>
      </w:r>
      <w:r w:rsidRPr="00567DE2">
        <w:rPr>
          <w:color w:val="333333"/>
          <w:shd w:val="clear" w:color="auto" w:fill="FFFFFF"/>
        </w:rPr>
        <w:t xml:space="preserve">irector </w:t>
      </w:r>
      <w:r>
        <w:rPr>
          <w:color w:val="333333"/>
          <w:shd w:val="clear" w:color="auto" w:fill="FFFFFF"/>
        </w:rPr>
        <w:t>C</w:t>
      </w:r>
      <w:r w:rsidRPr="00567DE2">
        <w:rPr>
          <w:color w:val="333333"/>
          <w:shd w:val="clear" w:color="auto" w:fill="FFFFFF"/>
        </w:rPr>
        <w:t>ommunication</w:t>
      </w:r>
      <w:r>
        <w:rPr>
          <w:color w:val="333333"/>
          <w:shd w:val="clear" w:color="auto" w:fill="FFFFFF"/>
        </w:rPr>
        <w:t>s</w:t>
      </w:r>
      <w:r w:rsidRPr="00567DE2">
        <w:rPr>
          <w:color w:val="333333"/>
          <w:shd w:val="clear" w:color="auto" w:fill="FFFFFF"/>
        </w:rPr>
        <w:t xml:space="preserve"> </w:t>
      </w:r>
      <w:r>
        <w:rPr>
          <w:color w:val="333333"/>
          <w:shd w:val="clear" w:color="auto" w:fill="FFFFFF"/>
        </w:rPr>
        <w:t xml:space="preserve">– Microsoft </w:t>
      </w:r>
      <w:r w:rsidRPr="00567DE2">
        <w:rPr>
          <w:color w:val="333333"/>
          <w:shd w:val="clear" w:color="auto" w:fill="FFFFFF"/>
        </w:rPr>
        <w:t xml:space="preserve">Windows </w:t>
      </w:r>
      <w:r>
        <w:rPr>
          <w:color w:val="333333"/>
          <w:shd w:val="clear" w:color="auto" w:fill="FFFFFF"/>
        </w:rPr>
        <w:t>G</w:t>
      </w:r>
      <w:r w:rsidRPr="00567DE2">
        <w:rPr>
          <w:color w:val="333333"/>
          <w:shd w:val="clear" w:color="auto" w:fill="FFFFFF"/>
        </w:rPr>
        <w:t>roup</w:t>
      </w:r>
      <w:r>
        <w:rPr>
          <w:color w:val="333333"/>
          <w:shd w:val="clear" w:color="auto" w:fill="FFFFFF"/>
        </w:rPr>
        <w:t xml:space="preserve"> (2014)</w:t>
      </w:r>
    </w:p>
  </w:footnote>
  <w:footnote w:id="2">
    <w:p w:rsidR="000879F9" w:rsidRDefault="000879F9">
      <w:pPr>
        <w:pStyle w:val="FootnoteText"/>
      </w:pPr>
      <w:r>
        <w:rPr>
          <w:rStyle w:val="FootnoteReference"/>
        </w:rPr>
        <w:footnoteRef/>
      </w:r>
      <w:r>
        <w:t xml:space="preserve"> </w:t>
      </w:r>
      <w:r w:rsidRPr="000879F9">
        <w:t>http://www.statista.com/statistics/257041/smartphone-user-penetration-in-australia/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2D" w:rsidRDefault="00F4202D" w:rsidP="00F4202D">
    <w:pPr>
      <w:spacing w:line="264" w:lineRule="auto"/>
      <w:jc w:val="both"/>
    </w:pPr>
    <w:r>
      <w:rPr>
        <w:noProof/>
        <w:color w:val="000000"/>
        <w:lang w:eastAsia="en-AU"/>
      </w:rPr>
      <mc:AlternateContent>
        <mc:Choice Requires="wps">
          <w:drawing>
            <wp:anchor distT="0" distB="0" distL="114300" distR="114300" simplePos="0" relativeHeight="251659264" behindDoc="0" locked="0" layoutInCell="1" allowOverlap="1" wp14:anchorId="14E4FFC2" wp14:editId="30347C6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5="http://schemas.microsoft.com/office/word/2012/wordml" xmlns:cx="http://schemas.microsoft.com/office/drawing/2014/chartex">
          <w:pict>
            <v:rect w14:anchorId="317F0EF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szCs w:val="20"/>
        </w:rPr>
        <w:alias w:val="Title"/>
        <w:id w:val="15524250"/>
        <w:placeholder>
          <w:docPart w:val="5FFB508E873D4B6C96EAF8EB3D90B3EE"/>
        </w:placeholder>
        <w:dataBinding w:prefixMappings="xmlns:ns0='http://schemas.openxmlformats.org/package/2006/metadata/core-properties' xmlns:ns1='http://purl.org/dc/elements/1.1/'" w:xpath="/ns0:coreProperties[1]/ns1:title[1]" w:storeItemID="{6C3C8BC8-F283-45AE-878A-BAB7291924A1}"/>
        <w:text/>
      </w:sdtPr>
      <w:sdtEndPr/>
      <w:sdtContent>
        <w:r w:rsidR="00561639">
          <w:rPr>
            <w:color w:val="5B9BD5" w:themeColor="accent1"/>
            <w:sz w:val="20"/>
            <w:szCs w:val="20"/>
          </w:rPr>
          <w:t xml:space="preserve">Submission 89 - </w:t>
        </w:r>
        <w:proofErr w:type="spellStart"/>
        <w:r w:rsidR="00561639">
          <w:rPr>
            <w:color w:val="5B9BD5" w:themeColor="accent1"/>
            <w:sz w:val="20"/>
            <w:szCs w:val="20"/>
          </w:rPr>
          <w:t>Swipezy</w:t>
        </w:r>
        <w:proofErr w:type="spellEnd"/>
        <w:r w:rsidR="00561639">
          <w:rPr>
            <w:color w:val="5B9BD5" w:themeColor="accent1"/>
            <w:sz w:val="20"/>
            <w:szCs w:val="20"/>
          </w:rPr>
          <w:t xml:space="preserve"> Pty Ltd - Data Availability and Use - Public inquiry</w:t>
        </w:r>
      </w:sdtContent>
    </w:sdt>
    <w:r w:rsidRPr="00487352">
      <w:rPr>
        <w:noProof/>
        <w:color w:val="5B9BD5" w:themeColor="accent1"/>
        <w:sz w:val="20"/>
        <w:szCs w:val="20"/>
        <w:lang w:eastAsia="en-AU"/>
      </w:rPr>
      <w:drawing>
        <wp:anchor distT="0" distB="0" distL="114300" distR="114300" simplePos="0" relativeHeight="251660288" behindDoc="1" locked="0" layoutInCell="1" allowOverlap="1" wp14:anchorId="689688B0" wp14:editId="7206A406">
          <wp:simplePos x="0" y="0"/>
          <wp:positionH relativeFrom="column">
            <wp:posOffset>4543425</wp:posOffset>
          </wp:positionH>
          <wp:positionV relativeFrom="paragraph">
            <wp:posOffset>-1905</wp:posOffset>
          </wp:positionV>
          <wp:extent cx="1021080" cy="298450"/>
          <wp:effectExtent l="0" t="0" r="7620" b="6350"/>
          <wp:wrapNone/>
          <wp:docPr id="1" name="Picture 1" descr="Logo Swipe with slogan_8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Swipe with slogan_800px.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298450"/>
                  </a:xfrm>
                  <a:prstGeom prst="rect">
                    <a:avLst/>
                  </a:prstGeom>
                </pic:spPr>
              </pic:pic>
            </a:graphicData>
          </a:graphic>
        </wp:anchor>
      </w:drawing>
    </w:r>
  </w:p>
  <w:p w:rsidR="00711BAE" w:rsidRPr="00711BAE" w:rsidRDefault="00711BAE" w:rsidP="00711BA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A28AE"/>
    <w:multiLevelType w:val="hybridMultilevel"/>
    <w:tmpl w:val="B7A25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BD3C8F"/>
    <w:multiLevelType w:val="hybridMultilevel"/>
    <w:tmpl w:val="8A101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4C6812"/>
    <w:multiLevelType w:val="hybridMultilevel"/>
    <w:tmpl w:val="DE668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1C1031"/>
    <w:multiLevelType w:val="hybridMultilevel"/>
    <w:tmpl w:val="37F07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8274DC"/>
    <w:multiLevelType w:val="hybridMultilevel"/>
    <w:tmpl w:val="DB14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62630"/>
    <w:multiLevelType w:val="hybridMultilevel"/>
    <w:tmpl w:val="6ACC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27F44"/>
    <w:multiLevelType w:val="hybridMultilevel"/>
    <w:tmpl w:val="4094E40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255737"/>
    <w:multiLevelType w:val="hybridMultilevel"/>
    <w:tmpl w:val="F1F6F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B86186"/>
    <w:multiLevelType w:val="hybridMultilevel"/>
    <w:tmpl w:val="5DCC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9262B0"/>
    <w:multiLevelType w:val="hybridMultilevel"/>
    <w:tmpl w:val="675A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56A23"/>
    <w:multiLevelType w:val="hybridMultilevel"/>
    <w:tmpl w:val="38661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CA2C4C"/>
    <w:multiLevelType w:val="hybridMultilevel"/>
    <w:tmpl w:val="2478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88090E"/>
    <w:multiLevelType w:val="hybridMultilevel"/>
    <w:tmpl w:val="4AFAE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7"/>
  </w:num>
  <w:num w:numId="5">
    <w:abstractNumId w:val="2"/>
  </w:num>
  <w:num w:numId="6">
    <w:abstractNumId w:val="8"/>
  </w:num>
  <w:num w:numId="7">
    <w:abstractNumId w:val="0"/>
  </w:num>
  <w:num w:numId="8">
    <w:abstractNumId w:val="3"/>
  </w:num>
  <w:num w:numId="9">
    <w:abstractNumId w:val="10"/>
  </w:num>
  <w:num w:numId="10">
    <w:abstractNumId w:val="12"/>
  </w:num>
  <w:num w:numId="11">
    <w:abstractNumId w:val="1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34"/>
    <w:rsid w:val="000224BC"/>
    <w:rsid w:val="00027C63"/>
    <w:rsid w:val="00035173"/>
    <w:rsid w:val="00042B07"/>
    <w:rsid w:val="000879F9"/>
    <w:rsid w:val="000B2DD0"/>
    <w:rsid w:val="000F567C"/>
    <w:rsid w:val="001343DE"/>
    <w:rsid w:val="00141A8E"/>
    <w:rsid w:val="00154360"/>
    <w:rsid w:val="0015798C"/>
    <w:rsid w:val="001A0A63"/>
    <w:rsid w:val="001D6F91"/>
    <w:rsid w:val="00263174"/>
    <w:rsid w:val="0028256C"/>
    <w:rsid w:val="002F1605"/>
    <w:rsid w:val="0030338D"/>
    <w:rsid w:val="00311FBF"/>
    <w:rsid w:val="003153ED"/>
    <w:rsid w:val="003245B4"/>
    <w:rsid w:val="00342E56"/>
    <w:rsid w:val="003527F8"/>
    <w:rsid w:val="00392E88"/>
    <w:rsid w:val="003F1A16"/>
    <w:rsid w:val="00460CDA"/>
    <w:rsid w:val="004613E8"/>
    <w:rsid w:val="004707B2"/>
    <w:rsid w:val="0048653A"/>
    <w:rsid w:val="00487352"/>
    <w:rsid w:val="004C76C8"/>
    <w:rsid w:val="005364F3"/>
    <w:rsid w:val="00544919"/>
    <w:rsid w:val="00546595"/>
    <w:rsid w:val="00561639"/>
    <w:rsid w:val="00567DE2"/>
    <w:rsid w:val="00584164"/>
    <w:rsid w:val="005A4321"/>
    <w:rsid w:val="005E42B4"/>
    <w:rsid w:val="00641F70"/>
    <w:rsid w:val="00647FED"/>
    <w:rsid w:val="006519EF"/>
    <w:rsid w:val="006564DE"/>
    <w:rsid w:val="006861D4"/>
    <w:rsid w:val="00692C1B"/>
    <w:rsid w:val="006F2EC1"/>
    <w:rsid w:val="00711BAE"/>
    <w:rsid w:val="00722158"/>
    <w:rsid w:val="00746F33"/>
    <w:rsid w:val="007C7FFB"/>
    <w:rsid w:val="00843AE0"/>
    <w:rsid w:val="008D0EB3"/>
    <w:rsid w:val="008F789C"/>
    <w:rsid w:val="008F79B7"/>
    <w:rsid w:val="00900295"/>
    <w:rsid w:val="009015F1"/>
    <w:rsid w:val="009302FA"/>
    <w:rsid w:val="00943425"/>
    <w:rsid w:val="0095548E"/>
    <w:rsid w:val="00962F97"/>
    <w:rsid w:val="009B2C59"/>
    <w:rsid w:val="00A06689"/>
    <w:rsid w:val="00A33299"/>
    <w:rsid w:val="00A54ADE"/>
    <w:rsid w:val="00A96221"/>
    <w:rsid w:val="00A96856"/>
    <w:rsid w:val="00AA018C"/>
    <w:rsid w:val="00AF7820"/>
    <w:rsid w:val="00B27A1E"/>
    <w:rsid w:val="00B31B35"/>
    <w:rsid w:val="00B5217C"/>
    <w:rsid w:val="00B6081C"/>
    <w:rsid w:val="00C511F6"/>
    <w:rsid w:val="00C5793A"/>
    <w:rsid w:val="00C87121"/>
    <w:rsid w:val="00CC5B81"/>
    <w:rsid w:val="00D10B80"/>
    <w:rsid w:val="00D31674"/>
    <w:rsid w:val="00D71CA9"/>
    <w:rsid w:val="00D96575"/>
    <w:rsid w:val="00E81065"/>
    <w:rsid w:val="00E96360"/>
    <w:rsid w:val="00EA2BCF"/>
    <w:rsid w:val="00EB34A1"/>
    <w:rsid w:val="00EB34F4"/>
    <w:rsid w:val="00EC4D34"/>
    <w:rsid w:val="00F4202D"/>
    <w:rsid w:val="00F45248"/>
    <w:rsid w:val="00FD2602"/>
    <w:rsid w:val="00FD41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65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64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420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352"/>
  </w:style>
  <w:style w:type="paragraph" w:styleId="Footer">
    <w:name w:val="footer"/>
    <w:basedOn w:val="Normal"/>
    <w:link w:val="FooterChar"/>
    <w:uiPriority w:val="99"/>
    <w:unhideWhenUsed/>
    <w:rsid w:val="00487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352"/>
  </w:style>
  <w:style w:type="paragraph" w:styleId="NoSpacing">
    <w:name w:val="No Spacing"/>
    <w:link w:val="NoSpacingChar"/>
    <w:uiPriority w:val="1"/>
    <w:qFormat/>
    <w:rsid w:val="00FD41A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D41A4"/>
    <w:rPr>
      <w:rFonts w:eastAsiaTheme="minorEastAsia"/>
      <w:lang w:val="en-US"/>
    </w:rPr>
  </w:style>
  <w:style w:type="paragraph" w:styleId="ListParagraph">
    <w:name w:val="List Paragraph"/>
    <w:basedOn w:val="Normal"/>
    <w:uiPriority w:val="34"/>
    <w:qFormat/>
    <w:rsid w:val="001A0A63"/>
    <w:pPr>
      <w:ind w:left="720"/>
      <w:contextualSpacing/>
    </w:pPr>
  </w:style>
  <w:style w:type="paragraph" w:styleId="FootnoteText">
    <w:name w:val="footnote text"/>
    <w:basedOn w:val="Normal"/>
    <w:link w:val="FootnoteTextChar"/>
    <w:uiPriority w:val="99"/>
    <w:semiHidden/>
    <w:unhideWhenUsed/>
    <w:rsid w:val="00087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9F9"/>
    <w:rPr>
      <w:sz w:val="20"/>
      <w:szCs w:val="20"/>
    </w:rPr>
  </w:style>
  <w:style w:type="character" w:styleId="FootnoteReference">
    <w:name w:val="footnote reference"/>
    <w:basedOn w:val="DefaultParagraphFont"/>
    <w:uiPriority w:val="99"/>
    <w:semiHidden/>
    <w:unhideWhenUsed/>
    <w:rsid w:val="000879F9"/>
    <w:rPr>
      <w:vertAlign w:val="superscript"/>
    </w:rPr>
  </w:style>
  <w:style w:type="table" w:styleId="TableGrid">
    <w:name w:val="Table Grid"/>
    <w:basedOn w:val="TableNormal"/>
    <w:uiPriority w:val="39"/>
    <w:rsid w:val="003F1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965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564D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F4202D"/>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F4202D"/>
    <w:rPr>
      <w:rFonts w:asciiTheme="majorHAnsi" w:eastAsiaTheme="majorEastAsia" w:hAnsiTheme="majorHAnsi" w:cstheme="majorBidi"/>
      <w:i/>
      <w:iCs/>
      <w:color w:val="2E74B5" w:themeColor="accent1" w:themeShade="BF"/>
    </w:rPr>
  </w:style>
  <w:style w:type="table" w:customStyle="1" w:styleId="GridTable2Accent5">
    <w:name w:val="Grid Table 2 Accent 5"/>
    <w:basedOn w:val="TableNormal"/>
    <w:uiPriority w:val="47"/>
    <w:rsid w:val="00027C63"/>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
    <w:name w:val="Grid Table 6 Colorful Accent 5"/>
    <w:basedOn w:val="TableNormal"/>
    <w:uiPriority w:val="51"/>
    <w:rsid w:val="00027C63"/>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561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65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64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420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352"/>
  </w:style>
  <w:style w:type="paragraph" w:styleId="Footer">
    <w:name w:val="footer"/>
    <w:basedOn w:val="Normal"/>
    <w:link w:val="FooterChar"/>
    <w:uiPriority w:val="99"/>
    <w:unhideWhenUsed/>
    <w:rsid w:val="00487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352"/>
  </w:style>
  <w:style w:type="paragraph" w:styleId="NoSpacing">
    <w:name w:val="No Spacing"/>
    <w:link w:val="NoSpacingChar"/>
    <w:uiPriority w:val="1"/>
    <w:qFormat/>
    <w:rsid w:val="00FD41A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D41A4"/>
    <w:rPr>
      <w:rFonts w:eastAsiaTheme="minorEastAsia"/>
      <w:lang w:val="en-US"/>
    </w:rPr>
  </w:style>
  <w:style w:type="paragraph" w:styleId="ListParagraph">
    <w:name w:val="List Paragraph"/>
    <w:basedOn w:val="Normal"/>
    <w:uiPriority w:val="34"/>
    <w:qFormat/>
    <w:rsid w:val="001A0A63"/>
    <w:pPr>
      <w:ind w:left="720"/>
      <w:contextualSpacing/>
    </w:pPr>
  </w:style>
  <w:style w:type="paragraph" w:styleId="FootnoteText">
    <w:name w:val="footnote text"/>
    <w:basedOn w:val="Normal"/>
    <w:link w:val="FootnoteTextChar"/>
    <w:uiPriority w:val="99"/>
    <w:semiHidden/>
    <w:unhideWhenUsed/>
    <w:rsid w:val="00087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9F9"/>
    <w:rPr>
      <w:sz w:val="20"/>
      <w:szCs w:val="20"/>
    </w:rPr>
  </w:style>
  <w:style w:type="character" w:styleId="FootnoteReference">
    <w:name w:val="footnote reference"/>
    <w:basedOn w:val="DefaultParagraphFont"/>
    <w:uiPriority w:val="99"/>
    <w:semiHidden/>
    <w:unhideWhenUsed/>
    <w:rsid w:val="000879F9"/>
    <w:rPr>
      <w:vertAlign w:val="superscript"/>
    </w:rPr>
  </w:style>
  <w:style w:type="table" w:styleId="TableGrid">
    <w:name w:val="Table Grid"/>
    <w:basedOn w:val="TableNormal"/>
    <w:uiPriority w:val="39"/>
    <w:rsid w:val="003F1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965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564D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F4202D"/>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F4202D"/>
    <w:rPr>
      <w:rFonts w:asciiTheme="majorHAnsi" w:eastAsiaTheme="majorEastAsia" w:hAnsiTheme="majorHAnsi" w:cstheme="majorBidi"/>
      <w:i/>
      <w:iCs/>
      <w:color w:val="2E74B5" w:themeColor="accent1" w:themeShade="BF"/>
    </w:rPr>
  </w:style>
  <w:style w:type="table" w:customStyle="1" w:styleId="GridTable2Accent5">
    <w:name w:val="Grid Table 2 Accent 5"/>
    <w:basedOn w:val="TableNormal"/>
    <w:uiPriority w:val="47"/>
    <w:rsid w:val="00027C63"/>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
    <w:name w:val="Grid Table 6 Colorful Accent 5"/>
    <w:basedOn w:val="TableNormal"/>
    <w:uiPriority w:val="51"/>
    <w:rsid w:val="00027C63"/>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561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56056">
      <w:bodyDiv w:val="1"/>
      <w:marLeft w:val="0"/>
      <w:marRight w:val="0"/>
      <w:marTop w:val="0"/>
      <w:marBottom w:val="0"/>
      <w:divBdr>
        <w:top w:val="none" w:sz="0" w:space="0" w:color="auto"/>
        <w:left w:val="none" w:sz="0" w:space="0" w:color="auto"/>
        <w:bottom w:val="none" w:sz="0" w:space="0" w:color="auto"/>
        <w:right w:val="none" w:sz="0" w:space="0" w:color="auto"/>
      </w:divBdr>
      <w:divsChild>
        <w:div w:id="1757437564">
          <w:marLeft w:val="0"/>
          <w:marRight w:val="0"/>
          <w:marTop w:val="0"/>
          <w:marBottom w:val="0"/>
          <w:divBdr>
            <w:top w:val="none" w:sz="0" w:space="0" w:color="auto"/>
            <w:left w:val="none" w:sz="0" w:space="0" w:color="auto"/>
            <w:bottom w:val="none" w:sz="0" w:space="0" w:color="auto"/>
            <w:right w:val="none" w:sz="0" w:space="0" w:color="auto"/>
          </w:divBdr>
          <w:divsChild>
            <w:div w:id="1418599992">
              <w:marLeft w:val="0"/>
              <w:marRight w:val="0"/>
              <w:marTop w:val="0"/>
              <w:marBottom w:val="0"/>
              <w:divBdr>
                <w:top w:val="none" w:sz="0" w:space="0" w:color="auto"/>
                <w:left w:val="none" w:sz="0" w:space="0" w:color="auto"/>
                <w:bottom w:val="none" w:sz="0" w:space="0" w:color="auto"/>
                <w:right w:val="none" w:sz="0" w:space="0" w:color="auto"/>
              </w:divBdr>
              <w:divsChild>
                <w:div w:id="2003699768">
                  <w:marLeft w:val="0"/>
                  <w:marRight w:val="0"/>
                  <w:marTop w:val="0"/>
                  <w:marBottom w:val="0"/>
                  <w:divBdr>
                    <w:top w:val="none" w:sz="0" w:space="0" w:color="auto"/>
                    <w:left w:val="none" w:sz="0" w:space="0" w:color="auto"/>
                    <w:bottom w:val="none" w:sz="0" w:space="0" w:color="auto"/>
                    <w:right w:val="none" w:sz="0" w:space="0" w:color="auto"/>
                  </w:divBdr>
                  <w:divsChild>
                    <w:div w:id="1911765136">
                      <w:marLeft w:val="0"/>
                      <w:marRight w:val="0"/>
                      <w:marTop w:val="0"/>
                      <w:marBottom w:val="0"/>
                      <w:divBdr>
                        <w:top w:val="none" w:sz="0" w:space="0" w:color="auto"/>
                        <w:left w:val="none" w:sz="0" w:space="0" w:color="auto"/>
                        <w:bottom w:val="none" w:sz="0" w:space="0" w:color="auto"/>
                        <w:right w:val="none" w:sz="0" w:space="0" w:color="auto"/>
                      </w:divBdr>
                      <w:divsChild>
                        <w:div w:id="535117141">
                          <w:marLeft w:val="0"/>
                          <w:marRight w:val="0"/>
                          <w:marTop w:val="0"/>
                          <w:marBottom w:val="0"/>
                          <w:divBdr>
                            <w:top w:val="none" w:sz="0" w:space="0" w:color="auto"/>
                            <w:left w:val="none" w:sz="0" w:space="0" w:color="auto"/>
                            <w:bottom w:val="none" w:sz="0" w:space="0" w:color="auto"/>
                            <w:right w:val="none" w:sz="0" w:space="0" w:color="auto"/>
                          </w:divBdr>
                          <w:divsChild>
                            <w:div w:id="118644170">
                              <w:marLeft w:val="0"/>
                              <w:marRight w:val="0"/>
                              <w:marTop w:val="0"/>
                              <w:marBottom w:val="0"/>
                              <w:divBdr>
                                <w:top w:val="none" w:sz="0" w:space="0" w:color="auto"/>
                                <w:left w:val="none" w:sz="0" w:space="0" w:color="auto"/>
                                <w:bottom w:val="none" w:sz="0" w:space="0" w:color="auto"/>
                                <w:right w:val="none" w:sz="0" w:space="0" w:color="auto"/>
                              </w:divBdr>
                              <w:divsChild>
                                <w:div w:id="1727989250">
                                  <w:marLeft w:val="0"/>
                                  <w:marRight w:val="0"/>
                                  <w:marTop w:val="0"/>
                                  <w:marBottom w:val="0"/>
                                  <w:divBdr>
                                    <w:top w:val="none" w:sz="0" w:space="0" w:color="auto"/>
                                    <w:left w:val="none" w:sz="0" w:space="0" w:color="auto"/>
                                    <w:bottom w:val="none" w:sz="0" w:space="0" w:color="auto"/>
                                    <w:right w:val="none" w:sz="0" w:space="0" w:color="auto"/>
                                  </w:divBdr>
                                  <w:divsChild>
                                    <w:div w:id="1256859687">
                                      <w:marLeft w:val="0"/>
                                      <w:marRight w:val="0"/>
                                      <w:marTop w:val="0"/>
                                      <w:marBottom w:val="0"/>
                                      <w:divBdr>
                                        <w:top w:val="none" w:sz="0" w:space="0" w:color="auto"/>
                                        <w:left w:val="none" w:sz="0" w:space="0" w:color="auto"/>
                                        <w:bottom w:val="none" w:sz="0" w:space="0" w:color="auto"/>
                                        <w:right w:val="none" w:sz="0" w:space="0" w:color="auto"/>
                                      </w:divBdr>
                                      <w:divsChild>
                                        <w:div w:id="206187895">
                                          <w:marLeft w:val="0"/>
                                          <w:marRight w:val="0"/>
                                          <w:marTop w:val="0"/>
                                          <w:marBottom w:val="0"/>
                                          <w:divBdr>
                                            <w:top w:val="none" w:sz="0" w:space="0" w:color="auto"/>
                                            <w:left w:val="none" w:sz="0" w:space="0" w:color="auto"/>
                                            <w:bottom w:val="none" w:sz="0" w:space="0" w:color="auto"/>
                                            <w:right w:val="none" w:sz="0" w:space="0" w:color="auto"/>
                                          </w:divBdr>
                                          <w:divsChild>
                                            <w:div w:id="805657587">
                                              <w:marLeft w:val="0"/>
                                              <w:marRight w:val="0"/>
                                              <w:marTop w:val="0"/>
                                              <w:marBottom w:val="0"/>
                                              <w:divBdr>
                                                <w:top w:val="single" w:sz="12" w:space="2" w:color="FFFFCC"/>
                                                <w:left w:val="single" w:sz="12" w:space="2" w:color="FFFFCC"/>
                                                <w:bottom w:val="single" w:sz="12" w:space="2" w:color="FFFFCC"/>
                                                <w:right w:val="single" w:sz="12" w:space="0" w:color="FFFFCC"/>
                                              </w:divBdr>
                                              <w:divsChild>
                                                <w:div w:id="796722327">
                                                  <w:marLeft w:val="0"/>
                                                  <w:marRight w:val="0"/>
                                                  <w:marTop w:val="0"/>
                                                  <w:marBottom w:val="0"/>
                                                  <w:divBdr>
                                                    <w:top w:val="none" w:sz="0" w:space="0" w:color="auto"/>
                                                    <w:left w:val="none" w:sz="0" w:space="0" w:color="auto"/>
                                                    <w:bottom w:val="none" w:sz="0" w:space="0" w:color="auto"/>
                                                    <w:right w:val="none" w:sz="0" w:space="0" w:color="auto"/>
                                                  </w:divBdr>
                                                  <w:divsChild>
                                                    <w:div w:id="2146896314">
                                                      <w:marLeft w:val="0"/>
                                                      <w:marRight w:val="0"/>
                                                      <w:marTop w:val="0"/>
                                                      <w:marBottom w:val="0"/>
                                                      <w:divBdr>
                                                        <w:top w:val="none" w:sz="0" w:space="0" w:color="auto"/>
                                                        <w:left w:val="none" w:sz="0" w:space="0" w:color="auto"/>
                                                        <w:bottom w:val="none" w:sz="0" w:space="0" w:color="auto"/>
                                                        <w:right w:val="none" w:sz="0" w:space="0" w:color="auto"/>
                                                      </w:divBdr>
                                                      <w:divsChild>
                                                        <w:div w:id="353656905">
                                                          <w:marLeft w:val="0"/>
                                                          <w:marRight w:val="0"/>
                                                          <w:marTop w:val="0"/>
                                                          <w:marBottom w:val="0"/>
                                                          <w:divBdr>
                                                            <w:top w:val="none" w:sz="0" w:space="0" w:color="auto"/>
                                                            <w:left w:val="none" w:sz="0" w:space="0" w:color="auto"/>
                                                            <w:bottom w:val="none" w:sz="0" w:space="0" w:color="auto"/>
                                                            <w:right w:val="none" w:sz="0" w:space="0" w:color="auto"/>
                                                          </w:divBdr>
                                                          <w:divsChild>
                                                            <w:div w:id="434642643">
                                                              <w:marLeft w:val="0"/>
                                                              <w:marRight w:val="0"/>
                                                              <w:marTop w:val="0"/>
                                                              <w:marBottom w:val="0"/>
                                                              <w:divBdr>
                                                                <w:top w:val="none" w:sz="0" w:space="0" w:color="auto"/>
                                                                <w:left w:val="none" w:sz="0" w:space="0" w:color="auto"/>
                                                                <w:bottom w:val="none" w:sz="0" w:space="0" w:color="auto"/>
                                                                <w:right w:val="none" w:sz="0" w:space="0" w:color="auto"/>
                                                              </w:divBdr>
                                                              <w:divsChild>
                                                                <w:div w:id="1446264400">
                                                                  <w:marLeft w:val="0"/>
                                                                  <w:marRight w:val="0"/>
                                                                  <w:marTop w:val="0"/>
                                                                  <w:marBottom w:val="0"/>
                                                                  <w:divBdr>
                                                                    <w:top w:val="none" w:sz="0" w:space="0" w:color="auto"/>
                                                                    <w:left w:val="none" w:sz="0" w:space="0" w:color="auto"/>
                                                                    <w:bottom w:val="none" w:sz="0" w:space="0" w:color="auto"/>
                                                                    <w:right w:val="none" w:sz="0" w:space="0" w:color="auto"/>
                                                                  </w:divBdr>
                                                                  <w:divsChild>
                                                                    <w:div w:id="1008411106">
                                                                      <w:marLeft w:val="0"/>
                                                                      <w:marRight w:val="0"/>
                                                                      <w:marTop w:val="0"/>
                                                                      <w:marBottom w:val="0"/>
                                                                      <w:divBdr>
                                                                        <w:top w:val="none" w:sz="0" w:space="0" w:color="auto"/>
                                                                        <w:left w:val="none" w:sz="0" w:space="0" w:color="auto"/>
                                                                        <w:bottom w:val="none" w:sz="0" w:space="0" w:color="auto"/>
                                                                        <w:right w:val="none" w:sz="0" w:space="0" w:color="auto"/>
                                                                      </w:divBdr>
                                                                      <w:divsChild>
                                                                        <w:div w:id="1768843246">
                                                                          <w:marLeft w:val="0"/>
                                                                          <w:marRight w:val="0"/>
                                                                          <w:marTop w:val="0"/>
                                                                          <w:marBottom w:val="0"/>
                                                                          <w:divBdr>
                                                                            <w:top w:val="none" w:sz="0" w:space="0" w:color="auto"/>
                                                                            <w:left w:val="none" w:sz="0" w:space="0" w:color="auto"/>
                                                                            <w:bottom w:val="none" w:sz="0" w:space="0" w:color="auto"/>
                                                                            <w:right w:val="none" w:sz="0" w:space="0" w:color="auto"/>
                                                                          </w:divBdr>
                                                                          <w:divsChild>
                                                                            <w:div w:id="520899252">
                                                                              <w:marLeft w:val="0"/>
                                                                              <w:marRight w:val="0"/>
                                                                              <w:marTop w:val="0"/>
                                                                              <w:marBottom w:val="0"/>
                                                                              <w:divBdr>
                                                                                <w:top w:val="none" w:sz="0" w:space="0" w:color="auto"/>
                                                                                <w:left w:val="none" w:sz="0" w:space="0" w:color="auto"/>
                                                                                <w:bottom w:val="none" w:sz="0" w:space="0" w:color="auto"/>
                                                                                <w:right w:val="none" w:sz="0" w:space="0" w:color="auto"/>
                                                                              </w:divBdr>
                                                                              <w:divsChild>
                                                                                <w:div w:id="1568219729">
                                                                                  <w:marLeft w:val="0"/>
                                                                                  <w:marRight w:val="0"/>
                                                                                  <w:marTop w:val="0"/>
                                                                                  <w:marBottom w:val="0"/>
                                                                                  <w:divBdr>
                                                                                    <w:top w:val="none" w:sz="0" w:space="0" w:color="auto"/>
                                                                                    <w:left w:val="none" w:sz="0" w:space="0" w:color="auto"/>
                                                                                    <w:bottom w:val="none" w:sz="0" w:space="0" w:color="auto"/>
                                                                                    <w:right w:val="none" w:sz="0" w:space="0" w:color="auto"/>
                                                                                  </w:divBdr>
                                                                                  <w:divsChild>
                                                                                    <w:div w:id="464398411">
                                                                                      <w:marLeft w:val="0"/>
                                                                                      <w:marRight w:val="0"/>
                                                                                      <w:marTop w:val="0"/>
                                                                                      <w:marBottom w:val="0"/>
                                                                                      <w:divBdr>
                                                                                        <w:top w:val="none" w:sz="0" w:space="0" w:color="auto"/>
                                                                                        <w:left w:val="none" w:sz="0" w:space="0" w:color="auto"/>
                                                                                        <w:bottom w:val="none" w:sz="0" w:space="0" w:color="auto"/>
                                                                                        <w:right w:val="none" w:sz="0" w:space="0" w:color="auto"/>
                                                                                      </w:divBdr>
                                                                                      <w:divsChild>
                                                                                        <w:div w:id="156969647">
                                                                                          <w:marLeft w:val="0"/>
                                                                                          <w:marRight w:val="120"/>
                                                                                          <w:marTop w:val="0"/>
                                                                                          <w:marBottom w:val="150"/>
                                                                                          <w:divBdr>
                                                                                            <w:top w:val="single" w:sz="2" w:space="0" w:color="EFEFEF"/>
                                                                                            <w:left w:val="single" w:sz="6" w:space="0" w:color="EFEFEF"/>
                                                                                            <w:bottom w:val="single" w:sz="6" w:space="0" w:color="E2E2E2"/>
                                                                                            <w:right w:val="single" w:sz="6" w:space="0" w:color="EFEFEF"/>
                                                                                          </w:divBdr>
                                                                                          <w:divsChild>
                                                                                            <w:div w:id="1506869635">
                                                                                              <w:marLeft w:val="0"/>
                                                                                              <w:marRight w:val="0"/>
                                                                                              <w:marTop w:val="0"/>
                                                                                              <w:marBottom w:val="0"/>
                                                                                              <w:divBdr>
                                                                                                <w:top w:val="none" w:sz="0" w:space="0" w:color="auto"/>
                                                                                                <w:left w:val="none" w:sz="0" w:space="0" w:color="auto"/>
                                                                                                <w:bottom w:val="none" w:sz="0" w:space="0" w:color="auto"/>
                                                                                                <w:right w:val="none" w:sz="0" w:space="0" w:color="auto"/>
                                                                                              </w:divBdr>
                                                                                              <w:divsChild>
                                                                                                <w:div w:id="1101996243">
                                                                                                  <w:marLeft w:val="0"/>
                                                                                                  <w:marRight w:val="0"/>
                                                                                                  <w:marTop w:val="0"/>
                                                                                                  <w:marBottom w:val="0"/>
                                                                                                  <w:divBdr>
                                                                                                    <w:top w:val="none" w:sz="0" w:space="0" w:color="auto"/>
                                                                                                    <w:left w:val="none" w:sz="0" w:space="0" w:color="auto"/>
                                                                                                    <w:bottom w:val="none" w:sz="0" w:space="0" w:color="auto"/>
                                                                                                    <w:right w:val="none" w:sz="0" w:space="0" w:color="auto"/>
                                                                                                  </w:divBdr>
                                                                                                  <w:divsChild>
                                                                                                    <w:div w:id="1012880094">
                                                                                                      <w:marLeft w:val="0"/>
                                                                                                      <w:marRight w:val="0"/>
                                                                                                      <w:marTop w:val="0"/>
                                                                                                      <w:marBottom w:val="0"/>
                                                                                                      <w:divBdr>
                                                                                                        <w:top w:val="none" w:sz="0" w:space="0" w:color="auto"/>
                                                                                                        <w:left w:val="none" w:sz="0" w:space="0" w:color="auto"/>
                                                                                                        <w:bottom w:val="none" w:sz="0" w:space="0" w:color="auto"/>
                                                                                                        <w:right w:val="none" w:sz="0" w:space="0" w:color="auto"/>
                                                                                                      </w:divBdr>
                                                                                                      <w:divsChild>
                                                                                                        <w:div w:id="883981956">
                                                                                                          <w:marLeft w:val="0"/>
                                                                                                          <w:marRight w:val="0"/>
                                                                                                          <w:marTop w:val="0"/>
                                                                                                          <w:marBottom w:val="0"/>
                                                                                                          <w:divBdr>
                                                                                                            <w:top w:val="none" w:sz="0" w:space="0" w:color="auto"/>
                                                                                                            <w:left w:val="none" w:sz="0" w:space="0" w:color="auto"/>
                                                                                                            <w:bottom w:val="none" w:sz="0" w:space="0" w:color="auto"/>
                                                                                                            <w:right w:val="none" w:sz="0" w:space="0" w:color="auto"/>
                                                                                                          </w:divBdr>
                                                                                                          <w:divsChild>
                                                                                                            <w:div w:id="1306279835">
                                                                                                              <w:marLeft w:val="0"/>
                                                                                                              <w:marRight w:val="0"/>
                                                                                                              <w:marTop w:val="0"/>
                                                                                                              <w:marBottom w:val="0"/>
                                                                                                              <w:divBdr>
                                                                                                                <w:top w:val="none" w:sz="0" w:space="0" w:color="auto"/>
                                                                                                                <w:left w:val="none" w:sz="0" w:space="0" w:color="auto"/>
                                                                                                                <w:bottom w:val="none" w:sz="0" w:space="0" w:color="auto"/>
                                                                                                                <w:right w:val="none" w:sz="0" w:space="0" w:color="auto"/>
                                                                                                              </w:divBdr>
                                                                                                              <w:divsChild>
                                                                                                                <w:div w:id="450973827">
                                                                                                                  <w:marLeft w:val="0"/>
                                                                                                                  <w:marRight w:val="0"/>
                                                                                                                  <w:marTop w:val="0"/>
                                                                                                                  <w:marBottom w:val="0"/>
                                                                                                                  <w:divBdr>
                                                                                                                    <w:top w:val="single" w:sz="2" w:space="4" w:color="D8D8D8"/>
                                                                                                                    <w:left w:val="single" w:sz="2" w:space="0" w:color="D8D8D8"/>
                                                                                                                    <w:bottom w:val="single" w:sz="2" w:space="4" w:color="D8D8D8"/>
                                                                                                                    <w:right w:val="single" w:sz="2" w:space="0" w:color="D8D8D8"/>
                                                                                                                  </w:divBdr>
                                                                                                                  <w:divsChild>
                                                                                                                    <w:div w:id="370307674">
                                                                                                                      <w:marLeft w:val="225"/>
                                                                                                                      <w:marRight w:val="225"/>
                                                                                                                      <w:marTop w:val="75"/>
                                                                                                                      <w:marBottom w:val="75"/>
                                                                                                                      <w:divBdr>
                                                                                                                        <w:top w:val="none" w:sz="0" w:space="0" w:color="auto"/>
                                                                                                                        <w:left w:val="none" w:sz="0" w:space="0" w:color="auto"/>
                                                                                                                        <w:bottom w:val="none" w:sz="0" w:space="0" w:color="auto"/>
                                                                                                                        <w:right w:val="none" w:sz="0" w:space="0" w:color="auto"/>
                                                                                                                      </w:divBdr>
                                                                                                                      <w:divsChild>
                                                                                                                        <w:div w:id="718364019">
                                                                                                                          <w:marLeft w:val="0"/>
                                                                                                                          <w:marRight w:val="0"/>
                                                                                                                          <w:marTop w:val="0"/>
                                                                                                                          <w:marBottom w:val="0"/>
                                                                                                                          <w:divBdr>
                                                                                                                            <w:top w:val="single" w:sz="6" w:space="0" w:color="auto"/>
                                                                                                                            <w:left w:val="single" w:sz="6" w:space="0" w:color="auto"/>
                                                                                                                            <w:bottom w:val="single" w:sz="6" w:space="0" w:color="auto"/>
                                                                                                                            <w:right w:val="single" w:sz="6" w:space="0" w:color="auto"/>
                                                                                                                          </w:divBdr>
                                                                                                                          <w:divsChild>
                                                                                                                            <w:div w:id="818232255">
                                                                                                                              <w:marLeft w:val="0"/>
                                                                                                                              <w:marRight w:val="0"/>
                                                                                                                              <w:marTop w:val="0"/>
                                                                                                                              <w:marBottom w:val="0"/>
                                                                                                                              <w:divBdr>
                                                                                                                                <w:top w:val="none" w:sz="0" w:space="0" w:color="auto"/>
                                                                                                                                <w:left w:val="none" w:sz="0" w:space="0" w:color="auto"/>
                                                                                                                                <w:bottom w:val="none" w:sz="0" w:space="0" w:color="auto"/>
                                                                                                                                <w:right w:val="none" w:sz="0" w:space="0" w:color="auto"/>
                                                                                                                              </w:divBdr>
                                                                                                                              <w:divsChild>
                                                                                                                                <w:div w:id="1494100021">
                                                                                                                                  <w:marLeft w:val="0"/>
                                                                                                                                  <w:marRight w:val="0"/>
                                                                                                                                  <w:marTop w:val="0"/>
                                                                                                                                  <w:marBottom w:val="0"/>
                                                                                                                                  <w:divBdr>
                                                                                                                                    <w:top w:val="none" w:sz="0" w:space="0" w:color="auto"/>
                                                                                                                                    <w:left w:val="none" w:sz="0" w:space="0" w:color="auto"/>
                                                                                                                                    <w:bottom w:val="none" w:sz="0" w:space="0" w:color="auto"/>
                                                                                                                                    <w:right w:val="none" w:sz="0" w:space="0" w:color="auto"/>
                                                                                                                                  </w:divBdr>
                                                                                                                                </w:div>
                                                                                                                                <w:div w:id="21021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D8"/>
    <w:rsid w:val="007B2208"/>
    <w:rsid w:val="008D0AD8"/>
    <w:rsid w:val="009E2546"/>
    <w:rsid w:val="00DE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FB508E873D4B6C96EAF8EB3D90B3EE">
    <w:name w:val="5FFB508E873D4B6C96EAF8EB3D90B3EE"/>
    <w:rsid w:val="008D0A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FB508E873D4B6C96EAF8EB3D90B3EE">
    <w:name w:val="5FFB508E873D4B6C96EAF8EB3D90B3EE"/>
    <w:rsid w:val="008D0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The effective utilisation of unstructured big data documents 
presents an economic and societal benefit opportunity 
of comparable magnitude to that already being 
achieved from the utilization of structured big data.
 Appropriate tools, infrastructure and expertise are now 
generally available such that Governments organisations 
 are now able to realise these benefits.  
</Abstract>
  <CompanyAddress/>
  <CompanyPhone/>
  <CompanyFax/>
  <CompanyEmail>Level 2, 50 Bridge St</CompanyEmail>
</CoverPage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12E4DE-79F6-4AEA-9991-966F24F29817}">
  <ds:schemaRefs>
    <ds:schemaRef ds:uri="Microsoft.SharePoint.Taxonomy.ContentTypeSync"/>
  </ds:schemaRefs>
</ds:datastoreItem>
</file>

<file path=customXml/itemProps3.xml><?xml version="1.0" encoding="utf-8"?>
<ds:datastoreItem xmlns:ds="http://schemas.openxmlformats.org/officeDocument/2006/customXml" ds:itemID="{9AA7FC2D-DD29-4D3D-8E2C-B8DA3D3F1932}">
  <ds:schemaRefs>
    <ds:schemaRef ds:uri="http://schemas.microsoft.com/sharepoint/v3/contenttype/forms"/>
  </ds:schemaRefs>
</ds:datastoreItem>
</file>

<file path=customXml/itemProps4.xml><?xml version="1.0" encoding="utf-8"?>
<ds:datastoreItem xmlns:ds="http://schemas.openxmlformats.org/officeDocument/2006/customXml" ds:itemID="{33E3BD2A-AD42-4D9A-B035-FD7CA64F6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D629A4-475E-4CEC-A52B-DD322EE25ECC}">
  <ds:schemaRefs>
    <ds:schemaRef ds:uri="http://schemas.microsoft.com/sharepoint/events"/>
  </ds:schemaRefs>
</ds:datastoreItem>
</file>

<file path=customXml/itemProps6.xml><?xml version="1.0" encoding="utf-8"?>
<ds:datastoreItem xmlns:ds="http://schemas.openxmlformats.org/officeDocument/2006/customXml" ds:itemID="{A3A52300-EA69-435E-8B69-B34B1AA7226C}">
  <ds:schemaRefs>
    <ds:schemaRef ds:uri="http://schemas.microsoft.com/office/2006/metadata/customXsn"/>
  </ds:schemaRefs>
</ds:datastoreItem>
</file>

<file path=customXml/itemProps7.xml><?xml version="1.0" encoding="utf-8"?>
<ds:datastoreItem xmlns:ds="http://schemas.openxmlformats.org/officeDocument/2006/customXml" ds:itemID="{460A95DF-C29E-4897-AC0D-B9F24864C359}">
  <ds:schemaRefs>
    <ds:schemaRef ds:uri="http://www.w3.org/XML/1998/namespace"/>
    <ds:schemaRef ds:uri="http://purl.org/dc/dcmitype/"/>
    <ds:schemaRef ds:uri="8044c801-d84b-4ee1-a77e-678f8dcdee17"/>
    <ds:schemaRef ds:uri="http://purl.org/dc/elements/1.1/"/>
    <ds:schemaRef ds:uri="http://schemas.microsoft.com/office/infopath/2007/PartnerControls"/>
    <ds:schemaRef ds:uri="http://schemas.microsoft.com/office/2006/documentManagement/types"/>
    <ds:schemaRef ds:uri="3f4bcce7-ac1a-4c9d-aa3e-7e77695652db"/>
    <ds:schemaRef ds:uri="http://purl.org/dc/terms/"/>
    <ds:schemaRef ds:uri="http://schemas.openxmlformats.org/package/2006/metadata/core-properties"/>
    <ds:schemaRef ds:uri="http://schemas.microsoft.com/office/2006/metadata/properties"/>
  </ds:schemaRefs>
</ds:datastoreItem>
</file>

<file path=customXml/itemProps8.xml><?xml version="1.0" encoding="utf-8"?>
<ds:datastoreItem xmlns:ds="http://schemas.openxmlformats.org/officeDocument/2006/customXml" ds:itemID="{6A8C5485-B7E2-4D71-9363-36578292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Submission 89 - Swipezy Pty Ltd - Data Availability and Use - Public inquiry</vt:lpstr>
    </vt:vector>
  </TitlesOfParts>
  <Company>Swipezy Pty Ltd</Company>
  <LinksUpToDate>false</LinksUpToDate>
  <CharactersWithSpaces>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89 - Swipezy Pty Ltd - Data Availability and Use - Public inquiry</dc:title>
  <dc:subject/>
  <dc:creator>Swipezy Pty Ltd</dc:creator>
  <cp:keywords/>
  <dc:description/>
  <cp:lastModifiedBy>Productivity Commission</cp:lastModifiedBy>
  <cp:revision>4</cp:revision>
  <dcterms:created xsi:type="dcterms:W3CDTF">2016-07-29T04:31:00Z</dcterms:created>
  <dcterms:modified xsi:type="dcterms:W3CDTF">2016-08-02T04:53:00Z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11800</vt:r8>
  </property>
  <property fmtid="{D5CDD505-2E9C-101B-9397-08002B2CF9AE}" pid="4" name="TaxKeyword">
    <vt:lpwstr/>
  </property>
  <property fmtid="{D5CDD505-2E9C-101B-9397-08002B2CF9AE}" pid="5" name="Record Tag">
    <vt:lpwstr>139;#Submissions|c6e0dbf8-5444-433c-844d-d567dd519a05</vt:lpwstr>
  </property>
</Properties>
</file>