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8E156" w14:textId="55FD8AD6" w:rsidR="00B50291" w:rsidRPr="005C4421" w:rsidRDefault="006315D6" w:rsidP="00EF0766">
      <w:pPr>
        <w:spacing w:before="20"/>
        <w:ind w:right="550"/>
        <w:contextualSpacing/>
        <w:rPr>
          <w:rFonts w:ascii="Century Gothic" w:hAnsi="Century Gothic" w:cs="Arial"/>
          <w:sz w:val="20"/>
          <w:szCs w:val="20"/>
        </w:rPr>
      </w:pPr>
      <w:bookmarkStart w:id="0" w:name="_GoBack"/>
      <w:bookmarkEnd w:id="0"/>
      <w:r w:rsidRPr="005C4421">
        <w:rPr>
          <w:rFonts w:ascii="Century Gothic" w:hAnsi="Century Gothic" w:cs="Arial"/>
          <w:sz w:val="20"/>
          <w:szCs w:val="20"/>
        </w:rPr>
        <w:t>29 May 2016</w:t>
      </w:r>
      <w:r w:rsidR="00B50291" w:rsidRPr="005C4421">
        <w:rPr>
          <w:rFonts w:ascii="Century Gothic" w:hAnsi="Century Gothic" w:cs="Arial"/>
          <w:sz w:val="20"/>
          <w:szCs w:val="20"/>
        </w:rPr>
        <w:t xml:space="preserve"> </w:t>
      </w:r>
    </w:p>
    <w:p w14:paraId="62998398" w14:textId="77777777" w:rsidR="00B50291" w:rsidRPr="005C4421" w:rsidRDefault="00B50291" w:rsidP="00EF0766">
      <w:pPr>
        <w:spacing w:before="20"/>
        <w:ind w:right="550"/>
        <w:contextualSpacing/>
        <w:rPr>
          <w:rFonts w:ascii="Century Gothic" w:hAnsi="Century Gothic" w:cs="Arial"/>
          <w:sz w:val="20"/>
          <w:szCs w:val="20"/>
        </w:rPr>
      </w:pPr>
    </w:p>
    <w:p w14:paraId="68B7CFC2" w14:textId="77777777" w:rsidR="00B50291" w:rsidRPr="005C4421" w:rsidRDefault="00B50291" w:rsidP="00EF0766">
      <w:pPr>
        <w:pStyle w:val="LetterBody"/>
        <w:spacing w:after="120" w:line="276" w:lineRule="auto"/>
        <w:contextualSpacing/>
        <w:rPr>
          <w:rFonts w:ascii="Century Gothic" w:hAnsi="Century Gothic" w:cs="Arial"/>
          <w:sz w:val="20"/>
        </w:rPr>
      </w:pPr>
    </w:p>
    <w:p w14:paraId="383557FD" w14:textId="77777777" w:rsidR="00B50291" w:rsidRPr="005C4421" w:rsidRDefault="00B50291" w:rsidP="00EF0766">
      <w:pPr>
        <w:pStyle w:val="LetterBody"/>
        <w:spacing w:line="276" w:lineRule="auto"/>
        <w:contextualSpacing/>
        <w:rPr>
          <w:rFonts w:ascii="Century Gothic" w:hAnsi="Century Gothic" w:cs="Arial"/>
          <w:sz w:val="20"/>
        </w:rPr>
      </w:pPr>
    </w:p>
    <w:p w14:paraId="40A35656" w14:textId="1A1644A0" w:rsidR="00B46CC4" w:rsidRPr="005C4421" w:rsidRDefault="00B46CC4" w:rsidP="00EF0766">
      <w:pPr>
        <w:pStyle w:val="LetterBody"/>
        <w:spacing w:line="276" w:lineRule="auto"/>
        <w:contextualSpacing/>
        <w:rPr>
          <w:rFonts w:ascii="Century Gothic" w:hAnsi="Century Gothic" w:cs="Arial"/>
          <w:sz w:val="20"/>
          <w:u w:val="single"/>
        </w:rPr>
      </w:pPr>
      <w:r w:rsidRPr="005C4421">
        <w:rPr>
          <w:rFonts w:ascii="Century Gothic" w:hAnsi="Century Gothic" w:cs="Arial"/>
          <w:sz w:val="20"/>
          <w:u w:val="single"/>
        </w:rPr>
        <w:t>Re: Draft Report on Intellectual Property Arrangements</w:t>
      </w:r>
    </w:p>
    <w:p w14:paraId="5F874D96" w14:textId="7D856644" w:rsidR="005C4421" w:rsidRDefault="00EF0766" w:rsidP="00EF0766">
      <w:pPr>
        <w:spacing w:after="480"/>
        <w:rPr>
          <w:rFonts w:ascii="Century Gothic" w:hAnsi="Century Gothic" w:cs="Times New Roman"/>
          <w:sz w:val="20"/>
          <w:szCs w:val="20"/>
        </w:rPr>
      </w:pPr>
      <w:r>
        <w:rPr>
          <w:rFonts w:ascii="Century Gothic" w:hAnsi="Century Gothic" w:cs="Times New Roman"/>
          <w:sz w:val="20"/>
          <w:szCs w:val="20"/>
        </w:rPr>
        <w:t>As the creator of a s</w:t>
      </w:r>
      <w:r w:rsidR="006315D6" w:rsidRPr="005C4421">
        <w:rPr>
          <w:rFonts w:ascii="Century Gothic" w:hAnsi="Century Gothic" w:cs="Times New Roman"/>
          <w:sz w:val="20"/>
          <w:szCs w:val="20"/>
        </w:rPr>
        <w:t>tartup, time is precious, so this submi</w:t>
      </w:r>
      <w:r w:rsidR="00404682">
        <w:rPr>
          <w:rFonts w:ascii="Century Gothic" w:hAnsi="Century Gothic" w:cs="Times New Roman"/>
          <w:sz w:val="20"/>
          <w:szCs w:val="20"/>
        </w:rPr>
        <w:t>ssion will be necessarily brief</w:t>
      </w:r>
      <w:r w:rsidR="00404682" w:rsidRPr="00C448A8">
        <w:rPr>
          <w:rFonts w:ascii="Century Gothic" w:hAnsi="Century Gothic" w:cs="Times New Roman"/>
          <w:sz w:val="20"/>
          <w:szCs w:val="20"/>
        </w:rPr>
        <w:t>, h</w:t>
      </w:r>
      <w:r w:rsidR="006315D6" w:rsidRPr="00C448A8">
        <w:rPr>
          <w:rFonts w:ascii="Century Gothic" w:hAnsi="Century Gothic" w:cs="Times New Roman"/>
          <w:sz w:val="20"/>
          <w:szCs w:val="20"/>
        </w:rPr>
        <w:t>owe</w:t>
      </w:r>
      <w:r w:rsidR="00404682" w:rsidRPr="00C448A8">
        <w:rPr>
          <w:rFonts w:ascii="Century Gothic" w:hAnsi="Century Gothic" w:cs="Times New Roman"/>
          <w:sz w:val="20"/>
          <w:szCs w:val="20"/>
        </w:rPr>
        <w:t>ver</w:t>
      </w:r>
      <w:r w:rsidRPr="00C448A8">
        <w:rPr>
          <w:rFonts w:ascii="Century Gothic" w:hAnsi="Century Gothic" w:cs="Times New Roman"/>
          <w:sz w:val="20"/>
          <w:szCs w:val="20"/>
        </w:rPr>
        <w:t xml:space="preserve"> </w:t>
      </w:r>
      <w:r>
        <w:rPr>
          <w:rFonts w:ascii="Century Gothic" w:hAnsi="Century Gothic" w:cs="Times New Roman"/>
          <w:sz w:val="20"/>
          <w:szCs w:val="20"/>
        </w:rPr>
        <w:t>I wanted to ensure that my</w:t>
      </w:r>
      <w:r w:rsidR="006315D6" w:rsidRPr="005C4421">
        <w:rPr>
          <w:rFonts w:ascii="Century Gothic" w:hAnsi="Century Gothic" w:cs="Times New Roman"/>
          <w:sz w:val="20"/>
          <w:szCs w:val="20"/>
        </w:rPr>
        <w:t xml:space="preserve"> voice joined the chorus </w:t>
      </w:r>
      <w:r>
        <w:rPr>
          <w:rFonts w:ascii="Century Gothic" w:hAnsi="Century Gothic" w:cs="Times New Roman"/>
          <w:sz w:val="20"/>
          <w:szCs w:val="20"/>
        </w:rPr>
        <w:t>of concern and dismay surrounding</w:t>
      </w:r>
      <w:r w:rsidR="005C4421">
        <w:rPr>
          <w:rFonts w:ascii="Century Gothic" w:hAnsi="Century Gothic" w:cs="Times New Roman"/>
          <w:sz w:val="20"/>
          <w:szCs w:val="20"/>
        </w:rPr>
        <w:t xml:space="preserve"> the draft report </w:t>
      </w:r>
      <w:r w:rsidR="006315D6" w:rsidRPr="005C4421">
        <w:rPr>
          <w:rFonts w:ascii="Century Gothic" w:hAnsi="Century Gothic" w:cs="Times New Roman"/>
          <w:sz w:val="20"/>
          <w:szCs w:val="20"/>
        </w:rPr>
        <w:t>through this official channel even though we have already loudly announced our concerns directly to an audience of consumers, creators, entrepreneurs and the publishing industry via social media.</w:t>
      </w:r>
    </w:p>
    <w:p w14:paraId="3572B564" w14:textId="3F2FA159" w:rsidR="00EF0766" w:rsidRDefault="006315D6" w:rsidP="00EF0766">
      <w:pPr>
        <w:spacing w:after="480"/>
        <w:rPr>
          <w:rFonts w:ascii="Century Gothic" w:hAnsi="Century Gothic" w:cs="Times New Roman"/>
          <w:sz w:val="20"/>
          <w:szCs w:val="20"/>
        </w:rPr>
      </w:pPr>
      <w:r w:rsidRPr="005C4421">
        <w:rPr>
          <w:rFonts w:ascii="Century Gothic" w:hAnsi="Century Gothic" w:cs="Times New Roman"/>
          <w:sz w:val="20"/>
          <w:szCs w:val="20"/>
        </w:rPr>
        <w:t>Much has been written alre</w:t>
      </w:r>
      <w:r w:rsidR="005C4421">
        <w:rPr>
          <w:rFonts w:ascii="Century Gothic" w:hAnsi="Century Gothic" w:cs="Times New Roman"/>
          <w:sz w:val="20"/>
          <w:szCs w:val="20"/>
        </w:rPr>
        <w:t xml:space="preserve">ady </w:t>
      </w:r>
      <w:r w:rsidR="00404682" w:rsidRPr="00C448A8">
        <w:rPr>
          <w:rFonts w:ascii="Century Gothic" w:hAnsi="Century Gothic" w:cs="Times New Roman"/>
          <w:sz w:val="20"/>
          <w:szCs w:val="20"/>
        </w:rPr>
        <w:t>regarding</w:t>
      </w:r>
      <w:r w:rsidR="005C4421">
        <w:rPr>
          <w:rFonts w:ascii="Century Gothic" w:hAnsi="Century Gothic" w:cs="Times New Roman"/>
          <w:sz w:val="20"/>
          <w:szCs w:val="20"/>
        </w:rPr>
        <w:t xml:space="preserve"> the collective disappointment</w:t>
      </w:r>
      <w:r w:rsidR="00EF0766">
        <w:rPr>
          <w:rFonts w:ascii="Century Gothic" w:hAnsi="Century Gothic" w:cs="Times New Roman"/>
          <w:sz w:val="20"/>
          <w:szCs w:val="20"/>
        </w:rPr>
        <w:t xml:space="preserve"> about the recommendations in</w:t>
      </w:r>
      <w:r w:rsidRPr="005C4421">
        <w:rPr>
          <w:rFonts w:ascii="Century Gothic" w:hAnsi="Century Gothic" w:cs="Times New Roman"/>
          <w:sz w:val="20"/>
          <w:szCs w:val="20"/>
        </w:rPr>
        <w:t xml:space="preserve"> the draft report on intellectual pr</w:t>
      </w:r>
      <w:r w:rsidR="005C4421">
        <w:rPr>
          <w:rFonts w:ascii="Century Gothic" w:hAnsi="Century Gothic" w:cs="Times New Roman"/>
          <w:sz w:val="20"/>
          <w:szCs w:val="20"/>
        </w:rPr>
        <w:t>operty in Australia</w:t>
      </w:r>
      <w:r w:rsidR="00404682" w:rsidRPr="00404682">
        <w:rPr>
          <w:rFonts w:ascii="Century Gothic" w:hAnsi="Century Gothic" w:cs="Times New Roman"/>
          <w:color w:val="FF0000"/>
          <w:sz w:val="20"/>
          <w:szCs w:val="20"/>
        </w:rPr>
        <w:t>,</w:t>
      </w:r>
      <w:r w:rsidR="005C4421">
        <w:rPr>
          <w:rFonts w:ascii="Century Gothic" w:hAnsi="Century Gothic" w:cs="Times New Roman"/>
          <w:sz w:val="20"/>
          <w:szCs w:val="20"/>
        </w:rPr>
        <w:t xml:space="preserve"> so</w:t>
      </w:r>
      <w:r w:rsidRPr="005C4421">
        <w:rPr>
          <w:rFonts w:ascii="Century Gothic" w:hAnsi="Century Gothic" w:cs="Times New Roman"/>
          <w:sz w:val="20"/>
          <w:szCs w:val="20"/>
        </w:rPr>
        <w:t xml:space="preserve"> rather than repeat all that has been said I am retendering Kim William’s recent article </w:t>
      </w:r>
      <w:hyperlink r:id="rId9" w:history="1">
        <w:r w:rsidR="00DD1B6E" w:rsidRPr="005C4421">
          <w:rPr>
            <w:rFonts w:ascii="Century Gothic" w:hAnsi="Century Gothic" w:cs="Times New Roman"/>
            <w:color w:val="8C68CB"/>
            <w:sz w:val="20"/>
            <w:szCs w:val="20"/>
          </w:rPr>
          <w:t>Fair use doesn't = free use</w:t>
        </w:r>
      </w:hyperlink>
      <w:r w:rsidR="00DD1B6E" w:rsidRPr="005C4421">
        <w:rPr>
          <w:rFonts w:ascii="Century Gothic" w:hAnsi="Century Gothic" w:cs="Times New Roman"/>
          <w:sz w:val="20"/>
          <w:szCs w:val="20"/>
        </w:rPr>
        <w:t> </w:t>
      </w:r>
      <w:r w:rsidRPr="005C4421">
        <w:rPr>
          <w:rFonts w:ascii="Century Gothic" w:hAnsi="Century Gothic" w:cs="Times New Roman"/>
          <w:sz w:val="20"/>
          <w:szCs w:val="20"/>
        </w:rPr>
        <w:t xml:space="preserve">as it clearly articulates the </w:t>
      </w:r>
      <w:r w:rsidR="005C4421">
        <w:rPr>
          <w:rFonts w:ascii="Century Gothic" w:hAnsi="Century Gothic" w:cs="Times New Roman"/>
          <w:sz w:val="20"/>
          <w:szCs w:val="20"/>
        </w:rPr>
        <w:t xml:space="preserve">legitimate </w:t>
      </w:r>
      <w:r w:rsidRPr="005C4421">
        <w:rPr>
          <w:rFonts w:ascii="Century Gothic" w:hAnsi="Century Gothic" w:cs="Times New Roman"/>
          <w:sz w:val="20"/>
          <w:szCs w:val="20"/>
        </w:rPr>
        <w:t>concern</w:t>
      </w:r>
      <w:r w:rsidR="005C4421">
        <w:rPr>
          <w:rFonts w:ascii="Century Gothic" w:hAnsi="Century Gothic" w:cs="Times New Roman"/>
          <w:sz w:val="20"/>
          <w:szCs w:val="20"/>
        </w:rPr>
        <w:t>s</w:t>
      </w:r>
      <w:r w:rsidRPr="005C4421">
        <w:rPr>
          <w:rFonts w:ascii="Century Gothic" w:hAnsi="Century Gothic" w:cs="Times New Roman"/>
          <w:sz w:val="20"/>
          <w:szCs w:val="20"/>
        </w:rPr>
        <w:t>.</w:t>
      </w:r>
    </w:p>
    <w:p w14:paraId="2F7B1985" w14:textId="77777777" w:rsidR="00EF0766" w:rsidRDefault="008E11B5" w:rsidP="00EF0766">
      <w:pPr>
        <w:spacing w:after="480"/>
        <w:rPr>
          <w:rFonts w:ascii="Century Gothic" w:hAnsi="Century Gothic" w:cs="Century Gothic"/>
          <w:sz w:val="20"/>
          <w:szCs w:val="20"/>
          <w:lang w:val="en-US"/>
        </w:rPr>
      </w:pPr>
      <w:r>
        <w:rPr>
          <w:rFonts w:ascii="Century Gothic" w:hAnsi="Century Gothic" w:cs="Century Gothic"/>
          <w:sz w:val="20"/>
          <w:szCs w:val="20"/>
          <w:lang w:val="en-US"/>
        </w:rPr>
        <w:t xml:space="preserve">However, </w:t>
      </w:r>
      <w:r w:rsidR="005C4421">
        <w:rPr>
          <w:rFonts w:ascii="Century Gothic" w:hAnsi="Century Gothic" w:cs="Century Gothic"/>
          <w:sz w:val="20"/>
          <w:szCs w:val="20"/>
          <w:lang w:val="en-US"/>
        </w:rPr>
        <w:t>I would</w:t>
      </w:r>
      <w:r w:rsidR="00EF0766">
        <w:rPr>
          <w:rFonts w:ascii="Century Gothic" w:hAnsi="Century Gothic" w:cs="Century Gothic"/>
          <w:sz w:val="20"/>
          <w:szCs w:val="20"/>
          <w:lang w:val="en-US"/>
        </w:rPr>
        <w:t xml:space="preserve"> also</w:t>
      </w:r>
      <w:r w:rsidR="005C4421">
        <w:rPr>
          <w:rFonts w:ascii="Century Gothic" w:hAnsi="Century Gothic" w:cs="Century Gothic"/>
          <w:sz w:val="20"/>
          <w:szCs w:val="20"/>
          <w:lang w:val="en-US"/>
        </w:rPr>
        <w:t xml:space="preserve"> like to add a personal</w:t>
      </w:r>
      <w:r w:rsidR="002935BC">
        <w:rPr>
          <w:rFonts w:ascii="Century Gothic" w:hAnsi="Century Gothic" w:cs="Century Gothic"/>
          <w:sz w:val="20"/>
          <w:szCs w:val="20"/>
          <w:lang w:val="en-US"/>
        </w:rPr>
        <w:t xml:space="preserve"> and alternative</w:t>
      </w:r>
      <w:r w:rsidR="005C4421">
        <w:rPr>
          <w:rFonts w:ascii="Century Gothic" w:hAnsi="Century Gothic" w:cs="Century Gothic"/>
          <w:sz w:val="20"/>
          <w:szCs w:val="20"/>
          <w:lang w:val="en-US"/>
        </w:rPr>
        <w:t xml:space="preserve"> perspective as this is a debate I have been close to for most of my career. </w:t>
      </w:r>
    </w:p>
    <w:p w14:paraId="16E7C15E" w14:textId="3D18B5B9" w:rsidR="00B30029" w:rsidRPr="00EF0766" w:rsidRDefault="00A23913" w:rsidP="00EF0766">
      <w:pPr>
        <w:spacing w:after="480"/>
        <w:rPr>
          <w:rFonts w:ascii="Century Gothic" w:hAnsi="Century Gothic" w:cs="Times New Roman"/>
          <w:sz w:val="20"/>
          <w:szCs w:val="20"/>
        </w:rPr>
      </w:pPr>
      <w:r w:rsidRPr="005C4421">
        <w:rPr>
          <w:rFonts w:ascii="Century Gothic" w:hAnsi="Century Gothic" w:cs="Century Gothic"/>
          <w:sz w:val="20"/>
          <w:szCs w:val="20"/>
          <w:lang w:val="en-US"/>
        </w:rPr>
        <w:t>After many years working in senior roles in traditional publishing, including heading up Simon &amp; Sc</w:t>
      </w:r>
      <w:r w:rsidR="002935BC">
        <w:rPr>
          <w:rFonts w:ascii="Century Gothic" w:hAnsi="Century Gothic" w:cs="Century Gothic"/>
          <w:sz w:val="20"/>
          <w:szCs w:val="20"/>
          <w:lang w:val="en-US"/>
        </w:rPr>
        <w:t>huster Australia, Vice Presidency</w:t>
      </w:r>
      <w:r w:rsidRPr="005C4421">
        <w:rPr>
          <w:rFonts w:ascii="Century Gothic" w:hAnsi="Century Gothic" w:cs="Century Gothic"/>
          <w:sz w:val="20"/>
          <w:szCs w:val="20"/>
          <w:lang w:val="en-US"/>
        </w:rPr>
        <w:t xml:space="preserve"> of the board of The Australian Publisher’s Association and chair of the Productivity expert reference group for The Book Industry Collaborative Council, I left the relative security of </w:t>
      </w:r>
      <w:r w:rsidR="002935BC">
        <w:rPr>
          <w:rFonts w:ascii="Century Gothic" w:hAnsi="Century Gothic" w:cs="Century Gothic"/>
          <w:sz w:val="20"/>
          <w:szCs w:val="20"/>
          <w:lang w:val="en-US"/>
        </w:rPr>
        <w:t xml:space="preserve">a corporate career </w:t>
      </w:r>
      <w:r w:rsidR="00404682">
        <w:rPr>
          <w:rFonts w:ascii="Century Gothic" w:hAnsi="Century Gothic" w:cs="Century Gothic"/>
          <w:sz w:val="20"/>
          <w:szCs w:val="20"/>
          <w:lang w:val="en-US"/>
        </w:rPr>
        <w:t xml:space="preserve">to launch my own enterprise, </w:t>
      </w:r>
      <w:r w:rsidR="00404682" w:rsidRPr="00C448A8">
        <w:rPr>
          <w:rFonts w:ascii="Century Gothic" w:hAnsi="Century Gothic" w:cs="Century Gothic"/>
          <w:sz w:val="20"/>
          <w:szCs w:val="20"/>
          <w:lang w:val="en-US"/>
        </w:rPr>
        <w:t>T</w:t>
      </w:r>
      <w:r w:rsidRPr="00C448A8">
        <w:rPr>
          <w:rFonts w:ascii="Century Gothic" w:hAnsi="Century Gothic" w:cs="Century Gothic"/>
          <w:sz w:val="20"/>
          <w:szCs w:val="20"/>
          <w:lang w:val="en-US"/>
        </w:rPr>
        <w:t>he</w:t>
      </w:r>
      <w:r w:rsidRPr="005C4421">
        <w:rPr>
          <w:rFonts w:ascii="Century Gothic" w:hAnsi="Century Gothic" w:cs="Century Gothic"/>
          <w:sz w:val="20"/>
          <w:szCs w:val="20"/>
          <w:lang w:val="en-US"/>
        </w:rPr>
        <w:t xml:space="preserve"> Author People</w:t>
      </w:r>
      <w:r w:rsidR="002935BC">
        <w:rPr>
          <w:rFonts w:ascii="Century Gothic" w:hAnsi="Century Gothic" w:cs="Century Gothic"/>
          <w:sz w:val="20"/>
          <w:szCs w:val="20"/>
          <w:lang w:val="en-US"/>
        </w:rPr>
        <w:t xml:space="preserve"> last year</w:t>
      </w:r>
      <w:r w:rsidRPr="005C4421">
        <w:rPr>
          <w:rFonts w:ascii="Century Gothic" w:hAnsi="Century Gothic" w:cs="Century Gothic"/>
          <w:sz w:val="20"/>
          <w:szCs w:val="20"/>
          <w:lang w:val="en-US"/>
        </w:rPr>
        <w:t xml:space="preserve">. </w:t>
      </w:r>
    </w:p>
    <w:p w14:paraId="53F1FBFA" w14:textId="50730776" w:rsidR="00B30029" w:rsidRPr="005C4421" w:rsidRDefault="00B30029" w:rsidP="00EF0766">
      <w:pPr>
        <w:widowControl w:val="0"/>
        <w:autoSpaceDE w:val="0"/>
        <w:autoSpaceDN w:val="0"/>
        <w:adjustRightInd w:val="0"/>
        <w:rPr>
          <w:rFonts w:ascii="Century Gothic" w:hAnsi="Century Gothic" w:cs="Century Gothic"/>
          <w:sz w:val="20"/>
          <w:szCs w:val="20"/>
          <w:lang w:val="en-US"/>
        </w:rPr>
      </w:pPr>
      <w:r w:rsidRPr="005C4421">
        <w:rPr>
          <w:rFonts w:ascii="Century Gothic" w:hAnsi="Century Gothic" w:cs="Century Gothic"/>
          <w:sz w:val="20"/>
          <w:szCs w:val="20"/>
          <w:lang w:val="en-US"/>
        </w:rPr>
        <w:t>The reason I did this was that I wanted to start participating in a new conversation about an exciting and dynamic future for Authors and publishing, especially for Australian Authors.  I knew I not only wanted to be part of that future but also wanted to be involved in charting it.</w:t>
      </w:r>
      <w:r>
        <w:rPr>
          <w:rFonts w:ascii="Century Gothic" w:hAnsi="Century Gothic" w:cs="Century Gothic"/>
          <w:sz w:val="20"/>
          <w:szCs w:val="20"/>
          <w:lang w:val="en-US"/>
        </w:rPr>
        <w:t xml:space="preserve"> </w:t>
      </w:r>
    </w:p>
    <w:p w14:paraId="0FB1110C" w14:textId="77777777" w:rsidR="00B30029" w:rsidRDefault="00B30029" w:rsidP="00EF0766">
      <w:pPr>
        <w:widowControl w:val="0"/>
        <w:autoSpaceDE w:val="0"/>
        <w:autoSpaceDN w:val="0"/>
        <w:adjustRightInd w:val="0"/>
        <w:rPr>
          <w:rFonts w:ascii="Century Gothic" w:hAnsi="Century Gothic" w:cs="Century Gothic"/>
          <w:sz w:val="20"/>
          <w:szCs w:val="20"/>
          <w:lang w:val="en-US"/>
        </w:rPr>
      </w:pPr>
    </w:p>
    <w:p w14:paraId="06707985" w14:textId="541E39F7" w:rsidR="008E11B5" w:rsidRDefault="002935BC" w:rsidP="00EF0766">
      <w:pPr>
        <w:spacing w:after="480"/>
        <w:rPr>
          <w:rFonts w:ascii="Century Gothic" w:hAnsi="Century Gothic" w:cs="Times New Roman"/>
          <w:sz w:val="20"/>
          <w:szCs w:val="20"/>
        </w:rPr>
      </w:pPr>
      <w:r w:rsidRPr="005C4421">
        <w:rPr>
          <w:rFonts w:ascii="Century Gothic" w:hAnsi="Century Gothic" w:cs="Times New Roman"/>
          <w:sz w:val="20"/>
          <w:szCs w:val="20"/>
        </w:rPr>
        <w:t>I am a big believe</w:t>
      </w:r>
      <w:r w:rsidR="00EF0766">
        <w:rPr>
          <w:rFonts w:ascii="Century Gothic" w:hAnsi="Century Gothic" w:cs="Times New Roman"/>
          <w:sz w:val="20"/>
          <w:szCs w:val="20"/>
        </w:rPr>
        <w:t xml:space="preserve">r </w:t>
      </w:r>
      <w:r w:rsidRPr="005C4421">
        <w:rPr>
          <w:rFonts w:ascii="Century Gothic" w:hAnsi="Century Gothic" w:cs="Times New Roman"/>
          <w:sz w:val="20"/>
          <w:szCs w:val="20"/>
        </w:rPr>
        <w:t>that as copyright champions and custodians we remain in step with consumer behaviour and have always been a vocal advocate for collaborative and positive reforms.</w:t>
      </w:r>
      <w:r w:rsidR="008E11B5">
        <w:rPr>
          <w:rFonts w:ascii="Century Gothic" w:hAnsi="Century Gothic" w:cs="Times New Roman"/>
          <w:sz w:val="20"/>
          <w:szCs w:val="20"/>
        </w:rPr>
        <w:t xml:space="preserve"> As a member of the Book Industry Collaborative Council, I was heavily involved in creating a blueprint as to how the industry might go about collaborating successfully to support a consumer first paradigm </w:t>
      </w:r>
      <w:hyperlink r:id="rId10" w:history="1">
        <w:r w:rsidR="008E11B5" w:rsidRPr="00C7246C">
          <w:rPr>
            <w:rStyle w:val="Hyperlink"/>
            <w:rFonts w:ascii="Century Gothic" w:hAnsi="Century Gothic" w:cs="Times New Roman"/>
            <w:sz w:val="20"/>
            <w:szCs w:val="20"/>
          </w:rPr>
          <w:t>https://www.publishers.asn.au/documents/item/157</w:t>
        </w:r>
      </w:hyperlink>
    </w:p>
    <w:p w14:paraId="0D60D304" w14:textId="4FCAFC3B" w:rsidR="00B30029" w:rsidRDefault="008E11B5" w:rsidP="00EF0766">
      <w:pPr>
        <w:spacing w:after="480"/>
        <w:rPr>
          <w:rFonts w:ascii="Century Gothic" w:hAnsi="Century Gothic" w:cs="Century Gothic"/>
          <w:sz w:val="20"/>
          <w:szCs w:val="20"/>
          <w:lang w:val="en-US"/>
        </w:rPr>
      </w:pPr>
      <w:r>
        <w:rPr>
          <w:rFonts w:ascii="Century Gothic" w:hAnsi="Century Gothic" w:cs="Times New Roman"/>
          <w:sz w:val="20"/>
          <w:szCs w:val="20"/>
        </w:rPr>
        <w:t xml:space="preserve">It is so disappointing to see how all of this work and </w:t>
      </w:r>
      <w:r w:rsidR="00B30029">
        <w:rPr>
          <w:rFonts w:ascii="Century Gothic" w:hAnsi="Century Gothic" w:cs="Times New Roman"/>
          <w:sz w:val="20"/>
          <w:szCs w:val="20"/>
        </w:rPr>
        <w:t>genuine collaborative enterprise</w:t>
      </w:r>
      <w:r w:rsidR="00EF0766">
        <w:rPr>
          <w:rFonts w:ascii="Century Gothic" w:hAnsi="Century Gothic" w:cs="Times New Roman"/>
          <w:sz w:val="20"/>
          <w:szCs w:val="20"/>
        </w:rPr>
        <w:t xml:space="preserve"> has been disregarded and overlooked</w:t>
      </w:r>
      <w:r w:rsidR="00B30029">
        <w:rPr>
          <w:rFonts w:ascii="Century Gothic" w:hAnsi="Century Gothic" w:cs="Times New Roman"/>
          <w:sz w:val="20"/>
          <w:szCs w:val="20"/>
        </w:rPr>
        <w:t xml:space="preserve"> in any view taken by the commission and </w:t>
      </w:r>
      <w:r w:rsidR="00EF0766">
        <w:rPr>
          <w:rFonts w:ascii="Century Gothic" w:hAnsi="Century Gothic" w:cs="Times New Roman"/>
          <w:sz w:val="20"/>
          <w:szCs w:val="20"/>
        </w:rPr>
        <w:t xml:space="preserve">that </w:t>
      </w:r>
      <w:r w:rsidR="00B30029">
        <w:rPr>
          <w:rFonts w:ascii="Century Gothic" w:hAnsi="Century Gothic" w:cs="Century Gothic"/>
          <w:sz w:val="20"/>
          <w:szCs w:val="20"/>
          <w:lang w:val="en-US"/>
        </w:rPr>
        <w:t>with the publication of this report we are once again embroiled in the wrong conversation.</w:t>
      </w:r>
    </w:p>
    <w:p w14:paraId="4882E650" w14:textId="568C0264" w:rsidR="002935BC" w:rsidRDefault="00B30029" w:rsidP="00EF0766">
      <w:pPr>
        <w:spacing w:after="480"/>
        <w:rPr>
          <w:rFonts w:ascii="Century Gothic" w:hAnsi="Century Gothic" w:cs="Times New Roman"/>
          <w:sz w:val="20"/>
          <w:szCs w:val="20"/>
        </w:rPr>
      </w:pPr>
      <w:r>
        <w:rPr>
          <w:rFonts w:ascii="Century Gothic" w:hAnsi="Century Gothic" w:cs="Times New Roman"/>
          <w:sz w:val="20"/>
          <w:szCs w:val="20"/>
        </w:rPr>
        <w:lastRenderedPageBreak/>
        <w:t xml:space="preserve">The draft </w:t>
      </w:r>
      <w:r w:rsidR="002935BC" w:rsidRPr="005C4421">
        <w:rPr>
          <w:rFonts w:ascii="Century Gothic" w:hAnsi="Century Gothic" w:cs="Times New Roman"/>
          <w:sz w:val="20"/>
          <w:szCs w:val="20"/>
        </w:rPr>
        <w:t xml:space="preserve">report is concerning on so many levels. </w:t>
      </w:r>
      <w:r>
        <w:rPr>
          <w:rFonts w:ascii="Century Gothic" w:hAnsi="Century Gothic" w:cs="Times New Roman"/>
          <w:sz w:val="20"/>
          <w:szCs w:val="20"/>
        </w:rPr>
        <w:t xml:space="preserve">Much </w:t>
      </w:r>
      <w:r w:rsidR="002935BC" w:rsidRPr="005C4421">
        <w:rPr>
          <w:rFonts w:ascii="Century Gothic" w:hAnsi="Century Gothic" w:cs="Times New Roman"/>
          <w:sz w:val="20"/>
          <w:szCs w:val="20"/>
        </w:rPr>
        <w:t>of the supporting material was repurposed and is now redundant. A lot has changed since we last had this debate</w:t>
      </w:r>
      <w:r>
        <w:rPr>
          <w:rFonts w:ascii="Century Gothic" w:hAnsi="Century Gothic" w:cs="Times New Roman"/>
          <w:sz w:val="20"/>
          <w:szCs w:val="20"/>
        </w:rPr>
        <w:t xml:space="preserve"> and will keep on changing</w:t>
      </w:r>
      <w:r w:rsidR="002935BC" w:rsidRPr="005C4421">
        <w:rPr>
          <w:rFonts w:ascii="Century Gothic" w:hAnsi="Century Gothic" w:cs="Times New Roman"/>
          <w:sz w:val="20"/>
          <w:szCs w:val="20"/>
        </w:rPr>
        <w:t xml:space="preserve">. Book prices have dropped and the majority of commercially desirable international books are available almost simultaneously and sometimes even ahead of the originating market. That’s because market forces, rather than a legislative stick have demanded it. </w:t>
      </w:r>
    </w:p>
    <w:p w14:paraId="13818B7D" w14:textId="6D2BF74F" w:rsidR="00D02D0C" w:rsidRPr="00D02D0C" w:rsidRDefault="00D02D0C" w:rsidP="00EF0766">
      <w:pPr>
        <w:widowControl w:val="0"/>
        <w:autoSpaceDE w:val="0"/>
        <w:autoSpaceDN w:val="0"/>
        <w:adjustRightInd w:val="0"/>
        <w:rPr>
          <w:rFonts w:ascii="Century Gothic" w:hAnsi="Century Gothic" w:cs="Century Gothic"/>
          <w:bCs/>
          <w:sz w:val="20"/>
          <w:szCs w:val="20"/>
          <w:lang w:val="en-US"/>
        </w:rPr>
      </w:pPr>
      <w:r w:rsidRPr="00D02D0C">
        <w:rPr>
          <w:rFonts w:ascii="Century Gothic" w:hAnsi="Century Gothic" w:cs="Century Gothic"/>
          <w:bCs/>
          <w:sz w:val="20"/>
          <w:szCs w:val="20"/>
          <w:lang w:val="en-US"/>
        </w:rPr>
        <w:t>People still love books, reading and authors. The much cited</w:t>
      </w:r>
      <w:r w:rsidR="00EF0766">
        <w:rPr>
          <w:rFonts w:ascii="Century Gothic" w:hAnsi="Century Gothic" w:cs="Century Gothic"/>
          <w:bCs/>
          <w:sz w:val="20"/>
          <w:szCs w:val="20"/>
          <w:lang w:val="en-US"/>
        </w:rPr>
        <w:t xml:space="preserve">, </w:t>
      </w:r>
      <w:r w:rsidR="005E55D0">
        <w:rPr>
          <w:rFonts w:ascii="Century Gothic" w:hAnsi="Century Gothic" w:cs="Century Gothic"/>
          <w:bCs/>
          <w:sz w:val="20"/>
          <w:szCs w:val="20"/>
          <w:lang w:val="en-US"/>
        </w:rPr>
        <w:t>Nielsen</w:t>
      </w:r>
      <w:r w:rsidR="00EF0766">
        <w:rPr>
          <w:rFonts w:ascii="Century Gothic" w:hAnsi="Century Gothic" w:cs="Century Gothic"/>
          <w:bCs/>
          <w:sz w:val="20"/>
          <w:szCs w:val="20"/>
          <w:lang w:val="en-US"/>
        </w:rPr>
        <w:t xml:space="preserve"> Bookscan analysis, </w:t>
      </w:r>
      <w:r w:rsidRPr="00D02D0C">
        <w:rPr>
          <w:rFonts w:ascii="Century Gothic" w:hAnsi="Century Gothic" w:cs="Century Gothic"/>
          <w:bCs/>
          <w:sz w:val="20"/>
          <w:szCs w:val="20"/>
          <w:lang w:val="en-US"/>
        </w:rPr>
        <w:t xml:space="preserve">along with the success of events like the latest Sydney Writer’s Festival </w:t>
      </w:r>
      <w:r>
        <w:rPr>
          <w:rFonts w:ascii="Century Gothic" w:hAnsi="Century Gothic" w:cs="Century Gothic"/>
          <w:bCs/>
          <w:sz w:val="20"/>
          <w:szCs w:val="20"/>
          <w:lang w:val="en-US"/>
        </w:rPr>
        <w:t xml:space="preserve">prove that. </w:t>
      </w:r>
      <w:hyperlink r:id="rId11" w:history="1">
        <w:r w:rsidRPr="00D02D0C">
          <w:rPr>
            <w:rStyle w:val="Hyperlink"/>
            <w:rFonts w:ascii="Century Gothic" w:hAnsi="Century Gothic" w:cs="Century Gothic"/>
            <w:bCs/>
            <w:sz w:val="20"/>
            <w:szCs w:val="20"/>
            <w:lang w:val="en-US"/>
          </w:rPr>
          <w:t>http://www.smh.com.au/entertainment/books/sydney-writers-festival-on-fire-with-superstars-and-record-crowds-20160524-gp2koc.html</w:t>
        </w:r>
      </w:hyperlink>
    </w:p>
    <w:p w14:paraId="6BD1002B" w14:textId="77777777" w:rsidR="00D02D0C" w:rsidRPr="005C4421" w:rsidRDefault="00D02D0C" w:rsidP="00EF0766">
      <w:pPr>
        <w:widowControl w:val="0"/>
        <w:autoSpaceDE w:val="0"/>
        <w:autoSpaceDN w:val="0"/>
        <w:adjustRightInd w:val="0"/>
        <w:rPr>
          <w:rFonts w:ascii="Century Gothic" w:hAnsi="Century Gothic" w:cs="Century Gothic"/>
          <w:sz w:val="20"/>
          <w:szCs w:val="20"/>
          <w:lang w:val="en-US"/>
        </w:rPr>
      </w:pPr>
      <w:r w:rsidRPr="005C4421">
        <w:rPr>
          <w:rFonts w:ascii="Century Gothic" w:hAnsi="Century Gothic" w:cs="Century Gothic"/>
          <w:sz w:val="20"/>
          <w:szCs w:val="20"/>
          <w:lang w:val="en-US"/>
        </w:rPr>
        <w:t> </w:t>
      </w:r>
    </w:p>
    <w:p w14:paraId="4C004F95" w14:textId="2513C0FD" w:rsidR="00D02D0C" w:rsidRDefault="00D02D0C" w:rsidP="00EF0766">
      <w:pPr>
        <w:widowControl w:val="0"/>
        <w:autoSpaceDE w:val="0"/>
        <w:autoSpaceDN w:val="0"/>
        <w:adjustRightInd w:val="0"/>
        <w:rPr>
          <w:rFonts w:ascii="Century Gothic" w:hAnsi="Century Gothic" w:cs="Century Gothic"/>
          <w:sz w:val="20"/>
          <w:szCs w:val="20"/>
          <w:lang w:val="en-US"/>
        </w:rPr>
      </w:pPr>
      <w:r>
        <w:rPr>
          <w:rFonts w:ascii="Century Gothic" w:hAnsi="Century Gothic" w:cs="Century Gothic"/>
          <w:sz w:val="20"/>
          <w:szCs w:val="20"/>
          <w:lang w:val="en-US"/>
        </w:rPr>
        <w:t>R</w:t>
      </w:r>
      <w:r w:rsidRPr="005C4421">
        <w:rPr>
          <w:rFonts w:ascii="Century Gothic" w:hAnsi="Century Gothic" w:cs="Century Gothic"/>
          <w:sz w:val="20"/>
          <w:szCs w:val="20"/>
          <w:lang w:val="en-US"/>
        </w:rPr>
        <w:t>ight now books still provide a great medium for sharing stories</w:t>
      </w:r>
      <w:r>
        <w:rPr>
          <w:rFonts w:ascii="Century Gothic" w:hAnsi="Century Gothic" w:cs="Century Gothic"/>
          <w:sz w:val="20"/>
          <w:szCs w:val="20"/>
          <w:lang w:val="en-US"/>
        </w:rPr>
        <w:t>, though f</w:t>
      </w:r>
      <w:r w:rsidRPr="005C4421">
        <w:rPr>
          <w:rFonts w:ascii="Century Gothic" w:hAnsi="Century Gothic" w:cs="Century Gothic"/>
          <w:sz w:val="20"/>
          <w:szCs w:val="20"/>
          <w:lang w:val="en-US"/>
        </w:rPr>
        <w:t xml:space="preserve">orms may continue to morph and new platforms are continually emerging. However, irrespective of how they are delivered and shared, our collective stories nourish us, inform us and build tolerance and understanding as they highlight our similarities as much as our difference. As Neil Gaiman </w:t>
      </w:r>
      <w:r w:rsidRPr="00C448A8">
        <w:rPr>
          <w:rFonts w:ascii="Century Gothic" w:hAnsi="Century Gothic" w:cs="Century Gothic"/>
          <w:sz w:val="20"/>
          <w:szCs w:val="20"/>
          <w:lang w:val="en-US"/>
        </w:rPr>
        <w:t>say</w:t>
      </w:r>
      <w:r w:rsidR="00404682" w:rsidRPr="00C448A8">
        <w:rPr>
          <w:rFonts w:ascii="Century Gothic" w:hAnsi="Century Gothic" w:cs="Century Gothic"/>
          <w:sz w:val="20"/>
          <w:szCs w:val="20"/>
          <w:lang w:val="en-US"/>
        </w:rPr>
        <w:t>s:</w:t>
      </w:r>
      <w:r w:rsidRPr="00C448A8">
        <w:rPr>
          <w:rFonts w:ascii="Century Gothic" w:hAnsi="Century Gothic" w:cs="Century Gothic"/>
          <w:sz w:val="20"/>
          <w:szCs w:val="20"/>
          <w:lang w:val="en-US"/>
        </w:rPr>
        <w:t xml:space="preserve"> "</w:t>
      </w:r>
      <w:r w:rsidR="00404682" w:rsidRPr="00C448A8">
        <w:rPr>
          <w:rFonts w:ascii="Century Gothic" w:hAnsi="Century Gothic" w:cs="Century Gothic"/>
          <w:sz w:val="20"/>
          <w:szCs w:val="20"/>
          <w:lang w:val="en-US"/>
        </w:rPr>
        <w:t>…</w:t>
      </w:r>
      <w:r w:rsidRPr="00C448A8">
        <w:rPr>
          <w:rFonts w:ascii="Century Gothic" w:hAnsi="Century Gothic" w:cs="Century Gothic"/>
          <w:sz w:val="20"/>
          <w:szCs w:val="20"/>
          <w:lang w:val="en-US"/>
        </w:rPr>
        <w:t>fiction</w:t>
      </w:r>
      <w:r w:rsidRPr="005C4421">
        <w:rPr>
          <w:rFonts w:ascii="Century Gothic" w:hAnsi="Century Gothic" w:cs="Century Gothic"/>
          <w:sz w:val="20"/>
          <w:szCs w:val="20"/>
          <w:lang w:val="en-US"/>
        </w:rPr>
        <w:t xml:space="preserve"> is an empathy machine. It throws you into somebody else's head".</w:t>
      </w:r>
    </w:p>
    <w:p w14:paraId="64CA4F09" w14:textId="77777777" w:rsidR="00D02D0C" w:rsidRDefault="00D02D0C" w:rsidP="00EF0766">
      <w:pPr>
        <w:widowControl w:val="0"/>
        <w:autoSpaceDE w:val="0"/>
        <w:autoSpaceDN w:val="0"/>
        <w:adjustRightInd w:val="0"/>
        <w:rPr>
          <w:rFonts w:ascii="Century Gothic" w:hAnsi="Century Gothic" w:cs="Century Gothic"/>
          <w:sz w:val="20"/>
          <w:szCs w:val="20"/>
          <w:lang w:val="en-US"/>
        </w:rPr>
      </w:pPr>
    </w:p>
    <w:p w14:paraId="7BE2473C" w14:textId="6BAC0D90" w:rsidR="00D02D0C" w:rsidRPr="005C4421" w:rsidRDefault="00D02D0C" w:rsidP="00EF0766">
      <w:pPr>
        <w:widowControl w:val="0"/>
        <w:autoSpaceDE w:val="0"/>
        <w:autoSpaceDN w:val="0"/>
        <w:adjustRightInd w:val="0"/>
        <w:rPr>
          <w:rFonts w:ascii="Century Gothic" w:hAnsi="Century Gothic" w:cs="Century Gothic"/>
          <w:sz w:val="20"/>
          <w:szCs w:val="20"/>
          <w:lang w:val="en-US"/>
        </w:rPr>
      </w:pPr>
      <w:r w:rsidRPr="005C4421">
        <w:rPr>
          <w:rFonts w:ascii="Century Gothic" w:hAnsi="Century Gothic" w:cs="Century Gothic"/>
          <w:sz w:val="20"/>
          <w:szCs w:val="20"/>
          <w:lang w:val="en-US"/>
        </w:rPr>
        <w:t>But the ways people interact with books and Authors is changing and the ways Authors are interacting with people has also changed. The old</w:t>
      </w:r>
      <w:r w:rsidR="00EF0766">
        <w:rPr>
          <w:rFonts w:ascii="Century Gothic" w:hAnsi="Century Gothic" w:cs="Century Gothic"/>
          <w:sz w:val="20"/>
          <w:szCs w:val="20"/>
          <w:lang w:val="en-US"/>
        </w:rPr>
        <w:t xml:space="preserve"> walls between Authors and A</w:t>
      </w:r>
      <w:r w:rsidRPr="005C4421">
        <w:rPr>
          <w:rFonts w:ascii="Century Gothic" w:hAnsi="Century Gothic" w:cs="Century Gothic"/>
          <w:sz w:val="20"/>
          <w:szCs w:val="20"/>
          <w:lang w:val="en-US"/>
        </w:rPr>
        <w:t>udience</w:t>
      </w:r>
      <w:r w:rsidR="00EF0766">
        <w:rPr>
          <w:rFonts w:ascii="Century Gothic" w:hAnsi="Century Gothic" w:cs="Century Gothic"/>
          <w:sz w:val="20"/>
          <w:szCs w:val="20"/>
          <w:lang w:val="en-US"/>
        </w:rPr>
        <w:t>s</w:t>
      </w:r>
      <w:r w:rsidRPr="005C4421">
        <w:rPr>
          <w:rFonts w:ascii="Century Gothic" w:hAnsi="Century Gothic" w:cs="Century Gothic"/>
          <w:sz w:val="20"/>
          <w:szCs w:val="20"/>
          <w:lang w:val="en-US"/>
        </w:rPr>
        <w:t xml:space="preserve"> are tumbling down, leading to a deeper and ongoing exchange between them and this has created a fundamental shift in Authors’ expectations of their publishers.</w:t>
      </w:r>
    </w:p>
    <w:p w14:paraId="32D3CFE5" w14:textId="77777777" w:rsidR="00D02D0C" w:rsidRPr="005C4421" w:rsidRDefault="00D02D0C" w:rsidP="00EF0766">
      <w:pPr>
        <w:widowControl w:val="0"/>
        <w:autoSpaceDE w:val="0"/>
        <w:autoSpaceDN w:val="0"/>
        <w:adjustRightInd w:val="0"/>
        <w:rPr>
          <w:rFonts w:ascii="Century Gothic" w:hAnsi="Century Gothic" w:cs="Century Gothic"/>
          <w:sz w:val="20"/>
          <w:szCs w:val="20"/>
          <w:lang w:val="en-US"/>
        </w:rPr>
      </w:pPr>
    </w:p>
    <w:p w14:paraId="60ABD65F" w14:textId="40E2E302" w:rsidR="00B30029" w:rsidRDefault="00EF0766" w:rsidP="00EF0766">
      <w:pPr>
        <w:widowControl w:val="0"/>
        <w:autoSpaceDE w:val="0"/>
        <w:autoSpaceDN w:val="0"/>
        <w:adjustRightInd w:val="0"/>
        <w:rPr>
          <w:rFonts w:ascii="Century Gothic" w:hAnsi="Century Gothic" w:cs="Times New Roman"/>
          <w:sz w:val="20"/>
          <w:szCs w:val="20"/>
        </w:rPr>
      </w:pPr>
      <w:r>
        <w:rPr>
          <w:rFonts w:ascii="Century Gothic" w:hAnsi="Century Gothic" w:cs="Century Gothic"/>
          <w:sz w:val="20"/>
          <w:szCs w:val="20"/>
          <w:lang w:val="en-US"/>
        </w:rPr>
        <w:t xml:space="preserve">This is the time to nurture and highlight the value of </w:t>
      </w:r>
      <w:r w:rsidRPr="005C4421">
        <w:rPr>
          <w:rFonts w:ascii="Century Gothic" w:hAnsi="Century Gothic" w:cs="Century Gothic"/>
          <w:sz w:val="20"/>
          <w:szCs w:val="20"/>
          <w:lang w:val="en-US"/>
        </w:rPr>
        <w:t>storytellers (Authors)</w:t>
      </w:r>
      <w:r>
        <w:rPr>
          <w:rFonts w:ascii="Century Gothic" w:hAnsi="Century Gothic" w:cs="Century Gothic"/>
          <w:sz w:val="20"/>
          <w:szCs w:val="20"/>
          <w:lang w:val="en-US"/>
        </w:rPr>
        <w:t xml:space="preserve"> storytelling and story sharing.</w:t>
      </w:r>
      <w:r>
        <w:rPr>
          <w:rFonts w:ascii="Century Gothic" w:hAnsi="Century Gothic" w:cs="Times New Roman"/>
          <w:sz w:val="20"/>
          <w:szCs w:val="20"/>
        </w:rPr>
        <w:t xml:space="preserve"> </w:t>
      </w:r>
      <w:r w:rsidR="00B30029">
        <w:rPr>
          <w:rFonts w:ascii="Century Gothic" w:hAnsi="Century Gothic" w:cs="Times New Roman"/>
          <w:sz w:val="20"/>
          <w:szCs w:val="20"/>
        </w:rPr>
        <w:t>Authors are the most entrepreneurial and innovative participants in the industry</w:t>
      </w:r>
      <w:r>
        <w:rPr>
          <w:rFonts w:ascii="Century Gothic" w:hAnsi="Century Gothic" w:cs="Times New Roman"/>
          <w:sz w:val="20"/>
          <w:szCs w:val="20"/>
        </w:rPr>
        <w:t xml:space="preserve"> </w:t>
      </w:r>
      <w:r w:rsidR="00B30029">
        <w:rPr>
          <w:rFonts w:ascii="Century Gothic" w:hAnsi="Century Gothic" w:cs="Times New Roman"/>
          <w:sz w:val="20"/>
          <w:szCs w:val="20"/>
        </w:rPr>
        <w:t>so it is bewildering to see their endeavours and intellectual property so devalued.</w:t>
      </w:r>
    </w:p>
    <w:p w14:paraId="034ABFB8" w14:textId="77777777" w:rsidR="00EF0766" w:rsidRPr="00EF0766" w:rsidRDefault="00EF0766" w:rsidP="00EF0766">
      <w:pPr>
        <w:widowControl w:val="0"/>
        <w:autoSpaceDE w:val="0"/>
        <w:autoSpaceDN w:val="0"/>
        <w:adjustRightInd w:val="0"/>
        <w:rPr>
          <w:rFonts w:ascii="Century Gothic" w:hAnsi="Century Gothic" w:cs="Century Gothic"/>
          <w:sz w:val="20"/>
          <w:szCs w:val="20"/>
          <w:lang w:val="en-US"/>
        </w:rPr>
      </w:pPr>
    </w:p>
    <w:p w14:paraId="3453E952" w14:textId="4C57F433" w:rsidR="00EF0766" w:rsidRDefault="002935BC" w:rsidP="00EF0766">
      <w:pPr>
        <w:spacing w:after="480"/>
        <w:rPr>
          <w:rFonts w:ascii="Century Gothic" w:hAnsi="Century Gothic" w:cs="Times New Roman"/>
          <w:sz w:val="20"/>
          <w:szCs w:val="20"/>
        </w:rPr>
      </w:pPr>
      <w:r w:rsidRPr="005C4421">
        <w:rPr>
          <w:rFonts w:ascii="Century Gothic" w:hAnsi="Century Gothic" w:cs="Times New Roman"/>
          <w:sz w:val="20"/>
          <w:szCs w:val="20"/>
        </w:rPr>
        <w:t xml:space="preserve">Assertions like 4.2 - Copyright term and scope, recommending that a creator should only have the right to the copyright on their own creation for 15 - 25 years just don't make any sense at all. As Jackie French recently asked in her open letter to the Productivity Commission, would we expect that someone could just come and occupy a house that we built after a certain period expired. Another assertion that really stands out for me is that the commercial lifespan of creative work is around 5 years. In publishing, "backlist" </w:t>
      </w:r>
      <w:r w:rsidR="00EF0766">
        <w:rPr>
          <w:rFonts w:ascii="Century Gothic" w:hAnsi="Century Gothic" w:cs="Times New Roman"/>
          <w:sz w:val="20"/>
          <w:szCs w:val="20"/>
        </w:rPr>
        <w:t xml:space="preserve">or long tail books are the Holy </w:t>
      </w:r>
      <w:r w:rsidRPr="005C4421">
        <w:rPr>
          <w:rFonts w:ascii="Century Gothic" w:hAnsi="Century Gothic" w:cs="Times New Roman"/>
          <w:sz w:val="20"/>
          <w:szCs w:val="20"/>
        </w:rPr>
        <w:t>Grail and many works don't even find their commercial feet for at least three years after publication. Even in our connected world, driving or riding zeitgeists or finding new audiences through other mediums can take time.</w:t>
      </w:r>
    </w:p>
    <w:p w14:paraId="465951BB" w14:textId="7CBE7251" w:rsidR="00A23913" w:rsidRPr="00D02D0C" w:rsidRDefault="002935BC" w:rsidP="00EF0766">
      <w:pPr>
        <w:spacing w:after="480"/>
        <w:rPr>
          <w:rFonts w:ascii="Century Gothic" w:hAnsi="Century Gothic" w:cs="Times New Roman"/>
          <w:sz w:val="20"/>
          <w:szCs w:val="20"/>
        </w:rPr>
      </w:pPr>
      <w:r w:rsidRPr="005C4421">
        <w:rPr>
          <w:rFonts w:ascii="Century Gothic" w:hAnsi="Century Gothic" w:cs="Times New Roman"/>
          <w:sz w:val="20"/>
          <w:szCs w:val="20"/>
        </w:rPr>
        <w:t xml:space="preserve">One of the most exciting elements of digital disruption is that we can finally fully streamline and support the relationship between Authors and their audiences. For instance, these days, no book </w:t>
      </w:r>
      <w:r w:rsidRPr="005C4421">
        <w:rPr>
          <w:rFonts w:ascii="Century Gothic" w:hAnsi="Century Gothic" w:cs="Times New Roman"/>
          <w:sz w:val="20"/>
          <w:szCs w:val="20"/>
        </w:rPr>
        <w:lastRenderedPageBreak/>
        <w:t xml:space="preserve">ever needs to go out of print, new formats and updates are incredibly easy to produce and can be provided directly to audiences all around the world simultaneously. Authors can connect with people in whatever ways work best for both parties. My excitement about all these possibilities and opportunities is what led to the creation of The Author People. We set out to actively </w:t>
      </w:r>
      <w:r w:rsidR="00D02D0C">
        <w:rPr>
          <w:rFonts w:ascii="Century Gothic" w:hAnsi="Century Gothic" w:cs="Times New Roman"/>
          <w:sz w:val="20"/>
          <w:szCs w:val="20"/>
        </w:rPr>
        <w:t>celebrate and harness digital disrup</w:t>
      </w:r>
      <w:r w:rsidR="00EF0766">
        <w:rPr>
          <w:rFonts w:ascii="Century Gothic" w:hAnsi="Century Gothic" w:cs="Times New Roman"/>
          <w:sz w:val="20"/>
          <w:szCs w:val="20"/>
        </w:rPr>
        <w:t xml:space="preserve">tion and to </w:t>
      </w:r>
      <w:r w:rsidR="00EF0766">
        <w:rPr>
          <w:rFonts w:ascii="Century Gothic" w:hAnsi="Century Gothic"/>
          <w:sz w:val="20"/>
          <w:szCs w:val="20"/>
        </w:rPr>
        <w:t>reimagine</w:t>
      </w:r>
      <w:r w:rsidR="00EF0766" w:rsidRPr="00EF0766">
        <w:rPr>
          <w:rFonts w:ascii="Century Gothic" w:hAnsi="Century Gothic"/>
          <w:sz w:val="20"/>
          <w:szCs w:val="20"/>
        </w:rPr>
        <w:t xml:space="preserve"> and re-engineer the skills and knowledge of the past</w:t>
      </w:r>
      <w:r w:rsidR="00EF0766" w:rsidRPr="00D02D0C">
        <w:rPr>
          <w:rFonts w:ascii="Century Gothic" w:hAnsi="Century Gothic"/>
          <w:b/>
          <w:sz w:val="20"/>
          <w:szCs w:val="20"/>
        </w:rPr>
        <w:t xml:space="preserve"> </w:t>
      </w:r>
      <w:r w:rsidRPr="005C4421">
        <w:rPr>
          <w:rFonts w:ascii="Century Gothic" w:hAnsi="Century Gothic" w:cs="Times New Roman"/>
          <w:sz w:val="20"/>
          <w:szCs w:val="20"/>
        </w:rPr>
        <w:t>to support the Author/Audience relationship and "bring Authors and People together".</w:t>
      </w:r>
      <w:r w:rsidR="00A23913" w:rsidRPr="005C4421">
        <w:rPr>
          <w:rFonts w:ascii="Century Gothic" w:hAnsi="Century Gothic" w:cs="Century Gothic"/>
          <w:b/>
          <w:bCs/>
          <w:sz w:val="20"/>
          <w:szCs w:val="20"/>
          <w:lang w:val="en-US"/>
        </w:rPr>
        <w:t> </w:t>
      </w:r>
      <w:r w:rsidR="00086F2F" w:rsidRPr="005C4421">
        <w:rPr>
          <w:rFonts w:ascii="Century Gothic" w:hAnsi="Century Gothic"/>
          <w:sz w:val="20"/>
          <w:szCs w:val="20"/>
        </w:rPr>
        <w:t xml:space="preserve"> </w:t>
      </w:r>
      <w:r w:rsidR="00071D8B" w:rsidRPr="005C4421">
        <w:rPr>
          <w:rFonts w:ascii="Century Gothic" w:eastAsia="Times New Roman" w:hAnsi="Century Gothic" w:cs="Helvetica Neue"/>
          <w:color w:val="262626"/>
          <w:sz w:val="20"/>
          <w:szCs w:val="20"/>
          <w:lang w:val="en-US" w:eastAsia="en-AU"/>
        </w:rPr>
        <w:t xml:space="preserve">Our business model enables us to provide speed to market, access to global audiences and better remuneration to Australian authors. </w:t>
      </w:r>
      <w:r w:rsidR="00086F2F" w:rsidRPr="005C4421">
        <w:rPr>
          <w:rFonts w:ascii="Century Gothic" w:eastAsia="Times New Roman" w:hAnsi="Century Gothic" w:cs="Helvetica Neue"/>
          <w:color w:val="262626"/>
          <w:sz w:val="20"/>
          <w:szCs w:val="20"/>
          <w:lang w:val="en-US" w:eastAsia="en-AU"/>
        </w:rPr>
        <w:t xml:space="preserve">Our </w:t>
      </w:r>
      <w:r w:rsidR="00071D8B" w:rsidRPr="005C4421">
        <w:rPr>
          <w:rFonts w:ascii="Century Gothic" w:eastAsia="Times New Roman" w:hAnsi="Century Gothic" w:cs="Helvetica Neue"/>
          <w:color w:val="262626"/>
          <w:sz w:val="20"/>
          <w:szCs w:val="20"/>
          <w:lang w:val="en-US" w:eastAsia="en-AU"/>
        </w:rPr>
        <w:t>aim is to build audience engagement, develop the profile of individual authors and their own dire</w:t>
      </w:r>
      <w:r w:rsidR="00086F2F" w:rsidRPr="005C4421">
        <w:rPr>
          <w:rFonts w:ascii="Century Gothic" w:eastAsia="Times New Roman" w:hAnsi="Century Gothic" w:cs="Helvetica Neue"/>
          <w:color w:val="262626"/>
          <w:sz w:val="20"/>
          <w:szCs w:val="20"/>
          <w:lang w:val="en-US" w:eastAsia="en-AU"/>
        </w:rPr>
        <w:t xml:space="preserve">ct relationship with audiences to </w:t>
      </w:r>
      <w:r w:rsidR="00071D8B" w:rsidRPr="005C4421">
        <w:rPr>
          <w:rFonts w:ascii="Century Gothic" w:eastAsia="Times New Roman" w:hAnsi="Century Gothic" w:cs="Helvetica Neue"/>
          <w:color w:val="262626"/>
          <w:sz w:val="20"/>
          <w:szCs w:val="20"/>
          <w:lang w:val="en-US" w:eastAsia="en-AU"/>
        </w:rPr>
        <w:t>provide a commercial pl</w:t>
      </w:r>
      <w:r w:rsidR="005E55D0">
        <w:rPr>
          <w:rFonts w:ascii="Century Gothic" w:eastAsia="Times New Roman" w:hAnsi="Century Gothic" w:cs="Helvetica Neue"/>
          <w:color w:val="262626"/>
          <w:sz w:val="20"/>
          <w:szCs w:val="20"/>
          <w:lang w:val="en-US" w:eastAsia="en-AU"/>
        </w:rPr>
        <w:t>atform to enhance book sales as well as</w:t>
      </w:r>
      <w:r w:rsidR="00071D8B" w:rsidRPr="005C4421">
        <w:rPr>
          <w:rFonts w:ascii="Century Gothic" w:eastAsia="Times New Roman" w:hAnsi="Century Gothic" w:cs="Helvetica Neue"/>
          <w:color w:val="262626"/>
          <w:sz w:val="20"/>
          <w:szCs w:val="20"/>
          <w:lang w:val="en-US" w:eastAsia="en-AU"/>
        </w:rPr>
        <w:t xml:space="preserve"> an inbuilt audience for testing, developing and consuming additional product types based on book content and Author IP. </w:t>
      </w:r>
      <w:r w:rsidR="00D02D0C">
        <w:rPr>
          <w:rFonts w:ascii="Century Gothic" w:eastAsia="Times New Roman" w:hAnsi="Century Gothic" w:cs="Helvetica Neue"/>
          <w:color w:val="262626"/>
          <w:sz w:val="20"/>
          <w:szCs w:val="20"/>
          <w:lang w:val="en-US" w:eastAsia="en-AU"/>
        </w:rPr>
        <w:t xml:space="preserve"> In order to do that we need Author’s intellectual property and our own investment in helping them create a commercially viable enterprise from their work to be valued.</w:t>
      </w:r>
    </w:p>
    <w:p w14:paraId="40B47096" w14:textId="26A2932C" w:rsidR="009C175B" w:rsidRPr="00C448A8" w:rsidRDefault="00DD1B6E" w:rsidP="00EF0766">
      <w:pPr>
        <w:spacing w:after="480"/>
        <w:rPr>
          <w:rFonts w:ascii="Century Gothic" w:hAnsi="Century Gothic" w:cs="Times New Roman"/>
          <w:sz w:val="20"/>
          <w:szCs w:val="20"/>
        </w:rPr>
      </w:pPr>
      <w:r w:rsidRPr="005C4421">
        <w:rPr>
          <w:rFonts w:ascii="Century Gothic" w:hAnsi="Century Gothic" w:cs="Times New Roman"/>
          <w:sz w:val="20"/>
          <w:szCs w:val="20"/>
        </w:rPr>
        <w:t xml:space="preserve">Reforms should challenge preconceived assumptions and business models and support innovation but unfortunately the Productivity Commission </w:t>
      </w:r>
      <w:r w:rsidR="005E55D0" w:rsidRPr="005C4421">
        <w:rPr>
          <w:rFonts w:ascii="Century Gothic" w:hAnsi="Century Gothic" w:cs="Times New Roman"/>
          <w:sz w:val="20"/>
          <w:szCs w:val="20"/>
        </w:rPr>
        <w:t>has</w:t>
      </w:r>
      <w:r w:rsidRPr="005C4421">
        <w:rPr>
          <w:rFonts w:ascii="Century Gothic" w:hAnsi="Century Gothic" w:cs="Times New Roman"/>
          <w:sz w:val="20"/>
          <w:szCs w:val="20"/>
        </w:rPr>
        <w:t xml:space="preserve"> missed that opportunity. All these recommendations will achieve is to crush our creators and innovative enterprises. The very people we should be supporting and applauding.</w:t>
      </w:r>
    </w:p>
    <w:p w14:paraId="65500A53" w14:textId="4F46CBDD" w:rsidR="009C175B" w:rsidRPr="00C448A8" w:rsidRDefault="009C175B" w:rsidP="00404682">
      <w:pPr>
        <w:rPr>
          <w:rFonts w:ascii="Century Gothic" w:hAnsi="Century Gothic"/>
          <w:sz w:val="20"/>
          <w:szCs w:val="20"/>
        </w:rPr>
      </w:pPr>
      <w:r w:rsidRPr="00C448A8">
        <w:rPr>
          <w:rFonts w:ascii="Century Gothic" w:hAnsi="Century Gothic"/>
          <w:sz w:val="20"/>
          <w:szCs w:val="20"/>
        </w:rPr>
        <w:t>Lou Johnson</w:t>
      </w:r>
    </w:p>
    <w:p w14:paraId="2F9DE2B4" w14:textId="77777777" w:rsidR="00404682" w:rsidRPr="00C448A8" w:rsidRDefault="00404682" w:rsidP="00404682">
      <w:pPr>
        <w:rPr>
          <w:rFonts w:ascii="Century Gothic" w:hAnsi="Century Gothic"/>
          <w:sz w:val="20"/>
          <w:szCs w:val="20"/>
        </w:rPr>
      </w:pPr>
    </w:p>
    <w:p w14:paraId="173CCD3B" w14:textId="77777777" w:rsidR="009C175B" w:rsidRPr="00C448A8" w:rsidRDefault="009C175B" w:rsidP="00404682">
      <w:pPr>
        <w:rPr>
          <w:rFonts w:ascii="Century Gothic" w:hAnsi="Century Gothic"/>
          <w:sz w:val="20"/>
          <w:szCs w:val="20"/>
        </w:rPr>
      </w:pPr>
      <w:r w:rsidRPr="00C448A8">
        <w:rPr>
          <w:rFonts w:ascii="Century Gothic" w:hAnsi="Century Gothic"/>
          <w:sz w:val="20"/>
          <w:szCs w:val="20"/>
        </w:rPr>
        <w:t>Co-Founder</w:t>
      </w:r>
    </w:p>
    <w:p w14:paraId="01DF8254" w14:textId="769790E0" w:rsidR="00404682" w:rsidRPr="00C448A8" w:rsidRDefault="00404682" w:rsidP="00404682">
      <w:pPr>
        <w:rPr>
          <w:rFonts w:ascii="Century Gothic" w:hAnsi="Century Gothic"/>
          <w:sz w:val="20"/>
          <w:szCs w:val="20"/>
        </w:rPr>
      </w:pPr>
      <w:r w:rsidRPr="00C448A8">
        <w:rPr>
          <w:rFonts w:ascii="Century Gothic" w:hAnsi="Century Gothic"/>
          <w:sz w:val="20"/>
          <w:szCs w:val="20"/>
        </w:rPr>
        <w:t>The Author People</w:t>
      </w:r>
    </w:p>
    <w:p w14:paraId="154C5B5A" w14:textId="77777777" w:rsidR="00DD1B6E" w:rsidRPr="005C4421" w:rsidRDefault="00DD1B6E" w:rsidP="00EF0766">
      <w:pPr>
        <w:rPr>
          <w:rFonts w:ascii="Century Gothic" w:eastAsia="Times New Roman" w:hAnsi="Century Gothic" w:cs="Times New Roman"/>
          <w:sz w:val="20"/>
          <w:szCs w:val="20"/>
        </w:rPr>
      </w:pPr>
    </w:p>
    <w:p w14:paraId="2D5935E2" w14:textId="77777777" w:rsidR="00DD1B6E" w:rsidRPr="005C4421" w:rsidRDefault="00DD1B6E" w:rsidP="00EF0766">
      <w:pPr>
        <w:rPr>
          <w:rFonts w:ascii="Century Gothic" w:hAnsi="Century Gothic"/>
          <w:sz w:val="20"/>
          <w:szCs w:val="20"/>
        </w:rPr>
      </w:pPr>
    </w:p>
    <w:p w14:paraId="5274DCB1" w14:textId="77777777" w:rsidR="0022357D" w:rsidRPr="005C4421" w:rsidRDefault="0022357D" w:rsidP="00EF0766">
      <w:pPr>
        <w:pStyle w:val="LetterBody"/>
        <w:spacing w:line="276" w:lineRule="auto"/>
        <w:contextualSpacing/>
        <w:rPr>
          <w:rFonts w:ascii="Century Gothic" w:hAnsi="Century Gothic" w:cs="Arial"/>
          <w:sz w:val="20"/>
        </w:rPr>
      </w:pPr>
    </w:p>
    <w:p w14:paraId="684357FA" w14:textId="77777777" w:rsidR="0022357D" w:rsidRPr="005C4421" w:rsidRDefault="0022357D" w:rsidP="00EF0766">
      <w:pPr>
        <w:pStyle w:val="LetterBody"/>
        <w:spacing w:line="276" w:lineRule="auto"/>
        <w:contextualSpacing/>
        <w:rPr>
          <w:rFonts w:ascii="Century Gothic" w:hAnsi="Century Gothic" w:cs="Arial"/>
          <w:sz w:val="20"/>
        </w:rPr>
      </w:pPr>
    </w:p>
    <w:p w14:paraId="7A92FE50" w14:textId="77777777" w:rsidR="0022357D" w:rsidRPr="005C4421" w:rsidRDefault="0022357D" w:rsidP="00EF0766">
      <w:pPr>
        <w:pStyle w:val="LetterBody"/>
        <w:spacing w:line="276" w:lineRule="auto"/>
        <w:contextualSpacing/>
        <w:rPr>
          <w:rFonts w:ascii="Century Gothic" w:hAnsi="Century Gothic" w:cs="Arial"/>
          <w:sz w:val="20"/>
        </w:rPr>
      </w:pPr>
    </w:p>
    <w:p w14:paraId="5C7FEFCC" w14:textId="77777777" w:rsidR="00B50291" w:rsidRPr="005C4421" w:rsidRDefault="00B50291" w:rsidP="00EF0766">
      <w:pPr>
        <w:keepNext/>
        <w:contextualSpacing/>
        <w:rPr>
          <w:rFonts w:ascii="Century Gothic" w:hAnsi="Century Gothic" w:cs="Arial"/>
          <w:sz w:val="20"/>
          <w:szCs w:val="20"/>
        </w:rPr>
      </w:pPr>
    </w:p>
    <w:sectPr w:rsidR="00B50291" w:rsidRPr="005C4421" w:rsidSect="00C409AA">
      <w:headerReference w:type="default" r:id="rId12"/>
      <w:footerReference w:type="default" r:id="rId13"/>
      <w:pgSz w:w="11906" w:h="16838" w:code="9"/>
      <w:pgMar w:top="2410" w:right="1134" w:bottom="1985" w:left="1134"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1032B" w14:textId="77777777" w:rsidR="00EF0766" w:rsidRDefault="00EF0766">
      <w:r>
        <w:separator/>
      </w:r>
    </w:p>
  </w:endnote>
  <w:endnote w:type="continuationSeparator" w:id="0">
    <w:p w14:paraId="5C65C26D" w14:textId="77777777" w:rsidR="00EF0766" w:rsidRDefault="00EF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terstate-Light">
    <w:charset w:val="00"/>
    <w:family w:val="auto"/>
    <w:pitch w:val="variable"/>
    <w:sig w:usb0="80000027" w:usb1="0000004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E3FD8" w14:textId="77777777" w:rsidR="00EF0766" w:rsidRPr="003D6613" w:rsidRDefault="00B113C7" w:rsidP="006B29CD">
    <w:pPr>
      <w:pStyle w:val="Footer"/>
      <w:contextualSpacing/>
      <w:jc w:val="center"/>
      <w:rPr>
        <w:rFonts w:ascii="Century Gothic" w:hAnsi="Century Gothic"/>
        <w:sz w:val="16"/>
        <w:szCs w:val="16"/>
      </w:rPr>
    </w:pPr>
    <w:hyperlink r:id="rId1" w:history="1">
      <w:r w:rsidR="00EF0766" w:rsidRPr="003D6613">
        <w:rPr>
          <w:rStyle w:val="Hyperlink"/>
          <w:rFonts w:ascii="Century Gothic" w:hAnsi="Century Gothic"/>
          <w:color w:val="auto"/>
          <w:sz w:val="16"/>
          <w:szCs w:val="16"/>
          <w:u w:val="none"/>
        </w:rPr>
        <w:t>info@theauthorpeople.com</w:t>
      </w:r>
    </w:hyperlink>
  </w:p>
  <w:p w14:paraId="13F42055" w14:textId="77777777" w:rsidR="00EF0766" w:rsidRPr="003D6613" w:rsidRDefault="00B113C7" w:rsidP="0001523E">
    <w:pPr>
      <w:pStyle w:val="Footer"/>
      <w:contextualSpacing/>
      <w:jc w:val="center"/>
      <w:rPr>
        <w:rFonts w:ascii="Century Gothic" w:hAnsi="Century Gothic"/>
        <w:sz w:val="16"/>
        <w:szCs w:val="16"/>
      </w:rPr>
    </w:pPr>
    <w:hyperlink r:id="rId2" w:history="1">
      <w:r w:rsidR="00EF0766" w:rsidRPr="003D6613">
        <w:rPr>
          <w:rStyle w:val="Hyperlink"/>
          <w:rFonts w:ascii="Century Gothic" w:hAnsi="Century Gothic"/>
          <w:color w:val="auto"/>
          <w:sz w:val="16"/>
          <w:szCs w:val="16"/>
          <w:u w:val="none"/>
        </w:rPr>
        <w:t>www.theauthorpeople.com</w:t>
      </w:r>
    </w:hyperlink>
  </w:p>
  <w:p w14:paraId="17890EB6" w14:textId="77777777" w:rsidR="00EF0766" w:rsidRPr="009436D8" w:rsidRDefault="00EF0766" w:rsidP="006B29CD">
    <w:pPr>
      <w:pStyle w:val="Footer"/>
      <w:contextualSpacing/>
      <w:jc w:val="center"/>
      <w:rPr>
        <w:sz w:val="18"/>
        <w:szCs w:val="18"/>
      </w:rPr>
    </w:pPr>
    <w:r>
      <w:rPr>
        <w:noProof/>
        <w:sz w:val="18"/>
        <w:szCs w:val="18"/>
        <w:lang w:eastAsia="en-AU"/>
      </w:rPr>
      <w:drawing>
        <wp:inline distT="0" distB="0" distL="0" distR="0" wp14:anchorId="506BF673" wp14:editId="58DA6FB8">
          <wp:extent cx="291600" cy="288000"/>
          <wp:effectExtent l="0" t="0" r="0" b="0"/>
          <wp:docPr id="119" name="Picture 119">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nkedIn.jpg"/>
                  <pic:cNvPicPr/>
                </pic:nvPicPr>
                <pic:blipFill>
                  <a:blip r:embed="rId4">
                    <a:extLst>
                      <a:ext uri="{28A0092B-C50C-407E-A947-70E740481C1C}">
                        <a14:useLocalDpi xmlns:a14="http://schemas.microsoft.com/office/drawing/2010/main" val="0"/>
                      </a:ext>
                    </a:extLst>
                  </a:blip>
                  <a:stretch>
                    <a:fillRect/>
                  </a:stretch>
                </pic:blipFill>
                <pic:spPr>
                  <a:xfrm>
                    <a:off x="0" y="0"/>
                    <a:ext cx="291600" cy="288000"/>
                  </a:xfrm>
                  <a:prstGeom prst="rect">
                    <a:avLst/>
                  </a:prstGeom>
                </pic:spPr>
              </pic:pic>
            </a:graphicData>
          </a:graphic>
        </wp:inline>
      </w:drawing>
    </w:r>
    <w:r>
      <w:rPr>
        <w:noProof/>
        <w:sz w:val="18"/>
        <w:szCs w:val="18"/>
        <w:lang w:eastAsia="en-AU"/>
      </w:rPr>
      <w:drawing>
        <wp:inline distT="0" distB="0" distL="0" distR="0" wp14:anchorId="4EFCCCCB" wp14:editId="5349779D">
          <wp:extent cx="288000" cy="288000"/>
          <wp:effectExtent l="0" t="0" r="0" b="0"/>
          <wp:docPr id="120" name="Picture 1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ebook.jpg"/>
                  <pic:cNvPicPr/>
                </pic:nvPicPr>
                <pic:blipFill>
                  <a:blip r:embed="rId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Pr>
        <w:noProof/>
        <w:sz w:val="18"/>
        <w:szCs w:val="18"/>
        <w:lang w:eastAsia="en-AU"/>
      </w:rPr>
      <w:drawing>
        <wp:inline distT="0" distB="0" distL="0" distR="0" wp14:anchorId="447EA324" wp14:editId="49458581">
          <wp:extent cx="288000" cy="288000"/>
          <wp:effectExtent l="0" t="0" r="0" b="0"/>
          <wp:docPr id="121" name="Picture 1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Pr>
        <w:noProof/>
        <w:sz w:val="18"/>
        <w:szCs w:val="18"/>
        <w:lang w:eastAsia="en-AU"/>
      </w:rPr>
      <w:drawing>
        <wp:inline distT="0" distB="0" distL="0" distR="0" wp14:anchorId="0B1F6F26" wp14:editId="4FF7AAA5">
          <wp:extent cx="288000" cy="288000"/>
          <wp:effectExtent l="0" t="0" r="0" b="0"/>
          <wp:docPr id="122" name="Picture 12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jpg"/>
                  <pic:cNvPicPr/>
                </pic:nvPicPr>
                <pic:blipFill>
                  <a:blip r:embed="rId1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14:paraId="00060794" w14:textId="77777777" w:rsidR="00EF0766" w:rsidRDefault="00EF0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F50A2" w14:textId="77777777" w:rsidR="00EF0766" w:rsidRDefault="00EF0766">
      <w:r>
        <w:separator/>
      </w:r>
    </w:p>
  </w:footnote>
  <w:footnote w:type="continuationSeparator" w:id="0">
    <w:p w14:paraId="6A0CFEDC" w14:textId="77777777" w:rsidR="00EF0766" w:rsidRDefault="00EF0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2D2F4" w14:textId="77777777" w:rsidR="00EF0766" w:rsidRPr="003D6613" w:rsidRDefault="00EF0766" w:rsidP="006B29CD">
    <w:pPr>
      <w:pStyle w:val="LetterBody"/>
      <w:spacing w:line="240" w:lineRule="auto"/>
      <w:contextualSpacing/>
      <w:jc w:val="left"/>
      <w:rPr>
        <w:rFonts w:ascii="Century Gothic" w:hAnsi="Century Gothic" w:cs="Arial"/>
        <w:b/>
        <w:sz w:val="20"/>
      </w:rPr>
    </w:pPr>
    <w:bookmarkStart w:id="1" w:name="Logo"/>
    <w:bookmarkEnd w:id="1"/>
    <w:r>
      <w:rPr>
        <w:rFonts w:ascii="Arial" w:hAnsi="Arial" w:cs="Arial"/>
        <w:b/>
        <w:noProof/>
        <w:sz w:val="20"/>
        <w:lang w:eastAsia="en-AU"/>
      </w:rPr>
      <w:drawing>
        <wp:anchor distT="0" distB="0" distL="114300" distR="114300" simplePos="0" relativeHeight="251658240" behindDoc="0" locked="0" layoutInCell="1" allowOverlap="1" wp14:anchorId="54E0550D" wp14:editId="3D2BB282">
          <wp:simplePos x="0" y="0"/>
          <wp:positionH relativeFrom="column">
            <wp:posOffset>3810</wp:posOffset>
          </wp:positionH>
          <wp:positionV relativeFrom="paragraph">
            <wp:posOffset>0</wp:posOffset>
          </wp:positionV>
          <wp:extent cx="1152525" cy="677189"/>
          <wp:effectExtent l="0" t="0" r="0" b="8890"/>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_logo_pos.png"/>
                  <pic:cNvPicPr/>
                </pic:nvPicPr>
                <pic:blipFill>
                  <a:blip r:embed="rId1">
                    <a:extLst>
                      <a:ext uri="{28A0092B-C50C-407E-A947-70E740481C1C}">
                        <a14:useLocalDpi xmlns:a14="http://schemas.microsoft.com/office/drawing/2010/main" val="0"/>
                      </a:ext>
                    </a:extLst>
                  </a:blip>
                  <a:stretch>
                    <a:fillRect/>
                  </a:stretch>
                </pic:blipFill>
                <pic:spPr>
                  <a:xfrm>
                    <a:off x="0" y="0"/>
                    <a:ext cx="1152525" cy="677189"/>
                  </a:xfrm>
                  <a:prstGeom prst="rect">
                    <a:avLst/>
                  </a:prstGeom>
                </pic:spPr>
              </pic:pic>
            </a:graphicData>
          </a:graphic>
        </wp:anchor>
      </w:drawing>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3D6613">
      <w:rPr>
        <w:rFonts w:ascii="Century Gothic" w:hAnsi="Century Gothic" w:cs="Arial"/>
        <w:b/>
        <w:sz w:val="20"/>
      </w:rPr>
      <w:tab/>
    </w:r>
    <w:r w:rsidRPr="003D6613">
      <w:rPr>
        <w:rFonts w:ascii="Century Gothic" w:hAnsi="Century Gothic" w:cs="Arial"/>
        <w:b/>
        <w:sz w:val="20"/>
      </w:rPr>
      <w:tab/>
    </w:r>
    <w:r w:rsidRPr="003D6613">
      <w:rPr>
        <w:rFonts w:ascii="Century Gothic" w:hAnsi="Century Gothic" w:cs="Arial"/>
        <w:b/>
        <w:sz w:val="20"/>
      </w:rPr>
      <w:tab/>
      <w:t xml:space="preserve">          </w:t>
    </w:r>
  </w:p>
  <w:p w14:paraId="73F3BC58" w14:textId="77777777" w:rsidR="00EF0766" w:rsidRDefault="00EF0766" w:rsidP="00C409AA">
    <w:pPr>
      <w:pStyle w:val="LetterBody"/>
      <w:spacing w:line="240" w:lineRule="auto"/>
      <w:contextualSpacing/>
      <w:jc w:val="right"/>
      <w:rPr>
        <w:rFonts w:ascii="Century Gothic" w:hAnsi="Century Gothic" w:cs="Arial"/>
        <w:b/>
        <w:sz w:val="20"/>
      </w:rPr>
    </w:pPr>
    <w:r w:rsidRPr="003D6613">
      <w:rPr>
        <w:rFonts w:ascii="Century Gothic" w:hAnsi="Century Gothic" w:cs="Arial"/>
        <w:b/>
        <w:sz w:val="20"/>
      </w:rPr>
      <w:t xml:space="preserve"> The Author People</w:t>
    </w:r>
  </w:p>
  <w:p w14:paraId="6CBD5764" w14:textId="77777777" w:rsidR="00B2291D" w:rsidRPr="003D6613" w:rsidRDefault="00B2291D" w:rsidP="00C409AA">
    <w:pPr>
      <w:pStyle w:val="LetterBody"/>
      <w:spacing w:line="240" w:lineRule="auto"/>
      <w:contextualSpacing/>
      <w:jc w:val="right"/>
      <w:rPr>
        <w:rFonts w:ascii="Century Gothic" w:hAnsi="Century Gothic" w:cs="Arial"/>
        <w:b/>
        <w:sz w:val="20"/>
      </w:rPr>
    </w:pPr>
  </w:p>
  <w:p w14:paraId="688D76C6" w14:textId="77777777" w:rsidR="00EF0766" w:rsidRPr="003D6613" w:rsidRDefault="00EF0766" w:rsidP="00796B57">
    <w:pPr>
      <w:pStyle w:val="LetterBody"/>
      <w:spacing w:line="240" w:lineRule="auto"/>
      <w:contextualSpacing/>
      <w:jc w:val="right"/>
      <w:rPr>
        <w:rFonts w:ascii="Century Gothic" w:hAnsi="Century Gothic" w:cs="Arial"/>
        <w:sz w:val="20"/>
      </w:rPr>
    </w:pPr>
    <w:r>
      <w:rPr>
        <w:rFonts w:ascii="Century Gothic" w:hAnsi="Century Gothic" w:cs="Arial"/>
        <w:sz w:val="20"/>
      </w:rPr>
      <w:t>PO Box159</w:t>
    </w:r>
  </w:p>
  <w:p w14:paraId="16127F0C" w14:textId="77777777" w:rsidR="00EF0766" w:rsidRPr="003D6613" w:rsidRDefault="00EF0766" w:rsidP="00796B57">
    <w:pPr>
      <w:pStyle w:val="LetterBody"/>
      <w:spacing w:line="240" w:lineRule="auto"/>
      <w:contextualSpacing/>
      <w:jc w:val="right"/>
      <w:rPr>
        <w:rFonts w:ascii="Century Gothic" w:hAnsi="Century Gothic" w:cs="Arial"/>
        <w:sz w:val="20"/>
      </w:rPr>
    </w:pPr>
    <w:r w:rsidRPr="003D6613">
      <w:rPr>
        <w:rFonts w:ascii="Century Gothic" w:hAnsi="Century Gothic" w:cs="Arial"/>
        <w:sz w:val="20"/>
      </w:rPr>
      <w:t>St Ives, NSW, 2075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4CB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E426ABC"/>
    <w:lvl w:ilvl="0">
      <w:start w:val="1"/>
      <w:numFmt w:val="decimal"/>
      <w:lvlText w:val="%1."/>
      <w:lvlJc w:val="left"/>
      <w:pPr>
        <w:tabs>
          <w:tab w:val="num" w:pos="1492"/>
        </w:tabs>
        <w:ind w:left="1492" w:hanging="360"/>
      </w:pPr>
    </w:lvl>
  </w:abstractNum>
  <w:abstractNum w:abstractNumId="2">
    <w:nsid w:val="FFFFFF7D"/>
    <w:multiLevelType w:val="singleLevel"/>
    <w:tmpl w:val="E93AFC38"/>
    <w:lvl w:ilvl="0">
      <w:start w:val="1"/>
      <w:numFmt w:val="decimal"/>
      <w:lvlText w:val="%1."/>
      <w:lvlJc w:val="left"/>
      <w:pPr>
        <w:tabs>
          <w:tab w:val="num" w:pos="1209"/>
        </w:tabs>
        <w:ind w:left="1209" w:hanging="360"/>
      </w:pPr>
    </w:lvl>
  </w:abstractNum>
  <w:abstractNum w:abstractNumId="3">
    <w:nsid w:val="FFFFFF7E"/>
    <w:multiLevelType w:val="singleLevel"/>
    <w:tmpl w:val="B32415DC"/>
    <w:lvl w:ilvl="0">
      <w:start w:val="1"/>
      <w:numFmt w:val="decimal"/>
      <w:lvlText w:val="%1."/>
      <w:lvlJc w:val="left"/>
      <w:pPr>
        <w:tabs>
          <w:tab w:val="num" w:pos="926"/>
        </w:tabs>
        <w:ind w:left="926" w:hanging="360"/>
      </w:pPr>
    </w:lvl>
  </w:abstractNum>
  <w:abstractNum w:abstractNumId="4">
    <w:nsid w:val="FFFFFF7F"/>
    <w:multiLevelType w:val="singleLevel"/>
    <w:tmpl w:val="96500942"/>
    <w:lvl w:ilvl="0">
      <w:start w:val="1"/>
      <w:numFmt w:val="decimal"/>
      <w:lvlText w:val="%1."/>
      <w:lvlJc w:val="left"/>
      <w:pPr>
        <w:tabs>
          <w:tab w:val="num" w:pos="643"/>
        </w:tabs>
        <w:ind w:left="643" w:hanging="360"/>
      </w:pPr>
    </w:lvl>
  </w:abstractNum>
  <w:abstractNum w:abstractNumId="5">
    <w:nsid w:val="FFFFFF80"/>
    <w:multiLevelType w:val="singleLevel"/>
    <w:tmpl w:val="8D9E65A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A3A500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CE41C0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4A2A88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8E2BF90"/>
    <w:lvl w:ilvl="0">
      <w:start w:val="1"/>
      <w:numFmt w:val="decimal"/>
      <w:lvlText w:val="%1."/>
      <w:lvlJc w:val="left"/>
      <w:pPr>
        <w:tabs>
          <w:tab w:val="num" w:pos="360"/>
        </w:tabs>
        <w:ind w:left="360" w:hanging="360"/>
      </w:pPr>
    </w:lvl>
  </w:abstractNum>
  <w:abstractNum w:abstractNumId="10">
    <w:nsid w:val="FFFFFF89"/>
    <w:multiLevelType w:val="singleLevel"/>
    <w:tmpl w:val="56CAF3BC"/>
    <w:lvl w:ilvl="0">
      <w:start w:val="1"/>
      <w:numFmt w:val="bullet"/>
      <w:lvlText w:val=""/>
      <w:lvlJc w:val="left"/>
      <w:pPr>
        <w:tabs>
          <w:tab w:val="num" w:pos="360"/>
        </w:tabs>
        <w:ind w:left="360" w:hanging="360"/>
      </w:pPr>
      <w:rPr>
        <w:rFonts w:ascii="Symbol" w:hAnsi="Symbol" w:hint="default"/>
      </w:rPr>
    </w:lvl>
  </w:abstractNum>
  <w:abstractNum w:abstractNumId="11">
    <w:nsid w:val="09216A80"/>
    <w:multiLevelType w:val="multilevel"/>
    <w:tmpl w:val="12D83282"/>
    <w:lvl w:ilvl="0">
      <w:start w:val="1"/>
      <w:numFmt w:val="decimal"/>
      <w:pStyle w:val="Level1"/>
      <w:lvlText w:val="%1."/>
      <w:lvlJc w:val="left"/>
      <w:pPr>
        <w:tabs>
          <w:tab w:val="num" w:pos="360"/>
        </w:tabs>
        <w:ind w:left="360" w:hanging="360"/>
      </w:pPr>
      <w:rPr>
        <w:rFonts w:ascii="Arial" w:hAnsi="Arial" w:hint="default"/>
        <w:b/>
        <w:i w:val="0"/>
        <w:sz w:val="18"/>
      </w:rPr>
    </w:lvl>
    <w:lvl w:ilvl="1">
      <w:start w:val="1"/>
      <w:numFmt w:val="decimal"/>
      <w:pStyle w:val="Level2"/>
      <w:lvlText w:val="%1.%2"/>
      <w:lvlJc w:val="left"/>
      <w:pPr>
        <w:tabs>
          <w:tab w:val="num" w:pos="709"/>
        </w:tabs>
        <w:ind w:left="709" w:hanging="709"/>
      </w:pPr>
      <w:rPr>
        <w:rFonts w:ascii="Arial" w:hAnsi="Arial" w:hint="default"/>
        <w:b w:val="0"/>
        <w:i w:val="0"/>
        <w:sz w:val="18"/>
      </w:rPr>
    </w:lvl>
    <w:lvl w:ilvl="2">
      <w:start w:val="1"/>
      <w:numFmt w:val="lowerLetter"/>
      <w:pStyle w:val="Level3"/>
      <w:lvlText w:val="(%3)"/>
      <w:lvlJc w:val="left"/>
      <w:pPr>
        <w:tabs>
          <w:tab w:val="num" w:pos="1418"/>
        </w:tabs>
        <w:ind w:left="1418" w:hanging="709"/>
      </w:pPr>
      <w:rPr>
        <w:rFonts w:ascii="Arial" w:hAnsi="Arial" w:hint="default"/>
        <w:b w:val="0"/>
        <w:i w:val="0"/>
        <w:sz w:val="18"/>
      </w:rPr>
    </w:lvl>
    <w:lvl w:ilvl="3">
      <w:start w:val="1"/>
      <w:numFmt w:val="lowerRoman"/>
      <w:pStyle w:val="Level4"/>
      <w:lvlText w:val="(%4)"/>
      <w:lvlJc w:val="left"/>
      <w:pPr>
        <w:tabs>
          <w:tab w:val="num" w:pos="2126"/>
        </w:tabs>
        <w:ind w:left="2126" w:hanging="708"/>
      </w:pPr>
      <w:rPr>
        <w:rFonts w:ascii="Arial" w:hAnsi="Arial" w:hint="default"/>
        <w:b w:val="0"/>
        <w:i w:val="0"/>
        <w:sz w:val="18"/>
      </w:rPr>
    </w:lvl>
    <w:lvl w:ilvl="4">
      <w:start w:val="1"/>
      <w:numFmt w:val="upperLetter"/>
      <w:pStyle w:val="Level5"/>
      <w:lvlText w:val="(%5)"/>
      <w:lvlJc w:val="left"/>
      <w:pPr>
        <w:tabs>
          <w:tab w:val="num" w:pos="2835"/>
        </w:tabs>
        <w:ind w:left="2835" w:hanging="709"/>
      </w:pPr>
      <w:rPr>
        <w:rFonts w:ascii="Arial" w:hAnsi="Arial" w:hint="default"/>
        <w:b w:val="0"/>
        <w:i w:val="0"/>
        <w:sz w:val="18"/>
      </w:rPr>
    </w:lvl>
    <w:lvl w:ilvl="5">
      <w:start w:val="1"/>
      <w:numFmt w:val="upperRoman"/>
      <w:pStyle w:val="Level6"/>
      <w:lvlText w:val="(%6)"/>
      <w:lvlJc w:val="left"/>
      <w:pPr>
        <w:tabs>
          <w:tab w:val="num" w:pos="3544"/>
        </w:tabs>
        <w:ind w:left="3544" w:hanging="709"/>
      </w:pPr>
      <w:rPr>
        <w:rFonts w:ascii="Arial" w:hAnsi="Arial" w:hint="default"/>
        <w:b w:val="0"/>
        <w:i w:val="0"/>
        <w:sz w:val="18"/>
      </w:rPr>
    </w:lvl>
    <w:lvl w:ilvl="6">
      <w:start w:val="1"/>
      <w:numFmt w:val="lowerRoman"/>
      <w:lvlText w:val="%1.%2.%3.%4.%5.%6.%7."/>
      <w:lvlJc w:val="left"/>
      <w:pPr>
        <w:tabs>
          <w:tab w:val="num" w:pos="3600"/>
        </w:tabs>
        <w:ind w:left="3240" w:hanging="1080"/>
      </w:pPr>
      <w:rPr>
        <w:rFonts w:ascii="Arial" w:hAnsi="Arial" w:hint="default"/>
        <w:b w:val="0"/>
        <w:i w:val="0"/>
        <w:sz w:val="18"/>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E9638C0"/>
    <w:multiLevelType w:val="hybridMultilevel"/>
    <w:tmpl w:val="3C948E1E"/>
    <w:lvl w:ilvl="0" w:tplc="04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0182404"/>
    <w:multiLevelType w:val="multilevel"/>
    <w:tmpl w:val="24DECAB4"/>
    <w:lvl w:ilvl="0">
      <w:numFmt w:val="bullet"/>
      <w:lvlText w:val="-"/>
      <w:lvlJc w:val="left"/>
      <w:pPr>
        <w:tabs>
          <w:tab w:val="num" w:pos="1080"/>
        </w:tabs>
        <w:ind w:left="1080" w:hanging="720"/>
      </w:pPr>
      <w:rPr>
        <w:rFonts w:ascii="Interstate-Light" w:hAnsi="Interstate-Light"/>
        <w:sz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2DB5D4D"/>
    <w:multiLevelType w:val="hybridMultilevel"/>
    <w:tmpl w:val="A1D04C60"/>
    <w:lvl w:ilvl="0" w:tplc="61BCF58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156"/>
        </w:tabs>
        <w:ind w:left="1156" w:hanging="360"/>
      </w:pPr>
      <w:rPr>
        <w:rFonts w:ascii="Courier New" w:hAnsi="Courier New" w:cs="Wingdings"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Wingdings"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Wingdings"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5">
    <w:nsid w:val="3F096E10"/>
    <w:multiLevelType w:val="hybridMultilevel"/>
    <w:tmpl w:val="7AD4825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
    <w:nsid w:val="477B7477"/>
    <w:multiLevelType w:val="multilevel"/>
    <w:tmpl w:val="F3A6DCEA"/>
    <w:lvl w:ilvl="0">
      <w:start w:val="1"/>
      <w:numFmt w:val="decimal"/>
      <w:pStyle w:val="Heading1"/>
      <w:lvlText w:val="%1."/>
      <w:lvlJc w:val="left"/>
      <w:pPr>
        <w:tabs>
          <w:tab w:val="num" w:pos="357"/>
        </w:tabs>
        <w:ind w:left="357" w:hanging="357"/>
      </w:pPr>
      <w:rPr>
        <w:rFonts w:ascii="Arial Bold" w:hAnsi="Arial Bold" w:hint="default"/>
        <w:b/>
        <w:i w:val="0"/>
        <w:color w:val="auto"/>
        <w:sz w:val="18"/>
        <w:szCs w:val="18"/>
      </w:rPr>
    </w:lvl>
    <w:lvl w:ilvl="1">
      <w:start w:val="1"/>
      <w:numFmt w:val="decimal"/>
      <w:pStyle w:val="Heading2"/>
      <w:lvlText w:val="%1.%2"/>
      <w:lvlJc w:val="left"/>
      <w:pPr>
        <w:tabs>
          <w:tab w:val="num" w:pos="709"/>
        </w:tabs>
        <w:ind w:left="709" w:hanging="709"/>
      </w:pPr>
      <w:rPr>
        <w:rFonts w:ascii="Arial" w:hAnsi="Arial" w:hint="default"/>
        <w:b w:val="0"/>
        <w:i w:val="0"/>
        <w:color w:val="auto"/>
        <w:sz w:val="18"/>
        <w:szCs w:val="18"/>
      </w:rPr>
    </w:lvl>
    <w:lvl w:ilvl="2">
      <w:start w:val="1"/>
      <w:numFmt w:val="lowerLetter"/>
      <w:pStyle w:val="Heading3"/>
      <w:lvlText w:val="(%3)"/>
      <w:lvlJc w:val="left"/>
      <w:pPr>
        <w:tabs>
          <w:tab w:val="num" w:pos="1418"/>
        </w:tabs>
        <w:ind w:left="1418" w:hanging="709"/>
      </w:pPr>
      <w:rPr>
        <w:rFonts w:ascii="Arial" w:hAnsi="Arial" w:hint="default"/>
        <w:b w:val="0"/>
        <w:i w:val="0"/>
        <w:color w:val="auto"/>
        <w:sz w:val="18"/>
        <w:szCs w:val="18"/>
      </w:rPr>
    </w:lvl>
    <w:lvl w:ilvl="3">
      <w:start w:val="1"/>
      <w:numFmt w:val="lowerRoman"/>
      <w:pStyle w:val="Heading4"/>
      <w:lvlText w:val="(%4)"/>
      <w:lvlJc w:val="left"/>
      <w:pPr>
        <w:tabs>
          <w:tab w:val="num" w:pos="2126"/>
        </w:tabs>
        <w:ind w:left="2126" w:hanging="708"/>
      </w:pPr>
      <w:rPr>
        <w:rFonts w:ascii="Arial" w:hAnsi="Arial" w:hint="default"/>
        <w:b w:val="0"/>
        <w:i w:val="0"/>
        <w:color w:val="auto"/>
        <w:sz w:val="18"/>
        <w:szCs w:val="18"/>
      </w:rPr>
    </w:lvl>
    <w:lvl w:ilvl="4">
      <w:start w:val="1"/>
      <w:numFmt w:val="upperLetter"/>
      <w:pStyle w:val="Heading5"/>
      <w:lvlText w:val="(%5)"/>
      <w:lvlJc w:val="left"/>
      <w:pPr>
        <w:tabs>
          <w:tab w:val="num" w:pos="2835"/>
        </w:tabs>
        <w:ind w:left="2835" w:hanging="709"/>
      </w:pPr>
      <w:rPr>
        <w:rFonts w:ascii="Arial" w:hAnsi="Arial" w:hint="default"/>
        <w:b w:val="0"/>
        <w:i w:val="0"/>
        <w:sz w:val="18"/>
        <w:szCs w:val="18"/>
      </w:rPr>
    </w:lvl>
    <w:lvl w:ilvl="5">
      <w:start w:val="1"/>
      <w:numFmt w:val="decimal"/>
      <w:lvlText w:val="%1.%2.%3.%4.%5.%6"/>
      <w:lvlJc w:val="left"/>
      <w:pPr>
        <w:tabs>
          <w:tab w:val="num" w:pos="2690"/>
        </w:tabs>
        <w:ind w:left="2690" w:hanging="1440"/>
      </w:pPr>
      <w:rPr>
        <w:rFonts w:hint="default"/>
      </w:rPr>
    </w:lvl>
    <w:lvl w:ilvl="6">
      <w:start w:val="1"/>
      <w:numFmt w:val="decimal"/>
      <w:lvlText w:val="%1.%2.%3.%4.%5.%6.%7"/>
      <w:lvlJc w:val="left"/>
      <w:pPr>
        <w:tabs>
          <w:tab w:val="num" w:pos="3770"/>
        </w:tabs>
        <w:ind w:left="3770" w:hanging="1800"/>
      </w:pPr>
      <w:rPr>
        <w:rFonts w:hint="default"/>
      </w:rPr>
    </w:lvl>
    <w:lvl w:ilvl="7">
      <w:start w:val="1"/>
      <w:numFmt w:val="decimal"/>
      <w:lvlText w:val="%1.%2.%3.%4.%5.%6.%7.%8"/>
      <w:lvlJc w:val="left"/>
      <w:pPr>
        <w:tabs>
          <w:tab w:val="num" w:pos="4490"/>
        </w:tabs>
        <w:ind w:left="4490" w:hanging="1800"/>
      </w:pPr>
      <w:rPr>
        <w:rFonts w:hint="default"/>
      </w:rPr>
    </w:lvl>
    <w:lvl w:ilvl="8">
      <w:start w:val="1"/>
      <w:numFmt w:val="decimal"/>
      <w:lvlText w:val="%1.%2.%3.%4.%5.%6.%7.%8.%9"/>
      <w:lvlJc w:val="left"/>
      <w:pPr>
        <w:tabs>
          <w:tab w:val="num" w:pos="5570"/>
        </w:tabs>
        <w:ind w:left="5570" w:hanging="2160"/>
      </w:pPr>
      <w:rPr>
        <w:rFonts w:hint="default"/>
      </w:rPr>
    </w:lvl>
  </w:abstractNum>
  <w:abstractNum w:abstractNumId="17">
    <w:nsid w:val="5EDE3C95"/>
    <w:multiLevelType w:val="hybridMultilevel"/>
    <w:tmpl w:val="5A56210E"/>
    <w:lvl w:ilvl="0" w:tplc="04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746FA6"/>
    <w:multiLevelType w:val="hybridMultilevel"/>
    <w:tmpl w:val="E3BA09EA"/>
    <w:lvl w:ilvl="0" w:tplc="A9B62F2E">
      <w:start w:val="1"/>
      <w:numFmt w:val="decimal"/>
      <w:pStyle w:val="Numberedparagraph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D4220A"/>
    <w:multiLevelType w:val="multilevel"/>
    <w:tmpl w:val="12767E4A"/>
    <w:lvl w:ilvl="0">
      <w:numFmt w:val="decimal"/>
      <w:pStyle w:val="DefinitionL2"/>
      <w:lvlText w:val=""/>
      <w:lvlJc w:val="left"/>
    </w:lvl>
    <w:lvl w:ilvl="1">
      <w:numFmt w:val="decimal"/>
      <w:pStyle w:val="DefinitionL3"/>
      <w:lvlText w:val=""/>
      <w:lvlJc w:val="left"/>
    </w:lvl>
    <w:lvl w:ilvl="2">
      <w:numFmt w:val="decimal"/>
      <w:pStyle w:val="MEBasic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7C2180"/>
    <w:multiLevelType w:val="multilevel"/>
    <w:tmpl w:val="12D83282"/>
    <w:lvl w:ilvl="0">
      <w:start w:val="1"/>
      <w:numFmt w:val="decimal"/>
      <w:lvlText w:val="%1."/>
      <w:lvlJc w:val="left"/>
      <w:pPr>
        <w:tabs>
          <w:tab w:val="num" w:pos="360"/>
        </w:tabs>
        <w:ind w:left="360" w:hanging="360"/>
      </w:pPr>
      <w:rPr>
        <w:rFonts w:ascii="Arial" w:hAnsi="Arial" w:hint="default"/>
        <w:b/>
        <w:i w:val="0"/>
        <w:sz w:val="18"/>
      </w:rPr>
    </w:lvl>
    <w:lvl w:ilvl="1">
      <w:start w:val="1"/>
      <w:numFmt w:val="decimal"/>
      <w:lvlText w:val="%1.%2"/>
      <w:lvlJc w:val="left"/>
      <w:pPr>
        <w:tabs>
          <w:tab w:val="num" w:pos="709"/>
        </w:tabs>
        <w:ind w:left="709" w:hanging="709"/>
      </w:pPr>
      <w:rPr>
        <w:rFonts w:ascii="Arial" w:hAnsi="Arial" w:hint="default"/>
        <w:b w:val="0"/>
        <w:i w:val="0"/>
        <w:sz w:val="18"/>
      </w:rPr>
    </w:lvl>
    <w:lvl w:ilvl="2">
      <w:start w:val="1"/>
      <w:numFmt w:val="lowerLetter"/>
      <w:lvlText w:val="(%3)"/>
      <w:lvlJc w:val="left"/>
      <w:pPr>
        <w:tabs>
          <w:tab w:val="num" w:pos="1418"/>
        </w:tabs>
        <w:ind w:left="1418" w:hanging="709"/>
      </w:pPr>
      <w:rPr>
        <w:rFonts w:ascii="Arial" w:hAnsi="Arial" w:hint="default"/>
        <w:b w:val="0"/>
        <w:i w:val="0"/>
        <w:sz w:val="18"/>
      </w:rPr>
    </w:lvl>
    <w:lvl w:ilvl="3">
      <w:start w:val="1"/>
      <w:numFmt w:val="lowerRoman"/>
      <w:lvlText w:val="(%4)"/>
      <w:lvlJc w:val="left"/>
      <w:pPr>
        <w:tabs>
          <w:tab w:val="num" w:pos="2126"/>
        </w:tabs>
        <w:ind w:left="2126" w:hanging="708"/>
      </w:pPr>
      <w:rPr>
        <w:rFonts w:ascii="Arial" w:hAnsi="Arial" w:hint="default"/>
        <w:b w:val="0"/>
        <w:i w:val="0"/>
        <w:sz w:val="18"/>
      </w:rPr>
    </w:lvl>
    <w:lvl w:ilvl="4">
      <w:start w:val="1"/>
      <w:numFmt w:val="upperLetter"/>
      <w:lvlText w:val="(%5)"/>
      <w:lvlJc w:val="left"/>
      <w:pPr>
        <w:tabs>
          <w:tab w:val="num" w:pos="2835"/>
        </w:tabs>
        <w:ind w:left="2835" w:hanging="709"/>
      </w:pPr>
      <w:rPr>
        <w:rFonts w:ascii="Arial" w:hAnsi="Arial" w:hint="default"/>
        <w:b w:val="0"/>
        <w:i w:val="0"/>
        <w:sz w:val="18"/>
      </w:rPr>
    </w:lvl>
    <w:lvl w:ilvl="5">
      <w:start w:val="1"/>
      <w:numFmt w:val="upperRoman"/>
      <w:lvlText w:val="(%6)"/>
      <w:lvlJc w:val="left"/>
      <w:pPr>
        <w:tabs>
          <w:tab w:val="num" w:pos="3544"/>
        </w:tabs>
        <w:ind w:left="3544" w:hanging="709"/>
      </w:pPr>
      <w:rPr>
        <w:rFonts w:ascii="Arial" w:hAnsi="Arial" w:hint="default"/>
        <w:b w:val="0"/>
        <w:i w:val="0"/>
        <w:sz w:val="18"/>
      </w:rPr>
    </w:lvl>
    <w:lvl w:ilvl="6">
      <w:start w:val="1"/>
      <w:numFmt w:val="lowerRoman"/>
      <w:lvlText w:val="%1.%2.%3.%4.%5.%6.%7."/>
      <w:lvlJc w:val="left"/>
      <w:pPr>
        <w:tabs>
          <w:tab w:val="num" w:pos="3600"/>
        </w:tabs>
        <w:ind w:left="3240" w:hanging="1080"/>
      </w:pPr>
      <w:rPr>
        <w:rFonts w:ascii="Arial" w:hAnsi="Arial" w:hint="default"/>
        <w:b w:val="0"/>
        <w:i w:val="0"/>
        <w:sz w:val="18"/>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14"/>
  </w:num>
  <w:num w:numId="15">
    <w:abstractNumId w:val="13"/>
  </w:num>
  <w:num w:numId="16">
    <w:abstractNumId w:val="10"/>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0"/>
  </w:num>
  <w:num w:numId="26">
    <w:abstractNumId w:val="12"/>
  </w:num>
  <w:num w:numId="27">
    <w:abstractNumId w:val="18"/>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E2"/>
    <w:rsid w:val="000110F1"/>
    <w:rsid w:val="000126A8"/>
    <w:rsid w:val="000133EA"/>
    <w:rsid w:val="0001523E"/>
    <w:rsid w:val="000161BF"/>
    <w:rsid w:val="000330D5"/>
    <w:rsid w:val="00037E76"/>
    <w:rsid w:val="00042E90"/>
    <w:rsid w:val="00043EA3"/>
    <w:rsid w:val="00051EC3"/>
    <w:rsid w:val="00055448"/>
    <w:rsid w:val="00062D35"/>
    <w:rsid w:val="0006601B"/>
    <w:rsid w:val="00071B23"/>
    <w:rsid w:val="00071D8B"/>
    <w:rsid w:val="000766D6"/>
    <w:rsid w:val="00081D17"/>
    <w:rsid w:val="00082940"/>
    <w:rsid w:val="00086F2F"/>
    <w:rsid w:val="00090446"/>
    <w:rsid w:val="00094EB1"/>
    <w:rsid w:val="00096C64"/>
    <w:rsid w:val="00097FDA"/>
    <w:rsid w:val="000A043D"/>
    <w:rsid w:val="000A2A73"/>
    <w:rsid w:val="000A3580"/>
    <w:rsid w:val="000A4B97"/>
    <w:rsid w:val="000A6524"/>
    <w:rsid w:val="000B2080"/>
    <w:rsid w:val="000B2DBB"/>
    <w:rsid w:val="000B5259"/>
    <w:rsid w:val="000B5EF1"/>
    <w:rsid w:val="000B7C63"/>
    <w:rsid w:val="000D6B87"/>
    <w:rsid w:val="000D72FB"/>
    <w:rsid w:val="000E78B2"/>
    <w:rsid w:val="000F4F73"/>
    <w:rsid w:val="000F6CD2"/>
    <w:rsid w:val="00100894"/>
    <w:rsid w:val="00101A47"/>
    <w:rsid w:val="00104A46"/>
    <w:rsid w:val="00105747"/>
    <w:rsid w:val="00106958"/>
    <w:rsid w:val="00110442"/>
    <w:rsid w:val="00111278"/>
    <w:rsid w:val="00111DD2"/>
    <w:rsid w:val="00115F43"/>
    <w:rsid w:val="00116522"/>
    <w:rsid w:val="001366BF"/>
    <w:rsid w:val="00136D53"/>
    <w:rsid w:val="001371F6"/>
    <w:rsid w:val="001411D5"/>
    <w:rsid w:val="00144A73"/>
    <w:rsid w:val="00150D84"/>
    <w:rsid w:val="00151DBF"/>
    <w:rsid w:val="00155CB2"/>
    <w:rsid w:val="00163F96"/>
    <w:rsid w:val="00165CE0"/>
    <w:rsid w:val="001720E3"/>
    <w:rsid w:val="00173549"/>
    <w:rsid w:val="00173E08"/>
    <w:rsid w:val="00173E0B"/>
    <w:rsid w:val="00174498"/>
    <w:rsid w:val="00174F3D"/>
    <w:rsid w:val="00185CC3"/>
    <w:rsid w:val="00193614"/>
    <w:rsid w:val="00193FB0"/>
    <w:rsid w:val="001A0BDB"/>
    <w:rsid w:val="001A298D"/>
    <w:rsid w:val="001B03E2"/>
    <w:rsid w:val="001D0125"/>
    <w:rsid w:val="001D1078"/>
    <w:rsid w:val="001D1C53"/>
    <w:rsid w:val="001D32EE"/>
    <w:rsid w:val="001D46C6"/>
    <w:rsid w:val="001D6FB6"/>
    <w:rsid w:val="001D753F"/>
    <w:rsid w:val="001D7890"/>
    <w:rsid w:val="001E5221"/>
    <w:rsid w:val="001F6FD6"/>
    <w:rsid w:val="001F7170"/>
    <w:rsid w:val="001F7334"/>
    <w:rsid w:val="00201AB6"/>
    <w:rsid w:val="00201E27"/>
    <w:rsid w:val="002024BA"/>
    <w:rsid w:val="0020294E"/>
    <w:rsid w:val="00206800"/>
    <w:rsid w:val="00210416"/>
    <w:rsid w:val="00211F38"/>
    <w:rsid w:val="0021669A"/>
    <w:rsid w:val="00216BE9"/>
    <w:rsid w:val="002215C5"/>
    <w:rsid w:val="00222350"/>
    <w:rsid w:val="00222C83"/>
    <w:rsid w:val="0022357D"/>
    <w:rsid w:val="00227F6C"/>
    <w:rsid w:val="002347EB"/>
    <w:rsid w:val="00235329"/>
    <w:rsid w:val="0023673B"/>
    <w:rsid w:val="00241374"/>
    <w:rsid w:val="0024371E"/>
    <w:rsid w:val="00243A6E"/>
    <w:rsid w:val="0024503A"/>
    <w:rsid w:val="00245702"/>
    <w:rsid w:val="00246223"/>
    <w:rsid w:val="00247B50"/>
    <w:rsid w:val="00251A39"/>
    <w:rsid w:val="00252AF6"/>
    <w:rsid w:val="0026174B"/>
    <w:rsid w:val="002763A8"/>
    <w:rsid w:val="00281D54"/>
    <w:rsid w:val="00287B51"/>
    <w:rsid w:val="00291675"/>
    <w:rsid w:val="002935BC"/>
    <w:rsid w:val="002936B4"/>
    <w:rsid w:val="00295262"/>
    <w:rsid w:val="002A109C"/>
    <w:rsid w:val="002A740D"/>
    <w:rsid w:val="002B1633"/>
    <w:rsid w:val="002B2619"/>
    <w:rsid w:val="002C27C4"/>
    <w:rsid w:val="002C3020"/>
    <w:rsid w:val="002C3981"/>
    <w:rsid w:val="002C54E0"/>
    <w:rsid w:val="002C56AF"/>
    <w:rsid w:val="002C6363"/>
    <w:rsid w:val="002C6F7D"/>
    <w:rsid w:val="002C7149"/>
    <w:rsid w:val="002C7DF9"/>
    <w:rsid w:val="002C7FA6"/>
    <w:rsid w:val="002D3035"/>
    <w:rsid w:val="002D3D9C"/>
    <w:rsid w:val="002D6412"/>
    <w:rsid w:val="002D6E2E"/>
    <w:rsid w:val="002E4914"/>
    <w:rsid w:val="002F3AC5"/>
    <w:rsid w:val="002F4E88"/>
    <w:rsid w:val="002F7E59"/>
    <w:rsid w:val="003052EA"/>
    <w:rsid w:val="0030603C"/>
    <w:rsid w:val="003157DD"/>
    <w:rsid w:val="00315832"/>
    <w:rsid w:val="003158AD"/>
    <w:rsid w:val="00316D81"/>
    <w:rsid w:val="00321747"/>
    <w:rsid w:val="003316E4"/>
    <w:rsid w:val="00331ED9"/>
    <w:rsid w:val="00337125"/>
    <w:rsid w:val="003379C6"/>
    <w:rsid w:val="0034127C"/>
    <w:rsid w:val="00342EFE"/>
    <w:rsid w:val="00342F4D"/>
    <w:rsid w:val="00350B61"/>
    <w:rsid w:val="00356505"/>
    <w:rsid w:val="003579E2"/>
    <w:rsid w:val="00361930"/>
    <w:rsid w:val="00362E06"/>
    <w:rsid w:val="003638DA"/>
    <w:rsid w:val="00373DF7"/>
    <w:rsid w:val="00376CE4"/>
    <w:rsid w:val="003801BE"/>
    <w:rsid w:val="00386E28"/>
    <w:rsid w:val="00387785"/>
    <w:rsid w:val="003923D5"/>
    <w:rsid w:val="00394E0C"/>
    <w:rsid w:val="003B5000"/>
    <w:rsid w:val="003C1C42"/>
    <w:rsid w:val="003D3D78"/>
    <w:rsid w:val="003D6613"/>
    <w:rsid w:val="003D74F4"/>
    <w:rsid w:val="003E2CA6"/>
    <w:rsid w:val="003E378F"/>
    <w:rsid w:val="003E51CF"/>
    <w:rsid w:val="003E5420"/>
    <w:rsid w:val="003F7256"/>
    <w:rsid w:val="00400E70"/>
    <w:rsid w:val="00404682"/>
    <w:rsid w:val="00406C0E"/>
    <w:rsid w:val="004163DD"/>
    <w:rsid w:val="00422644"/>
    <w:rsid w:val="00427DAD"/>
    <w:rsid w:val="00432C65"/>
    <w:rsid w:val="00435A2C"/>
    <w:rsid w:val="0043622D"/>
    <w:rsid w:val="00453A4E"/>
    <w:rsid w:val="00455A01"/>
    <w:rsid w:val="00463D1E"/>
    <w:rsid w:val="00463DBD"/>
    <w:rsid w:val="00466814"/>
    <w:rsid w:val="004750C4"/>
    <w:rsid w:val="004767DB"/>
    <w:rsid w:val="0048020C"/>
    <w:rsid w:val="00481F02"/>
    <w:rsid w:val="0048638A"/>
    <w:rsid w:val="004879C5"/>
    <w:rsid w:val="004A3FEE"/>
    <w:rsid w:val="004A5A73"/>
    <w:rsid w:val="004B3465"/>
    <w:rsid w:val="004C2692"/>
    <w:rsid w:val="004C63B3"/>
    <w:rsid w:val="004D3050"/>
    <w:rsid w:val="004D31E6"/>
    <w:rsid w:val="004D497D"/>
    <w:rsid w:val="004D5414"/>
    <w:rsid w:val="004E50E2"/>
    <w:rsid w:val="004E58F7"/>
    <w:rsid w:val="004F2D50"/>
    <w:rsid w:val="0050089D"/>
    <w:rsid w:val="005031A9"/>
    <w:rsid w:val="00503724"/>
    <w:rsid w:val="00506748"/>
    <w:rsid w:val="00510ACF"/>
    <w:rsid w:val="00516468"/>
    <w:rsid w:val="005245C5"/>
    <w:rsid w:val="00532328"/>
    <w:rsid w:val="00537122"/>
    <w:rsid w:val="005412D9"/>
    <w:rsid w:val="00544549"/>
    <w:rsid w:val="00544CFB"/>
    <w:rsid w:val="00545053"/>
    <w:rsid w:val="005466D4"/>
    <w:rsid w:val="0054687F"/>
    <w:rsid w:val="00546AF5"/>
    <w:rsid w:val="005477EF"/>
    <w:rsid w:val="00554EF1"/>
    <w:rsid w:val="00555B8D"/>
    <w:rsid w:val="00560757"/>
    <w:rsid w:val="005630A8"/>
    <w:rsid w:val="00563219"/>
    <w:rsid w:val="00573305"/>
    <w:rsid w:val="005852B3"/>
    <w:rsid w:val="005859DC"/>
    <w:rsid w:val="005901AD"/>
    <w:rsid w:val="005967C1"/>
    <w:rsid w:val="00596C4A"/>
    <w:rsid w:val="00596D3F"/>
    <w:rsid w:val="005B00E0"/>
    <w:rsid w:val="005B0945"/>
    <w:rsid w:val="005B29B7"/>
    <w:rsid w:val="005B555C"/>
    <w:rsid w:val="005B72F3"/>
    <w:rsid w:val="005C0AE8"/>
    <w:rsid w:val="005C2702"/>
    <w:rsid w:val="005C4421"/>
    <w:rsid w:val="005E3920"/>
    <w:rsid w:val="005E4F3E"/>
    <w:rsid w:val="005E55D0"/>
    <w:rsid w:val="005E6402"/>
    <w:rsid w:val="005F3537"/>
    <w:rsid w:val="005F3F80"/>
    <w:rsid w:val="005F469D"/>
    <w:rsid w:val="00603995"/>
    <w:rsid w:val="00615161"/>
    <w:rsid w:val="00615EF1"/>
    <w:rsid w:val="00620D91"/>
    <w:rsid w:val="006315D6"/>
    <w:rsid w:val="006343F4"/>
    <w:rsid w:val="00634D5C"/>
    <w:rsid w:val="006375E9"/>
    <w:rsid w:val="0064129F"/>
    <w:rsid w:val="00642453"/>
    <w:rsid w:val="00644AD2"/>
    <w:rsid w:val="006479AB"/>
    <w:rsid w:val="00651004"/>
    <w:rsid w:val="00655049"/>
    <w:rsid w:val="00655258"/>
    <w:rsid w:val="00661397"/>
    <w:rsid w:val="00667419"/>
    <w:rsid w:val="006722A8"/>
    <w:rsid w:val="00677220"/>
    <w:rsid w:val="00677766"/>
    <w:rsid w:val="00677EE8"/>
    <w:rsid w:val="00686AEA"/>
    <w:rsid w:val="0068777A"/>
    <w:rsid w:val="006A1831"/>
    <w:rsid w:val="006A197F"/>
    <w:rsid w:val="006A745E"/>
    <w:rsid w:val="006B0B88"/>
    <w:rsid w:val="006B1315"/>
    <w:rsid w:val="006B2536"/>
    <w:rsid w:val="006B29CD"/>
    <w:rsid w:val="006B69E1"/>
    <w:rsid w:val="006B7286"/>
    <w:rsid w:val="006C5745"/>
    <w:rsid w:val="006C70DA"/>
    <w:rsid w:val="006D0C15"/>
    <w:rsid w:val="006D3C41"/>
    <w:rsid w:val="006D6E9B"/>
    <w:rsid w:val="006E04AD"/>
    <w:rsid w:val="006F4413"/>
    <w:rsid w:val="006F6A7D"/>
    <w:rsid w:val="006F7E5B"/>
    <w:rsid w:val="00707CA6"/>
    <w:rsid w:val="007110C1"/>
    <w:rsid w:val="00720860"/>
    <w:rsid w:val="00720CC2"/>
    <w:rsid w:val="007221B6"/>
    <w:rsid w:val="007223AA"/>
    <w:rsid w:val="0072724E"/>
    <w:rsid w:val="00730C98"/>
    <w:rsid w:val="00730F72"/>
    <w:rsid w:val="00731E8B"/>
    <w:rsid w:val="00732A01"/>
    <w:rsid w:val="0073361E"/>
    <w:rsid w:val="0074441E"/>
    <w:rsid w:val="00750145"/>
    <w:rsid w:val="0075038F"/>
    <w:rsid w:val="0075181C"/>
    <w:rsid w:val="0076387E"/>
    <w:rsid w:val="0076671C"/>
    <w:rsid w:val="007734D3"/>
    <w:rsid w:val="007744F9"/>
    <w:rsid w:val="007779F3"/>
    <w:rsid w:val="00780B35"/>
    <w:rsid w:val="007826C8"/>
    <w:rsid w:val="007841AB"/>
    <w:rsid w:val="0079180A"/>
    <w:rsid w:val="00794F9E"/>
    <w:rsid w:val="00796B57"/>
    <w:rsid w:val="007A1E2D"/>
    <w:rsid w:val="007B1591"/>
    <w:rsid w:val="007B7CF4"/>
    <w:rsid w:val="007C0576"/>
    <w:rsid w:val="007C1B93"/>
    <w:rsid w:val="007C3044"/>
    <w:rsid w:val="007C49A8"/>
    <w:rsid w:val="007C4D8E"/>
    <w:rsid w:val="007C58A8"/>
    <w:rsid w:val="007D3814"/>
    <w:rsid w:val="007D40B0"/>
    <w:rsid w:val="007D4929"/>
    <w:rsid w:val="007D744E"/>
    <w:rsid w:val="007F3E67"/>
    <w:rsid w:val="007F5ECE"/>
    <w:rsid w:val="00802765"/>
    <w:rsid w:val="008141C1"/>
    <w:rsid w:val="0081490A"/>
    <w:rsid w:val="008155BA"/>
    <w:rsid w:val="00816F2C"/>
    <w:rsid w:val="00817158"/>
    <w:rsid w:val="00820164"/>
    <w:rsid w:val="0082037F"/>
    <w:rsid w:val="00836B78"/>
    <w:rsid w:val="008412F3"/>
    <w:rsid w:val="00841C45"/>
    <w:rsid w:val="00842817"/>
    <w:rsid w:val="0084330B"/>
    <w:rsid w:val="0084645D"/>
    <w:rsid w:val="00862E19"/>
    <w:rsid w:val="0086478E"/>
    <w:rsid w:val="00866B91"/>
    <w:rsid w:val="008841F1"/>
    <w:rsid w:val="00885CB4"/>
    <w:rsid w:val="00885E99"/>
    <w:rsid w:val="00887C30"/>
    <w:rsid w:val="00887D21"/>
    <w:rsid w:val="0089112D"/>
    <w:rsid w:val="00897E7C"/>
    <w:rsid w:val="008A710F"/>
    <w:rsid w:val="008B55CD"/>
    <w:rsid w:val="008C2201"/>
    <w:rsid w:val="008C3511"/>
    <w:rsid w:val="008C46F0"/>
    <w:rsid w:val="008D31BB"/>
    <w:rsid w:val="008D628B"/>
    <w:rsid w:val="008E0A95"/>
    <w:rsid w:val="008E11B5"/>
    <w:rsid w:val="008E5BF4"/>
    <w:rsid w:val="008F4A91"/>
    <w:rsid w:val="00902840"/>
    <w:rsid w:val="009069E1"/>
    <w:rsid w:val="00910849"/>
    <w:rsid w:val="009111B2"/>
    <w:rsid w:val="009145A6"/>
    <w:rsid w:val="00917700"/>
    <w:rsid w:val="00917CBD"/>
    <w:rsid w:val="00922B1E"/>
    <w:rsid w:val="00935A31"/>
    <w:rsid w:val="0093738E"/>
    <w:rsid w:val="00937F85"/>
    <w:rsid w:val="009436D8"/>
    <w:rsid w:val="00951325"/>
    <w:rsid w:val="00951393"/>
    <w:rsid w:val="00956E58"/>
    <w:rsid w:val="00957586"/>
    <w:rsid w:val="00960CC1"/>
    <w:rsid w:val="0096214A"/>
    <w:rsid w:val="00973D9A"/>
    <w:rsid w:val="00974578"/>
    <w:rsid w:val="00976965"/>
    <w:rsid w:val="00977292"/>
    <w:rsid w:val="00977E49"/>
    <w:rsid w:val="009800F1"/>
    <w:rsid w:val="00983878"/>
    <w:rsid w:val="009853AC"/>
    <w:rsid w:val="00992A47"/>
    <w:rsid w:val="009933F6"/>
    <w:rsid w:val="0099690A"/>
    <w:rsid w:val="009969E4"/>
    <w:rsid w:val="00996BD6"/>
    <w:rsid w:val="009A12FA"/>
    <w:rsid w:val="009A3542"/>
    <w:rsid w:val="009A36BC"/>
    <w:rsid w:val="009A3CCB"/>
    <w:rsid w:val="009A3D23"/>
    <w:rsid w:val="009A7977"/>
    <w:rsid w:val="009B3C11"/>
    <w:rsid w:val="009B4465"/>
    <w:rsid w:val="009C175B"/>
    <w:rsid w:val="009D10AC"/>
    <w:rsid w:val="009D5C53"/>
    <w:rsid w:val="009D7549"/>
    <w:rsid w:val="009E4C0D"/>
    <w:rsid w:val="009E59F0"/>
    <w:rsid w:val="009E7177"/>
    <w:rsid w:val="009F0772"/>
    <w:rsid w:val="009F1713"/>
    <w:rsid w:val="009F2F21"/>
    <w:rsid w:val="00A05EFA"/>
    <w:rsid w:val="00A069BF"/>
    <w:rsid w:val="00A10F95"/>
    <w:rsid w:val="00A120CB"/>
    <w:rsid w:val="00A15937"/>
    <w:rsid w:val="00A17BBD"/>
    <w:rsid w:val="00A23913"/>
    <w:rsid w:val="00A32DEE"/>
    <w:rsid w:val="00A34330"/>
    <w:rsid w:val="00A34A66"/>
    <w:rsid w:val="00A41846"/>
    <w:rsid w:val="00A4475F"/>
    <w:rsid w:val="00A52665"/>
    <w:rsid w:val="00A56AD1"/>
    <w:rsid w:val="00A602EC"/>
    <w:rsid w:val="00A61673"/>
    <w:rsid w:val="00A6664E"/>
    <w:rsid w:val="00A72D3F"/>
    <w:rsid w:val="00A77AAA"/>
    <w:rsid w:val="00A81443"/>
    <w:rsid w:val="00A849FC"/>
    <w:rsid w:val="00A90F20"/>
    <w:rsid w:val="00A921FE"/>
    <w:rsid w:val="00A93B82"/>
    <w:rsid w:val="00A96187"/>
    <w:rsid w:val="00A97204"/>
    <w:rsid w:val="00AA1B5D"/>
    <w:rsid w:val="00AA3DA4"/>
    <w:rsid w:val="00AA55C2"/>
    <w:rsid w:val="00AB4F8D"/>
    <w:rsid w:val="00AC0ECC"/>
    <w:rsid w:val="00AC31D5"/>
    <w:rsid w:val="00AC53BE"/>
    <w:rsid w:val="00AC614A"/>
    <w:rsid w:val="00AD14B8"/>
    <w:rsid w:val="00AD3B7C"/>
    <w:rsid w:val="00AE404A"/>
    <w:rsid w:val="00AE4D8C"/>
    <w:rsid w:val="00AF11C7"/>
    <w:rsid w:val="00AF1F80"/>
    <w:rsid w:val="00AF5B8F"/>
    <w:rsid w:val="00AF7228"/>
    <w:rsid w:val="00AF7936"/>
    <w:rsid w:val="00B0096A"/>
    <w:rsid w:val="00B01402"/>
    <w:rsid w:val="00B01948"/>
    <w:rsid w:val="00B02651"/>
    <w:rsid w:val="00B058F5"/>
    <w:rsid w:val="00B113C7"/>
    <w:rsid w:val="00B22208"/>
    <w:rsid w:val="00B2291D"/>
    <w:rsid w:val="00B22B28"/>
    <w:rsid w:val="00B30029"/>
    <w:rsid w:val="00B35178"/>
    <w:rsid w:val="00B41375"/>
    <w:rsid w:val="00B43254"/>
    <w:rsid w:val="00B444AF"/>
    <w:rsid w:val="00B46CC4"/>
    <w:rsid w:val="00B50291"/>
    <w:rsid w:val="00B503CE"/>
    <w:rsid w:val="00B50A66"/>
    <w:rsid w:val="00B53E8E"/>
    <w:rsid w:val="00B631AA"/>
    <w:rsid w:val="00B71527"/>
    <w:rsid w:val="00B737C9"/>
    <w:rsid w:val="00B87437"/>
    <w:rsid w:val="00B87E26"/>
    <w:rsid w:val="00B902B7"/>
    <w:rsid w:val="00B90468"/>
    <w:rsid w:val="00B95B14"/>
    <w:rsid w:val="00BA3447"/>
    <w:rsid w:val="00BC5101"/>
    <w:rsid w:val="00BC74F6"/>
    <w:rsid w:val="00BD0083"/>
    <w:rsid w:val="00BD04B6"/>
    <w:rsid w:val="00BD24A4"/>
    <w:rsid w:val="00BD50FE"/>
    <w:rsid w:val="00BD728D"/>
    <w:rsid w:val="00BE342A"/>
    <w:rsid w:val="00BF0C2A"/>
    <w:rsid w:val="00BF33A1"/>
    <w:rsid w:val="00BF5EC4"/>
    <w:rsid w:val="00C05E4C"/>
    <w:rsid w:val="00C12D0A"/>
    <w:rsid w:val="00C1555E"/>
    <w:rsid w:val="00C21479"/>
    <w:rsid w:val="00C23DAE"/>
    <w:rsid w:val="00C3117E"/>
    <w:rsid w:val="00C3191D"/>
    <w:rsid w:val="00C31C45"/>
    <w:rsid w:val="00C33063"/>
    <w:rsid w:val="00C40388"/>
    <w:rsid w:val="00C409AA"/>
    <w:rsid w:val="00C42B62"/>
    <w:rsid w:val="00C43F92"/>
    <w:rsid w:val="00C448A8"/>
    <w:rsid w:val="00C46073"/>
    <w:rsid w:val="00C50549"/>
    <w:rsid w:val="00C52C8B"/>
    <w:rsid w:val="00C53A81"/>
    <w:rsid w:val="00C560BE"/>
    <w:rsid w:val="00C63188"/>
    <w:rsid w:val="00C63225"/>
    <w:rsid w:val="00C633D7"/>
    <w:rsid w:val="00C64AF1"/>
    <w:rsid w:val="00C7365A"/>
    <w:rsid w:val="00C76059"/>
    <w:rsid w:val="00C76170"/>
    <w:rsid w:val="00C80A27"/>
    <w:rsid w:val="00C82CFB"/>
    <w:rsid w:val="00C85A8F"/>
    <w:rsid w:val="00C85C2C"/>
    <w:rsid w:val="00C90E4A"/>
    <w:rsid w:val="00C910A7"/>
    <w:rsid w:val="00C936D4"/>
    <w:rsid w:val="00C9391E"/>
    <w:rsid w:val="00CA2938"/>
    <w:rsid w:val="00CA3D8E"/>
    <w:rsid w:val="00CA6189"/>
    <w:rsid w:val="00CC136D"/>
    <w:rsid w:val="00CC4398"/>
    <w:rsid w:val="00CC57B4"/>
    <w:rsid w:val="00CC6F7C"/>
    <w:rsid w:val="00CD1361"/>
    <w:rsid w:val="00CD7539"/>
    <w:rsid w:val="00CD7FD5"/>
    <w:rsid w:val="00CE0E7C"/>
    <w:rsid w:val="00CE1C62"/>
    <w:rsid w:val="00CE1C91"/>
    <w:rsid w:val="00CE1E22"/>
    <w:rsid w:val="00CE29E0"/>
    <w:rsid w:val="00CE4FE8"/>
    <w:rsid w:val="00CF1B8D"/>
    <w:rsid w:val="00CF4E04"/>
    <w:rsid w:val="00CF64B2"/>
    <w:rsid w:val="00CF78F3"/>
    <w:rsid w:val="00D00C3B"/>
    <w:rsid w:val="00D02927"/>
    <w:rsid w:val="00D02D0C"/>
    <w:rsid w:val="00D12276"/>
    <w:rsid w:val="00D17A22"/>
    <w:rsid w:val="00D17C14"/>
    <w:rsid w:val="00D247FB"/>
    <w:rsid w:val="00D26572"/>
    <w:rsid w:val="00D30B84"/>
    <w:rsid w:val="00D31E11"/>
    <w:rsid w:val="00D32AEF"/>
    <w:rsid w:val="00D40C57"/>
    <w:rsid w:val="00D4213D"/>
    <w:rsid w:val="00D5055F"/>
    <w:rsid w:val="00D52102"/>
    <w:rsid w:val="00D577FB"/>
    <w:rsid w:val="00D6055E"/>
    <w:rsid w:val="00D62446"/>
    <w:rsid w:val="00D65CE1"/>
    <w:rsid w:val="00D704E1"/>
    <w:rsid w:val="00D71064"/>
    <w:rsid w:val="00D7403C"/>
    <w:rsid w:val="00D82B7A"/>
    <w:rsid w:val="00D83F28"/>
    <w:rsid w:val="00D83F85"/>
    <w:rsid w:val="00D84894"/>
    <w:rsid w:val="00D8687B"/>
    <w:rsid w:val="00D920FB"/>
    <w:rsid w:val="00D937DE"/>
    <w:rsid w:val="00D97D64"/>
    <w:rsid w:val="00DA35F6"/>
    <w:rsid w:val="00DA3892"/>
    <w:rsid w:val="00DA5880"/>
    <w:rsid w:val="00DB5524"/>
    <w:rsid w:val="00DC3392"/>
    <w:rsid w:val="00DC6961"/>
    <w:rsid w:val="00DD1B6E"/>
    <w:rsid w:val="00DD36DF"/>
    <w:rsid w:val="00DD58DF"/>
    <w:rsid w:val="00DE3FA3"/>
    <w:rsid w:val="00DE4174"/>
    <w:rsid w:val="00DE4714"/>
    <w:rsid w:val="00E01A7A"/>
    <w:rsid w:val="00E03155"/>
    <w:rsid w:val="00E03196"/>
    <w:rsid w:val="00E068DB"/>
    <w:rsid w:val="00E14EED"/>
    <w:rsid w:val="00E15ED8"/>
    <w:rsid w:val="00E20DC4"/>
    <w:rsid w:val="00E33297"/>
    <w:rsid w:val="00E358A6"/>
    <w:rsid w:val="00E400C2"/>
    <w:rsid w:val="00E42F2D"/>
    <w:rsid w:val="00E436B9"/>
    <w:rsid w:val="00E4389E"/>
    <w:rsid w:val="00E44F78"/>
    <w:rsid w:val="00E558D9"/>
    <w:rsid w:val="00E56EDD"/>
    <w:rsid w:val="00E67F28"/>
    <w:rsid w:val="00E75B10"/>
    <w:rsid w:val="00E75B9D"/>
    <w:rsid w:val="00E77FAE"/>
    <w:rsid w:val="00E817D8"/>
    <w:rsid w:val="00E845B5"/>
    <w:rsid w:val="00E856F3"/>
    <w:rsid w:val="00E85EA4"/>
    <w:rsid w:val="00E8712B"/>
    <w:rsid w:val="00E877C3"/>
    <w:rsid w:val="00EA3347"/>
    <w:rsid w:val="00EA557E"/>
    <w:rsid w:val="00EB02FA"/>
    <w:rsid w:val="00EB055C"/>
    <w:rsid w:val="00EB1710"/>
    <w:rsid w:val="00EB1A2E"/>
    <w:rsid w:val="00EB2B24"/>
    <w:rsid w:val="00EC13E1"/>
    <w:rsid w:val="00EC2A76"/>
    <w:rsid w:val="00EC6063"/>
    <w:rsid w:val="00EC705F"/>
    <w:rsid w:val="00ED59D2"/>
    <w:rsid w:val="00ED5FCE"/>
    <w:rsid w:val="00ED6CE0"/>
    <w:rsid w:val="00ED738F"/>
    <w:rsid w:val="00EE35B6"/>
    <w:rsid w:val="00EE3C0A"/>
    <w:rsid w:val="00EE3C5F"/>
    <w:rsid w:val="00EE5842"/>
    <w:rsid w:val="00EE6477"/>
    <w:rsid w:val="00EE6697"/>
    <w:rsid w:val="00EF0766"/>
    <w:rsid w:val="00EF4327"/>
    <w:rsid w:val="00EF4D6D"/>
    <w:rsid w:val="00F07617"/>
    <w:rsid w:val="00F12D08"/>
    <w:rsid w:val="00F23607"/>
    <w:rsid w:val="00F33917"/>
    <w:rsid w:val="00F3448A"/>
    <w:rsid w:val="00F370EE"/>
    <w:rsid w:val="00F37AAB"/>
    <w:rsid w:val="00F40F87"/>
    <w:rsid w:val="00F410B6"/>
    <w:rsid w:val="00F41377"/>
    <w:rsid w:val="00F43692"/>
    <w:rsid w:val="00F5238C"/>
    <w:rsid w:val="00F5418A"/>
    <w:rsid w:val="00F54374"/>
    <w:rsid w:val="00F5595E"/>
    <w:rsid w:val="00F6612F"/>
    <w:rsid w:val="00F70DA1"/>
    <w:rsid w:val="00F77AE8"/>
    <w:rsid w:val="00F8209A"/>
    <w:rsid w:val="00F82A68"/>
    <w:rsid w:val="00F848F0"/>
    <w:rsid w:val="00F87F64"/>
    <w:rsid w:val="00F95E44"/>
    <w:rsid w:val="00FA22D7"/>
    <w:rsid w:val="00FA308C"/>
    <w:rsid w:val="00FC0170"/>
    <w:rsid w:val="00FC2816"/>
    <w:rsid w:val="00FC6D24"/>
    <w:rsid w:val="00FD21DB"/>
    <w:rsid w:val="00FD23B5"/>
    <w:rsid w:val="00FD32E1"/>
    <w:rsid w:val="00FD5C6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0A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113C7"/>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DA3892"/>
    <w:pPr>
      <w:keepNext/>
      <w:numPr>
        <w:numId w:val="1"/>
      </w:numPr>
      <w:outlineLvl w:val="0"/>
    </w:pPr>
    <w:rPr>
      <w:rFonts w:cs="Arial"/>
      <w:b/>
      <w:bCs/>
      <w:lang w:eastAsia="en-AU"/>
    </w:rPr>
  </w:style>
  <w:style w:type="paragraph" w:styleId="Heading2">
    <w:name w:val="heading 2"/>
    <w:basedOn w:val="Normal"/>
    <w:next w:val="Normal"/>
    <w:qFormat/>
    <w:rsid w:val="00DA3892"/>
    <w:pPr>
      <w:keepNext/>
      <w:numPr>
        <w:ilvl w:val="1"/>
        <w:numId w:val="1"/>
      </w:numPr>
      <w:outlineLvl w:val="1"/>
    </w:pPr>
    <w:rPr>
      <w:rFonts w:cs="Arial"/>
      <w:bCs/>
      <w:iCs/>
      <w:lang w:eastAsia="en-AU"/>
    </w:rPr>
  </w:style>
  <w:style w:type="paragraph" w:styleId="Heading3">
    <w:name w:val="heading 3"/>
    <w:basedOn w:val="Normal"/>
    <w:next w:val="Normal"/>
    <w:qFormat/>
    <w:rsid w:val="00DA3892"/>
    <w:pPr>
      <w:keepNext/>
      <w:numPr>
        <w:ilvl w:val="2"/>
        <w:numId w:val="1"/>
      </w:numPr>
      <w:outlineLvl w:val="2"/>
    </w:pPr>
    <w:rPr>
      <w:rFonts w:cs="Arial"/>
      <w:bCs/>
      <w:lang w:eastAsia="en-AU"/>
    </w:rPr>
  </w:style>
  <w:style w:type="paragraph" w:styleId="Heading4">
    <w:name w:val="heading 4"/>
    <w:basedOn w:val="Normal"/>
    <w:next w:val="Normal"/>
    <w:qFormat/>
    <w:rsid w:val="00DA3892"/>
    <w:pPr>
      <w:keepNext/>
      <w:numPr>
        <w:ilvl w:val="3"/>
        <w:numId w:val="1"/>
      </w:numPr>
      <w:outlineLvl w:val="3"/>
    </w:pPr>
    <w:rPr>
      <w:bCs/>
      <w:szCs w:val="28"/>
      <w:lang w:eastAsia="en-AU"/>
    </w:rPr>
  </w:style>
  <w:style w:type="paragraph" w:styleId="Heading5">
    <w:name w:val="heading 5"/>
    <w:basedOn w:val="Normal"/>
    <w:next w:val="Normal"/>
    <w:qFormat/>
    <w:rsid w:val="00DA3892"/>
    <w:pPr>
      <w:numPr>
        <w:ilvl w:val="4"/>
        <w:numId w:val="1"/>
      </w:numPr>
      <w:outlineLvl w:val="4"/>
    </w:pPr>
    <w:rPr>
      <w:bCs/>
      <w:iCs/>
      <w:szCs w:val="26"/>
      <w:lang w:eastAsia="en-AU"/>
    </w:rPr>
  </w:style>
  <w:style w:type="character" w:default="1" w:styleId="DefaultParagraphFont">
    <w:name w:val="Default Paragraph Font"/>
    <w:uiPriority w:val="1"/>
    <w:semiHidden/>
    <w:unhideWhenUsed/>
    <w:rsid w:val="00B113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13C7"/>
  </w:style>
  <w:style w:type="table" w:styleId="TableGrid">
    <w:name w:val="Table Grid"/>
    <w:basedOn w:val="TableNormal"/>
    <w:rsid w:val="00DA3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tter">
    <w:name w:val="Matter"/>
    <w:basedOn w:val="Normal"/>
    <w:rsid w:val="00DA3892"/>
    <w:rPr>
      <w:b/>
    </w:rPr>
  </w:style>
  <w:style w:type="paragraph" w:customStyle="1" w:styleId="Label">
    <w:name w:val="Label"/>
    <w:basedOn w:val="Normal"/>
    <w:rsid w:val="00DA3892"/>
    <w:pPr>
      <w:spacing w:before="60"/>
    </w:pPr>
    <w:rPr>
      <w:rFonts w:ascii="Arial Bold" w:hAnsi="Arial Bold"/>
      <w:caps/>
      <w:sz w:val="15"/>
      <w:szCs w:val="15"/>
    </w:rPr>
  </w:style>
  <w:style w:type="paragraph" w:styleId="Header">
    <w:name w:val="header"/>
    <w:basedOn w:val="Normal"/>
    <w:link w:val="HeaderChar"/>
    <w:rsid w:val="00DA3892"/>
    <w:pPr>
      <w:tabs>
        <w:tab w:val="center" w:pos="4153"/>
        <w:tab w:val="right" w:pos="8306"/>
      </w:tabs>
    </w:pPr>
    <w:rPr>
      <w:sz w:val="14"/>
    </w:rPr>
  </w:style>
  <w:style w:type="paragraph" w:styleId="Footer">
    <w:name w:val="footer"/>
    <w:basedOn w:val="Normal"/>
    <w:link w:val="FooterChar"/>
    <w:rsid w:val="00DA3892"/>
    <w:pPr>
      <w:tabs>
        <w:tab w:val="center" w:pos="4153"/>
        <w:tab w:val="right" w:pos="8306"/>
      </w:tabs>
    </w:pPr>
    <w:rPr>
      <w:sz w:val="14"/>
    </w:rPr>
  </w:style>
  <w:style w:type="paragraph" w:customStyle="1" w:styleId="LetterBody">
    <w:name w:val="Letter Body"/>
    <w:basedOn w:val="Normal"/>
    <w:rsid w:val="00DA3892"/>
    <w:pPr>
      <w:tabs>
        <w:tab w:val="left" w:pos="709"/>
        <w:tab w:val="left" w:pos="1418"/>
        <w:tab w:val="left" w:pos="2126"/>
        <w:tab w:val="left" w:pos="2835"/>
        <w:tab w:val="left" w:pos="3544"/>
        <w:tab w:val="left" w:pos="4253"/>
        <w:tab w:val="left" w:pos="4961"/>
        <w:tab w:val="left" w:pos="5670"/>
      </w:tabs>
      <w:spacing w:line="336" w:lineRule="auto"/>
      <w:jc w:val="both"/>
    </w:pPr>
    <w:rPr>
      <w:szCs w:val="20"/>
    </w:rPr>
  </w:style>
  <w:style w:type="paragraph" w:customStyle="1" w:styleId="LetterAddress">
    <w:name w:val="Letter Address"/>
    <w:basedOn w:val="LetterBody"/>
    <w:rsid w:val="00DA3892"/>
    <w:pPr>
      <w:spacing w:after="40" w:line="240" w:lineRule="auto"/>
    </w:pPr>
  </w:style>
  <w:style w:type="paragraph" w:customStyle="1" w:styleId="LetterMatter">
    <w:name w:val="Letter Matter"/>
    <w:basedOn w:val="LetterBody"/>
    <w:rsid w:val="00DA3892"/>
    <w:pPr>
      <w:spacing w:before="120"/>
    </w:pPr>
    <w:rPr>
      <w:b/>
    </w:rPr>
  </w:style>
  <w:style w:type="paragraph" w:customStyle="1" w:styleId="Level1">
    <w:name w:val="Level 1"/>
    <w:next w:val="Normal"/>
    <w:rsid w:val="00DA3892"/>
    <w:pPr>
      <w:keepNext/>
      <w:numPr>
        <w:numId w:val="2"/>
      </w:numPr>
      <w:tabs>
        <w:tab w:val="left" w:pos="709"/>
        <w:tab w:val="left" w:pos="1418"/>
        <w:tab w:val="left" w:pos="2126"/>
        <w:tab w:val="left" w:pos="2835"/>
      </w:tabs>
      <w:spacing w:before="240" w:after="160" w:line="336" w:lineRule="auto"/>
      <w:outlineLvl w:val="0"/>
    </w:pPr>
    <w:rPr>
      <w:rFonts w:ascii="Arial" w:hAnsi="Arial"/>
      <w:b/>
      <w:sz w:val="18"/>
      <w:lang w:val="en-GB" w:eastAsia="en-US"/>
    </w:rPr>
  </w:style>
  <w:style w:type="paragraph" w:customStyle="1" w:styleId="Level2">
    <w:name w:val="Level 2"/>
    <w:basedOn w:val="Level1"/>
    <w:rsid w:val="00DA3892"/>
    <w:pPr>
      <w:keepNext w:val="0"/>
      <w:numPr>
        <w:ilvl w:val="1"/>
      </w:numPr>
      <w:spacing w:before="0"/>
      <w:jc w:val="both"/>
      <w:outlineLvl w:val="1"/>
    </w:pPr>
    <w:rPr>
      <w:b w:val="0"/>
    </w:rPr>
  </w:style>
  <w:style w:type="paragraph" w:customStyle="1" w:styleId="Level3">
    <w:name w:val="Level 3"/>
    <w:basedOn w:val="Level2"/>
    <w:rsid w:val="00DA3892"/>
    <w:pPr>
      <w:numPr>
        <w:ilvl w:val="2"/>
      </w:numPr>
      <w:outlineLvl w:val="2"/>
    </w:pPr>
  </w:style>
  <w:style w:type="paragraph" w:customStyle="1" w:styleId="Level4">
    <w:name w:val="Level 4"/>
    <w:basedOn w:val="Level3"/>
    <w:rsid w:val="00DA3892"/>
    <w:pPr>
      <w:numPr>
        <w:ilvl w:val="3"/>
      </w:numPr>
      <w:outlineLvl w:val="3"/>
    </w:pPr>
  </w:style>
  <w:style w:type="paragraph" w:customStyle="1" w:styleId="Level5">
    <w:name w:val="Level 5"/>
    <w:basedOn w:val="Level4"/>
    <w:rsid w:val="00DA3892"/>
    <w:pPr>
      <w:numPr>
        <w:ilvl w:val="4"/>
      </w:numPr>
      <w:outlineLvl w:val="4"/>
    </w:pPr>
  </w:style>
  <w:style w:type="paragraph" w:customStyle="1" w:styleId="Level6">
    <w:name w:val="Level 6"/>
    <w:basedOn w:val="Level5"/>
    <w:rsid w:val="00DA3892"/>
    <w:pPr>
      <w:numPr>
        <w:ilvl w:val="5"/>
      </w:numPr>
      <w:outlineLvl w:val="5"/>
    </w:pPr>
  </w:style>
  <w:style w:type="character" w:styleId="Hyperlink">
    <w:name w:val="Hyperlink"/>
    <w:rsid w:val="00DA3892"/>
    <w:rPr>
      <w:color w:val="0000FF"/>
      <w:u w:val="single"/>
    </w:rPr>
  </w:style>
  <w:style w:type="character" w:customStyle="1" w:styleId="HeaderChar">
    <w:name w:val="Header Char"/>
    <w:link w:val="Header"/>
    <w:rsid w:val="00C52C8B"/>
    <w:rPr>
      <w:rFonts w:ascii="Arial" w:hAnsi="Arial"/>
      <w:sz w:val="14"/>
      <w:szCs w:val="18"/>
    </w:rPr>
  </w:style>
  <w:style w:type="character" w:customStyle="1" w:styleId="FooterChar">
    <w:name w:val="Footer Char"/>
    <w:link w:val="Footer"/>
    <w:rsid w:val="00C52C8B"/>
    <w:rPr>
      <w:rFonts w:ascii="Arial" w:hAnsi="Arial"/>
      <w:sz w:val="14"/>
      <w:szCs w:val="18"/>
    </w:rPr>
  </w:style>
  <w:style w:type="character" w:styleId="PageNumber">
    <w:name w:val="page number"/>
    <w:rsid w:val="00DA3892"/>
  </w:style>
  <w:style w:type="character" w:styleId="Emphasis">
    <w:name w:val="Emphasis"/>
    <w:uiPriority w:val="20"/>
    <w:qFormat/>
    <w:rsid w:val="00887C30"/>
    <w:rPr>
      <w:i/>
      <w:iCs/>
    </w:rPr>
  </w:style>
  <w:style w:type="character" w:customStyle="1" w:styleId="BookTitle1">
    <w:name w:val="Book Title1"/>
    <w:qFormat/>
    <w:rsid w:val="00887C30"/>
    <w:rPr>
      <w:b/>
      <w:bCs/>
      <w:smallCaps/>
      <w:spacing w:val="5"/>
    </w:rPr>
  </w:style>
  <w:style w:type="paragraph" w:styleId="DocumentMap">
    <w:name w:val="Document Map"/>
    <w:basedOn w:val="Normal"/>
    <w:link w:val="DocumentMapChar"/>
    <w:uiPriority w:val="99"/>
    <w:semiHidden/>
    <w:unhideWhenUsed/>
    <w:rsid w:val="00922B1E"/>
    <w:rPr>
      <w:rFonts w:ascii="Lucida Grande" w:hAnsi="Lucida Grande"/>
    </w:rPr>
  </w:style>
  <w:style w:type="character" w:customStyle="1" w:styleId="DocumentMapChar">
    <w:name w:val="Document Map Char"/>
    <w:link w:val="DocumentMap"/>
    <w:uiPriority w:val="99"/>
    <w:semiHidden/>
    <w:rsid w:val="00922B1E"/>
    <w:rPr>
      <w:rFonts w:ascii="Lucida Grande" w:hAnsi="Lucida Grande" w:cs="Lucida Grande"/>
      <w:sz w:val="24"/>
      <w:szCs w:val="24"/>
    </w:rPr>
  </w:style>
  <w:style w:type="character" w:styleId="CommentReference">
    <w:name w:val="annotation reference"/>
    <w:uiPriority w:val="99"/>
    <w:semiHidden/>
    <w:unhideWhenUsed/>
    <w:rsid w:val="00111278"/>
    <w:rPr>
      <w:sz w:val="18"/>
      <w:szCs w:val="18"/>
    </w:rPr>
  </w:style>
  <w:style w:type="paragraph" w:styleId="CommentText">
    <w:name w:val="annotation text"/>
    <w:basedOn w:val="Normal"/>
    <w:link w:val="CommentTextChar"/>
    <w:uiPriority w:val="99"/>
    <w:semiHidden/>
    <w:unhideWhenUsed/>
    <w:rsid w:val="00111278"/>
  </w:style>
  <w:style w:type="character" w:customStyle="1" w:styleId="CommentTextChar">
    <w:name w:val="Comment Text Char"/>
    <w:link w:val="CommentText"/>
    <w:uiPriority w:val="99"/>
    <w:semiHidden/>
    <w:rsid w:val="00111278"/>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11278"/>
    <w:rPr>
      <w:b/>
      <w:bCs/>
    </w:rPr>
  </w:style>
  <w:style w:type="character" w:customStyle="1" w:styleId="CommentSubjectChar">
    <w:name w:val="Comment Subject Char"/>
    <w:link w:val="CommentSubject"/>
    <w:uiPriority w:val="99"/>
    <w:semiHidden/>
    <w:rsid w:val="00111278"/>
    <w:rPr>
      <w:rFonts w:ascii="Arial" w:hAnsi="Arial"/>
      <w:b/>
      <w:bCs/>
      <w:sz w:val="24"/>
      <w:szCs w:val="24"/>
    </w:rPr>
  </w:style>
  <w:style w:type="paragraph" w:customStyle="1" w:styleId="DarkList-Accent31">
    <w:name w:val="Dark List - Accent 31"/>
    <w:hidden/>
    <w:uiPriority w:val="99"/>
    <w:semiHidden/>
    <w:rsid w:val="00111278"/>
    <w:rPr>
      <w:rFonts w:ascii="Arial" w:hAnsi="Arial"/>
      <w:sz w:val="18"/>
      <w:szCs w:val="18"/>
      <w:lang w:eastAsia="en-US"/>
    </w:rPr>
  </w:style>
  <w:style w:type="paragraph" w:styleId="BalloonText">
    <w:name w:val="Balloon Text"/>
    <w:basedOn w:val="Normal"/>
    <w:link w:val="BalloonTextChar"/>
    <w:uiPriority w:val="99"/>
    <w:semiHidden/>
    <w:unhideWhenUsed/>
    <w:rsid w:val="00111278"/>
    <w:rPr>
      <w:rFonts w:ascii="Lucida Grande" w:hAnsi="Lucida Grande"/>
    </w:rPr>
  </w:style>
  <w:style w:type="character" w:customStyle="1" w:styleId="BalloonTextChar">
    <w:name w:val="Balloon Text Char"/>
    <w:link w:val="BalloonText"/>
    <w:uiPriority w:val="99"/>
    <w:semiHidden/>
    <w:rsid w:val="00111278"/>
    <w:rPr>
      <w:rFonts w:ascii="Lucida Grande" w:hAnsi="Lucida Grande" w:cs="Lucida Grande"/>
      <w:sz w:val="18"/>
      <w:szCs w:val="18"/>
    </w:rPr>
  </w:style>
  <w:style w:type="paragraph" w:styleId="ListBullet">
    <w:name w:val="List Bullet"/>
    <w:basedOn w:val="Normal"/>
    <w:rsid w:val="00817158"/>
    <w:pPr>
      <w:tabs>
        <w:tab w:val="num" w:pos="170"/>
      </w:tabs>
      <w:spacing w:before="100" w:after="40"/>
      <w:ind w:left="340" w:hanging="340"/>
    </w:pPr>
  </w:style>
  <w:style w:type="paragraph" w:customStyle="1" w:styleId="DefinitionL2">
    <w:name w:val="Definition L2"/>
    <w:basedOn w:val="Normal"/>
    <w:next w:val="Normal"/>
    <w:rsid w:val="00817158"/>
    <w:pPr>
      <w:numPr>
        <w:numId w:val="6"/>
      </w:numPr>
      <w:tabs>
        <w:tab w:val="num" w:pos="1361"/>
      </w:tabs>
      <w:spacing w:after="140" w:line="280" w:lineRule="atLeast"/>
      <w:ind w:left="1361" w:hanging="681"/>
      <w:outlineLvl w:val="1"/>
    </w:pPr>
    <w:rPr>
      <w:rFonts w:ascii="Times New Roman" w:hAnsi="Times New Roman"/>
      <w:szCs w:val="20"/>
      <w:lang w:eastAsia="zh-CN"/>
    </w:rPr>
  </w:style>
  <w:style w:type="paragraph" w:customStyle="1" w:styleId="DefinitionL3">
    <w:name w:val="Definition L3"/>
    <w:basedOn w:val="Normal"/>
    <w:rsid w:val="00817158"/>
    <w:pPr>
      <w:numPr>
        <w:ilvl w:val="1"/>
        <w:numId w:val="6"/>
      </w:numPr>
      <w:tabs>
        <w:tab w:val="num" w:pos="2041"/>
      </w:tabs>
      <w:spacing w:after="140" w:line="280" w:lineRule="atLeast"/>
      <w:ind w:left="2041" w:hanging="680"/>
      <w:outlineLvl w:val="2"/>
    </w:pPr>
    <w:rPr>
      <w:rFonts w:ascii="Times New Roman" w:hAnsi="Times New Roman" w:cs="Angsana New"/>
      <w:lang w:eastAsia="zh-CN" w:bidi="th-TH"/>
    </w:rPr>
  </w:style>
  <w:style w:type="paragraph" w:customStyle="1" w:styleId="MEBasic1">
    <w:name w:val="ME Basic 1"/>
    <w:basedOn w:val="Normal"/>
    <w:next w:val="Normal"/>
    <w:rsid w:val="00817158"/>
    <w:pPr>
      <w:numPr>
        <w:ilvl w:val="2"/>
        <w:numId w:val="6"/>
      </w:numPr>
      <w:tabs>
        <w:tab w:val="num" w:pos="680"/>
      </w:tabs>
      <w:spacing w:after="140" w:line="280" w:lineRule="atLeast"/>
      <w:ind w:left="680"/>
      <w:outlineLvl w:val="0"/>
    </w:pPr>
    <w:rPr>
      <w:rFonts w:ascii="Times New Roman" w:hAnsi="Times New Roman"/>
      <w:szCs w:val="20"/>
      <w:lang w:eastAsia="zh-CN"/>
    </w:rPr>
  </w:style>
  <w:style w:type="paragraph" w:customStyle="1" w:styleId="LightList-Accent31">
    <w:name w:val="Light List - Accent 31"/>
    <w:hidden/>
    <w:uiPriority w:val="99"/>
    <w:semiHidden/>
    <w:rsid w:val="005E4F3E"/>
    <w:rPr>
      <w:rFonts w:ascii="Arial" w:hAnsi="Arial"/>
      <w:sz w:val="18"/>
      <w:szCs w:val="18"/>
      <w:lang w:eastAsia="en-US"/>
    </w:rPr>
  </w:style>
  <w:style w:type="paragraph" w:customStyle="1" w:styleId="MediumList2-Accent21">
    <w:name w:val="Medium List 2 - Accent 21"/>
    <w:hidden/>
    <w:uiPriority w:val="99"/>
    <w:semiHidden/>
    <w:rsid w:val="004D31E6"/>
    <w:rPr>
      <w:rFonts w:ascii="Arial" w:hAnsi="Arial"/>
      <w:sz w:val="18"/>
      <w:szCs w:val="18"/>
      <w:lang w:eastAsia="en-US"/>
    </w:rPr>
  </w:style>
  <w:style w:type="character" w:styleId="FollowedHyperlink">
    <w:name w:val="FollowedHyperlink"/>
    <w:rsid w:val="00DA3892"/>
    <w:rPr>
      <w:color w:val="800080"/>
      <w:u w:val="single"/>
    </w:rPr>
  </w:style>
  <w:style w:type="paragraph" w:styleId="FootnoteText">
    <w:name w:val="footnote text"/>
    <w:basedOn w:val="Normal"/>
    <w:link w:val="FootnoteTextChar"/>
    <w:uiPriority w:val="99"/>
    <w:unhideWhenUsed/>
    <w:rsid w:val="002C3981"/>
  </w:style>
  <w:style w:type="character" w:customStyle="1" w:styleId="FootnoteTextChar">
    <w:name w:val="Footnote Text Char"/>
    <w:basedOn w:val="DefaultParagraphFont"/>
    <w:link w:val="FootnoteText"/>
    <w:uiPriority w:val="99"/>
    <w:rsid w:val="002C3981"/>
    <w:rPr>
      <w:rFonts w:ascii="Arial" w:eastAsiaTheme="minorEastAsia" w:hAnsi="Arial" w:cstheme="minorBidi"/>
      <w:sz w:val="18"/>
      <w:szCs w:val="24"/>
      <w:lang w:eastAsia="ja-JP"/>
    </w:rPr>
  </w:style>
  <w:style w:type="character" w:styleId="FootnoteReference">
    <w:name w:val="footnote reference"/>
    <w:uiPriority w:val="99"/>
    <w:unhideWhenUsed/>
    <w:rsid w:val="00DA3892"/>
    <w:rPr>
      <w:vertAlign w:val="superscript"/>
    </w:rPr>
  </w:style>
  <w:style w:type="paragraph" w:customStyle="1" w:styleId="ColorfulShading-Accent11">
    <w:name w:val="Colorful Shading - Accent 11"/>
    <w:hidden/>
    <w:uiPriority w:val="99"/>
    <w:semiHidden/>
    <w:rsid w:val="00E03196"/>
    <w:rPr>
      <w:rFonts w:ascii="Arial" w:hAnsi="Arial"/>
      <w:sz w:val="18"/>
      <w:szCs w:val="18"/>
      <w:lang w:eastAsia="en-US"/>
    </w:rPr>
  </w:style>
  <w:style w:type="paragraph" w:styleId="Revision">
    <w:name w:val="Revision"/>
    <w:hidden/>
    <w:uiPriority w:val="71"/>
    <w:rsid w:val="00CA2938"/>
    <w:rPr>
      <w:rFonts w:asciiTheme="minorHAnsi" w:eastAsiaTheme="minorHAnsi" w:hAnsiTheme="minorHAnsi" w:cstheme="minorBidi"/>
      <w:sz w:val="22"/>
      <w:szCs w:val="22"/>
      <w:lang w:eastAsia="en-US"/>
    </w:rPr>
  </w:style>
  <w:style w:type="paragraph" w:customStyle="1" w:styleId="Numberedparagraphs">
    <w:name w:val="Numbered paragraphs"/>
    <w:basedOn w:val="Normal"/>
    <w:qFormat/>
    <w:rsid w:val="002C3981"/>
    <w:pPr>
      <w:numPr>
        <w:numId w:val="27"/>
      </w:numPr>
      <w:tabs>
        <w:tab w:val="left" w:pos="-1440"/>
      </w:tabs>
      <w:jc w:val="both"/>
    </w:pPr>
    <w:rPr>
      <w:rFonts w:ascii="Times New Roman" w:eastAsia="Times New Roman" w:hAnsi="Times New Roman" w:cs="Times New Roman"/>
      <w:lang w:eastAsia="en-AU"/>
    </w:rPr>
  </w:style>
  <w:style w:type="paragraph" w:customStyle="1" w:styleId="Particulars">
    <w:name w:val="Particulars"/>
    <w:basedOn w:val="Numberedparagraphs"/>
    <w:qFormat/>
    <w:rsid w:val="002C3981"/>
    <w:pPr>
      <w:numPr>
        <w:numId w:val="0"/>
      </w:numPr>
      <w:ind w:left="216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113C7"/>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DA3892"/>
    <w:pPr>
      <w:keepNext/>
      <w:numPr>
        <w:numId w:val="1"/>
      </w:numPr>
      <w:outlineLvl w:val="0"/>
    </w:pPr>
    <w:rPr>
      <w:rFonts w:cs="Arial"/>
      <w:b/>
      <w:bCs/>
      <w:lang w:eastAsia="en-AU"/>
    </w:rPr>
  </w:style>
  <w:style w:type="paragraph" w:styleId="Heading2">
    <w:name w:val="heading 2"/>
    <w:basedOn w:val="Normal"/>
    <w:next w:val="Normal"/>
    <w:qFormat/>
    <w:rsid w:val="00DA3892"/>
    <w:pPr>
      <w:keepNext/>
      <w:numPr>
        <w:ilvl w:val="1"/>
        <w:numId w:val="1"/>
      </w:numPr>
      <w:outlineLvl w:val="1"/>
    </w:pPr>
    <w:rPr>
      <w:rFonts w:cs="Arial"/>
      <w:bCs/>
      <w:iCs/>
      <w:lang w:eastAsia="en-AU"/>
    </w:rPr>
  </w:style>
  <w:style w:type="paragraph" w:styleId="Heading3">
    <w:name w:val="heading 3"/>
    <w:basedOn w:val="Normal"/>
    <w:next w:val="Normal"/>
    <w:qFormat/>
    <w:rsid w:val="00DA3892"/>
    <w:pPr>
      <w:keepNext/>
      <w:numPr>
        <w:ilvl w:val="2"/>
        <w:numId w:val="1"/>
      </w:numPr>
      <w:outlineLvl w:val="2"/>
    </w:pPr>
    <w:rPr>
      <w:rFonts w:cs="Arial"/>
      <w:bCs/>
      <w:lang w:eastAsia="en-AU"/>
    </w:rPr>
  </w:style>
  <w:style w:type="paragraph" w:styleId="Heading4">
    <w:name w:val="heading 4"/>
    <w:basedOn w:val="Normal"/>
    <w:next w:val="Normal"/>
    <w:qFormat/>
    <w:rsid w:val="00DA3892"/>
    <w:pPr>
      <w:keepNext/>
      <w:numPr>
        <w:ilvl w:val="3"/>
        <w:numId w:val="1"/>
      </w:numPr>
      <w:outlineLvl w:val="3"/>
    </w:pPr>
    <w:rPr>
      <w:bCs/>
      <w:szCs w:val="28"/>
      <w:lang w:eastAsia="en-AU"/>
    </w:rPr>
  </w:style>
  <w:style w:type="paragraph" w:styleId="Heading5">
    <w:name w:val="heading 5"/>
    <w:basedOn w:val="Normal"/>
    <w:next w:val="Normal"/>
    <w:qFormat/>
    <w:rsid w:val="00DA3892"/>
    <w:pPr>
      <w:numPr>
        <w:ilvl w:val="4"/>
        <w:numId w:val="1"/>
      </w:numPr>
      <w:outlineLvl w:val="4"/>
    </w:pPr>
    <w:rPr>
      <w:bCs/>
      <w:iCs/>
      <w:szCs w:val="26"/>
      <w:lang w:eastAsia="en-AU"/>
    </w:rPr>
  </w:style>
  <w:style w:type="character" w:default="1" w:styleId="DefaultParagraphFont">
    <w:name w:val="Default Paragraph Font"/>
    <w:uiPriority w:val="1"/>
    <w:semiHidden/>
    <w:unhideWhenUsed/>
    <w:rsid w:val="00B113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13C7"/>
  </w:style>
  <w:style w:type="table" w:styleId="TableGrid">
    <w:name w:val="Table Grid"/>
    <w:basedOn w:val="TableNormal"/>
    <w:rsid w:val="00DA3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tter">
    <w:name w:val="Matter"/>
    <w:basedOn w:val="Normal"/>
    <w:rsid w:val="00DA3892"/>
    <w:rPr>
      <w:b/>
    </w:rPr>
  </w:style>
  <w:style w:type="paragraph" w:customStyle="1" w:styleId="Label">
    <w:name w:val="Label"/>
    <w:basedOn w:val="Normal"/>
    <w:rsid w:val="00DA3892"/>
    <w:pPr>
      <w:spacing w:before="60"/>
    </w:pPr>
    <w:rPr>
      <w:rFonts w:ascii="Arial Bold" w:hAnsi="Arial Bold"/>
      <w:caps/>
      <w:sz w:val="15"/>
      <w:szCs w:val="15"/>
    </w:rPr>
  </w:style>
  <w:style w:type="paragraph" w:styleId="Header">
    <w:name w:val="header"/>
    <w:basedOn w:val="Normal"/>
    <w:link w:val="HeaderChar"/>
    <w:rsid w:val="00DA3892"/>
    <w:pPr>
      <w:tabs>
        <w:tab w:val="center" w:pos="4153"/>
        <w:tab w:val="right" w:pos="8306"/>
      </w:tabs>
    </w:pPr>
    <w:rPr>
      <w:sz w:val="14"/>
    </w:rPr>
  </w:style>
  <w:style w:type="paragraph" w:styleId="Footer">
    <w:name w:val="footer"/>
    <w:basedOn w:val="Normal"/>
    <w:link w:val="FooterChar"/>
    <w:rsid w:val="00DA3892"/>
    <w:pPr>
      <w:tabs>
        <w:tab w:val="center" w:pos="4153"/>
        <w:tab w:val="right" w:pos="8306"/>
      </w:tabs>
    </w:pPr>
    <w:rPr>
      <w:sz w:val="14"/>
    </w:rPr>
  </w:style>
  <w:style w:type="paragraph" w:customStyle="1" w:styleId="LetterBody">
    <w:name w:val="Letter Body"/>
    <w:basedOn w:val="Normal"/>
    <w:rsid w:val="00DA3892"/>
    <w:pPr>
      <w:tabs>
        <w:tab w:val="left" w:pos="709"/>
        <w:tab w:val="left" w:pos="1418"/>
        <w:tab w:val="left" w:pos="2126"/>
        <w:tab w:val="left" w:pos="2835"/>
        <w:tab w:val="left" w:pos="3544"/>
        <w:tab w:val="left" w:pos="4253"/>
        <w:tab w:val="left" w:pos="4961"/>
        <w:tab w:val="left" w:pos="5670"/>
      </w:tabs>
      <w:spacing w:line="336" w:lineRule="auto"/>
      <w:jc w:val="both"/>
    </w:pPr>
    <w:rPr>
      <w:szCs w:val="20"/>
    </w:rPr>
  </w:style>
  <w:style w:type="paragraph" w:customStyle="1" w:styleId="LetterAddress">
    <w:name w:val="Letter Address"/>
    <w:basedOn w:val="LetterBody"/>
    <w:rsid w:val="00DA3892"/>
    <w:pPr>
      <w:spacing w:after="40" w:line="240" w:lineRule="auto"/>
    </w:pPr>
  </w:style>
  <w:style w:type="paragraph" w:customStyle="1" w:styleId="LetterMatter">
    <w:name w:val="Letter Matter"/>
    <w:basedOn w:val="LetterBody"/>
    <w:rsid w:val="00DA3892"/>
    <w:pPr>
      <w:spacing w:before="120"/>
    </w:pPr>
    <w:rPr>
      <w:b/>
    </w:rPr>
  </w:style>
  <w:style w:type="paragraph" w:customStyle="1" w:styleId="Level1">
    <w:name w:val="Level 1"/>
    <w:next w:val="Normal"/>
    <w:rsid w:val="00DA3892"/>
    <w:pPr>
      <w:keepNext/>
      <w:numPr>
        <w:numId w:val="2"/>
      </w:numPr>
      <w:tabs>
        <w:tab w:val="left" w:pos="709"/>
        <w:tab w:val="left" w:pos="1418"/>
        <w:tab w:val="left" w:pos="2126"/>
        <w:tab w:val="left" w:pos="2835"/>
      </w:tabs>
      <w:spacing w:before="240" w:after="160" w:line="336" w:lineRule="auto"/>
      <w:outlineLvl w:val="0"/>
    </w:pPr>
    <w:rPr>
      <w:rFonts w:ascii="Arial" w:hAnsi="Arial"/>
      <w:b/>
      <w:sz w:val="18"/>
      <w:lang w:val="en-GB" w:eastAsia="en-US"/>
    </w:rPr>
  </w:style>
  <w:style w:type="paragraph" w:customStyle="1" w:styleId="Level2">
    <w:name w:val="Level 2"/>
    <w:basedOn w:val="Level1"/>
    <w:rsid w:val="00DA3892"/>
    <w:pPr>
      <w:keepNext w:val="0"/>
      <w:numPr>
        <w:ilvl w:val="1"/>
      </w:numPr>
      <w:spacing w:before="0"/>
      <w:jc w:val="both"/>
      <w:outlineLvl w:val="1"/>
    </w:pPr>
    <w:rPr>
      <w:b w:val="0"/>
    </w:rPr>
  </w:style>
  <w:style w:type="paragraph" w:customStyle="1" w:styleId="Level3">
    <w:name w:val="Level 3"/>
    <w:basedOn w:val="Level2"/>
    <w:rsid w:val="00DA3892"/>
    <w:pPr>
      <w:numPr>
        <w:ilvl w:val="2"/>
      </w:numPr>
      <w:outlineLvl w:val="2"/>
    </w:pPr>
  </w:style>
  <w:style w:type="paragraph" w:customStyle="1" w:styleId="Level4">
    <w:name w:val="Level 4"/>
    <w:basedOn w:val="Level3"/>
    <w:rsid w:val="00DA3892"/>
    <w:pPr>
      <w:numPr>
        <w:ilvl w:val="3"/>
      </w:numPr>
      <w:outlineLvl w:val="3"/>
    </w:pPr>
  </w:style>
  <w:style w:type="paragraph" w:customStyle="1" w:styleId="Level5">
    <w:name w:val="Level 5"/>
    <w:basedOn w:val="Level4"/>
    <w:rsid w:val="00DA3892"/>
    <w:pPr>
      <w:numPr>
        <w:ilvl w:val="4"/>
      </w:numPr>
      <w:outlineLvl w:val="4"/>
    </w:pPr>
  </w:style>
  <w:style w:type="paragraph" w:customStyle="1" w:styleId="Level6">
    <w:name w:val="Level 6"/>
    <w:basedOn w:val="Level5"/>
    <w:rsid w:val="00DA3892"/>
    <w:pPr>
      <w:numPr>
        <w:ilvl w:val="5"/>
      </w:numPr>
      <w:outlineLvl w:val="5"/>
    </w:pPr>
  </w:style>
  <w:style w:type="character" w:styleId="Hyperlink">
    <w:name w:val="Hyperlink"/>
    <w:rsid w:val="00DA3892"/>
    <w:rPr>
      <w:color w:val="0000FF"/>
      <w:u w:val="single"/>
    </w:rPr>
  </w:style>
  <w:style w:type="character" w:customStyle="1" w:styleId="HeaderChar">
    <w:name w:val="Header Char"/>
    <w:link w:val="Header"/>
    <w:rsid w:val="00C52C8B"/>
    <w:rPr>
      <w:rFonts w:ascii="Arial" w:hAnsi="Arial"/>
      <w:sz w:val="14"/>
      <w:szCs w:val="18"/>
    </w:rPr>
  </w:style>
  <w:style w:type="character" w:customStyle="1" w:styleId="FooterChar">
    <w:name w:val="Footer Char"/>
    <w:link w:val="Footer"/>
    <w:rsid w:val="00C52C8B"/>
    <w:rPr>
      <w:rFonts w:ascii="Arial" w:hAnsi="Arial"/>
      <w:sz w:val="14"/>
      <w:szCs w:val="18"/>
    </w:rPr>
  </w:style>
  <w:style w:type="character" w:styleId="PageNumber">
    <w:name w:val="page number"/>
    <w:rsid w:val="00DA3892"/>
  </w:style>
  <w:style w:type="character" w:styleId="Emphasis">
    <w:name w:val="Emphasis"/>
    <w:uiPriority w:val="20"/>
    <w:qFormat/>
    <w:rsid w:val="00887C30"/>
    <w:rPr>
      <w:i/>
      <w:iCs/>
    </w:rPr>
  </w:style>
  <w:style w:type="character" w:customStyle="1" w:styleId="BookTitle1">
    <w:name w:val="Book Title1"/>
    <w:qFormat/>
    <w:rsid w:val="00887C30"/>
    <w:rPr>
      <w:b/>
      <w:bCs/>
      <w:smallCaps/>
      <w:spacing w:val="5"/>
    </w:rPr>
  </w:style>
  <w:style w:type="paragraph" w:styleId="DocumentMap">
    <w:name w:val="Document Map"/>
    <w:basedOn w:val="Normal"/>
    <w:link w:val="DocumentMapChar"/>
    <w:uiPriority w:val="99"/>
    <w:semiHidden/>
    <w:unhideWhenUsed/>
    <w:rsid w:val="00922B1E"/>
    <w:rPr>
      <w:rFonts w:ascii="Lucida Grande" w:hAnsi="Lucida Grande"/>
    </w:rPr>
  </w:style>
  <w:style w:type="character" w:customStyle="1" w:styleId="DocumentMapChar">
    <w:name w:val="Document Map Char"/>
    <w:link w:val="DocumentMap"/>
    <w:uiPriority w:val="99"/>
    <w:semiHidden/>
    <w:rsid w:val="00922B1E"/>
    <w:rPr>
      <w:rFonts w:ascii="Lucida Grande" w:hAnsi="Lucida Grande" w:cs="Lucida Grande"/>
      <w:sz w:val="24"/>
      <w:szCs w:val="24"/>
    </w:rPr>
  </w:style>
  <w:style w:type="character" w:styleId="CommentReference">
    <w:name w:val="annotation reference"/>
    <w:uiPriority w:val="99"/>
    <w:semiHidden/>
    <w:unhideWhenUsed/>
    <w:rsid w:val="00111278"/>
    <w:rPr>
      <w:sz w:val="18"/>
      <w:szCs w:val="18"/>
    </w:rPr>
  </w:style>
  <w:style w:type="paragraph" w:styleId="CommentText">
    <w:name w:val="annotation text"/>
    <w:basedOn w:val="Normal"/>
    <w:link w:val="CommentTextChar"/>
    <w:uiPriority w:val="99"/>
    <w:semiHidden/>
    <w:unhideWhenUsed/>
    <w:rsid w:val="00111278"/>
  </w:style>
  <w:style w:type="character" w:customStyle="1" w:styleId="CommentTextChar">
    <w:name w:val="Comment Text Char"/>
    <w:link w:val="CommentText"/>
    <w:uiPriority w:val="99"/>
    <w:semiHidden/>
    <w:rsid w:val="00111278"/>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11278"/>
    <w:rPr>
      <w:b/>
      <w:bCs/>
    </w:rPr>
  </w:style>
  <w:style w:type="character" w:customStyle="1" w:styleId="CommentSubjectChar">
    <w:name w:val="Comment Subject Char"/>
    <w:link w:val="CommentSubject"/>
    <w:uiPriority w:val="99"/>
    <w:semiHidden/>
    <w:rsid w:val="00111278"/>
    <w:rPr>
      <w:rFonts w:ascii="Arial" w:hAnsi="Arial"/>
      <w:b/>
      <w:bCs/>
      <w:sz w:val="24"/>
      <w:szCs w:val="24"/>
    </w:rPr>
  </w:style>
  <w:style w:type="paragraph" w:customStyle="1" w:styleId="DarkList-Accent31">
    <w:name w:val="Dark List - Accent 31"/>
    <w:hidden/>
    <w:uiPriority w:val="99"/>
    <w:semiHidden/>
    <w:rsid w:val="00111278"/>
    <w:rPr>
      <w:rFonts w:ascii="Arial" w:hAnsi="Arial"/>
      <w:sz w:val="18"/>
      <w:szCs w:val="18"/>
      <w:lang w:eastAsia="en-US"/>
    </w:rPr>
  </w:style>
  <w:style w:type="paragraph" w:styleId="BalloonText">
    <w:name w:val="Balloon Text"/>
    <w:basedOn w:val="Normal"/>
    <w:link w:val="BalloonTextChar"/>
    <w:uiPriority w:val="99"/>
    <w:semiHidden/>
    <w:unhideWhenUsed/>
    <w:rsid w:val="00111278"/>
    <w:rPr>
      <w:rFonts w:ascii="Lucida Grande" w:hAnsi="Lucida Grande"/>
    </w:rPr>
  </w:style>
  <w:style w:type="character" w:customStyle="1" w:styleId="BalloonTextChar">
    <w:name w:val="Balloon Text Char"/>
    <w:link w:val="BalloonText"/>
    <w:uiPriority w:val="99"/>
    <w:semiHidden/>
    <w:rsid w:val="00111278"/>
    <w:rPr>
      <w:rFonts w:ascii="Lucida Grande" w:hAnsi="Lucida Grande" w:cs="Lucida Grande"/>
      <w:sz w:val="18"/>
      <w:szCs w:val="18"/>
    </w:rPr>
  </w:style>
  <w:style w:type="paragraph" w:styleId="ListBullet">
    <w:name w:val="List Bullet"/>
    <w:basedOn w:val="Normal"/>
    <w:rsid w:val="00817158"/>
    <w:pPr>
      <w:tabs>
        <w:tab w:val="num" w:pos="170"/>
      </w:tabs>
      <w:spacing w:before="100" w:after="40"/>
      <w:ind w:left="340" w:hanging="340"/>
    </w:pPr>
  </w:style>
  <w:style w:type="paragraph" w:customStyle="1" w:styleId="DefinitionL2">
    <w:name w:val="Definition L2"/>
    <w:basedOn w:val="Normal"/>
    <w:next w:val="Normal"/>
    <w:rsid w:val="00817158"/>
    <w:pPr>
      <w:numPr>
        <w:numId w:val="6"/>
      </w:numPr>
      <w:tabs>
        <w:tab w:val="num" w:pos="1361"/>
      </w:tabs>
      <w:spacing w:after="140" w:line="280" w:lineRule="atLeast"/>
      <w:ind w:left="1361" w:hanging="681"/>
      <w:outlineLvl w:val="1"/>
    </w:pPr>
    <w:rPr>
      <w:rFonts w:ascii="Times New Roman" w:hAnsi="Times New Roman"/>
      <w:szCs w:val="20"/>
      <w:lang w:eastAsia="zh-CN"/>
    </w:rPr>
  </w:style>
  <w:style w:type="paragraph" w:customStyle="1" w:styleId="DefinitionL3">
    <w:name w:val="Definition L3"/>
    <w:basedOn w:val="Normal"/>
    <w:rsid w:val="00817158"/>
    <w:pPr>
      <w:numPr>
        <w:ilvl w:val="1"/>
        <w:numId w:val="6"/>
      </w:numPr>
      <w:tabs>
        <w:tab w:val="num" w:pos="2041"/>
      </w:tabs>
      <w:spacing w:after="140" w:line="280" w:lineRule="atLeast"/>
      <w:ind w:left="2041" w:hanging="680"/>
      <w:outlineLvl w:val="2"/>
    </w:pPr>
    <w:rPr>
      <w:rFonts w:ascii="Times New Roman" w:hAnsi="Times New Roman" w:cs="Angsana New"/>
      <w:lang w:eastAsia="zh-CN" w:bidi="th-TH"/>
    </w:rPr>
  </w:style>
  <w:style w:type="paragraph" w:customStyle="1" w:styleId="MEBasic1">
    <w:name w:val="ME Basic 1"/>
    <w:basedOn w:val="Normal"/>
    <w:next w:val="Normal"/>
    <w:rsid w:val="00817158"/>
    <w:pPr>
      <w:numPr>
        <w:ilvl w:val="2"/>
        <w:numId w:val="6"/>
      </w:numPr>
      <w:tabs>
        <w:tab w:val="num" w:pos="680"/>
      </w:tabs>
      <w:spacing w:after="140" w:line="280" w:lineRule="atLeast"/>
      <w:ind w:left="680"/>
      <w:outlineLvl w:val="0"/>
    </w:pPr>
    <w:rPr>
      <w:rFonts w:ascii="Times New Roman" w:hAnsi="Times New Roman"/>
      <w:szCs w:val="20"/>
      <w:lang w:eastAsia="zh-CN"/>
    </w:rPr>
  </w:style>
  <w:style w:type="paragraph" w:customStyle="1" w:styleId="LightList-Accent31">
    <w:name w:val="Light List - Accent 31"/>
    <w:hidden/>
    <w:uiPriority w:val="99"/>
    <w:semiHidden/>
    <w:rsid w:val="005E4F3E"/>
    <w:rPr>
      <w:rFonts w:ascii="Arial" w:hAnsi="Arial"/>
      <w:sz w:val="18"/>
      <w:szCs w:val="18"/>
      <w:lang w:eastAsia="en-US"/>
    </w:rPr>
  </w:style>
  <w:style w:type="paragraph" w:customStyle="1" w:styleId="MediumList2-Accent21">
    <w:name w:val="Medium List 2 - Accent 21"/>
    <w:hidden/>
    <w:uiPriority w:val="99"/>
    <w:semiHidden/>
    <w:rsid w:val="004D31E6"/>
    <w:rPr>
      <w:rFonts w:ascii="Arial" w:hAnsi="Arial"/>
      <w:sz w:val="18"/>
      <w:szCs w:val="18"/>
      <w:lang w:eastAsia="en-US"/>
    </w:rPr>
  </w:style>
  <w:style w:type="character" w:styleId="FollowedHyperlink">
    <w:name w:val="FollowedHyperlink"/>
    <w:rsid w:val="00DA3892"/>
    <w:rPr>
      <w:color w:val="800080"/>
      <w:u w:val="single"/>
    </w:rPr>
  </w:style>
  <w:style w:type="paragraph" w:styleId="FootnoteText">
    <w:name w:val="footnote text"/>
    <w:basedOn w:val="Normal"/>
    <w:link w:val="FootnoteTextChar"/>
    <w:uiPriority w:val="99"/>
    <w:unhideWhenUsed/>
    <w:rsid w:val="002C3981"/>
  </w:style>
  <w:style w:type="character" w:customStyle="1" w:styleId="FootnoteTextChar">
    <w:name w:val="Footnote Text Char"/>
    <w:basedOn w:val="DefaultParagraphFont"/>
    <w:link w:val="FootnoteText"/>
    <w:uiPriority w:val="99"/>
    <w:rsid w:val="002C3981"/>
    <w:rPr>
      <w:rFonts w:ascii="Arial" w:eastAsiaTheme="minorEastAsia" w:hAnsi="Arial" w:cstheme="minorBidi"/>
      <w:sz w:val="18"/>
      <w:szCs w:val="24"/>
      <w:lang w:eastAsia="ja-JP"/>
    </w:rPr>
  </w:style>
  <w:style w:type="character" w:styleId="FootnoteReference">
    <w:name w:val="footnote reference"/>
    <w:uiPriority w:val="99"/>
    <w:unhideWhenUsed/>
    <w:rsid w:val="00DA3892"/>
    <w:rPr>
      <w:vertAlign w:val="superscript"/>
    </w:rPr>
  </w:style>
  <w:style w:type="paragraph" w:customStyle="1" w:styleId="ColorfulShading-Accent11">
    <w:name w:val="Colorful Shading - Accent 11"/>
    <w:hidden/>
    <w:uiPriority w:val="99"/>
    <w:semiHidden/>
    <w:rsid w:val="00E03196"/>
    <w:rPr>
      <w:rFonts w:ascii="Arial" w:hAnsi="Arial"/>
      <w:sz w:val="18"/>
      <w:szCs w:val="18"/>
      <w:lang w:eastAsia="en-US"/>
    </w:rPr>
  </w:style>
  <w:style w:type="paragraph" w:styleId="Revision">
    <w:name w:val="Revision"/>
    <w:hidden/>
    <w:uiPriority w:val="71"/>
    <w:rsid w:val="00CA2938"/>
    <w:rPr>
      <w:rFonts w:asciiTheme="minorHAnsi" w:eastAsiaTheme="minorHAnsi" w:hAnsiTheme="minorHAnsi" w:cstheme="minorBidi"/>
      <w:sz w:val="22"/>
      <w:szCs w:val="22"/>
      <w:lang w:eastAsia="en-US"/>
    </w:rPr>
  </w:style>
  <w:style w:type="paragraph" w:customStyle="1" w:styleId="Numberedparagraphs">
    <w:name w:val="Numbered paragraphs"/>
    <w:basedOn w:val="Normal"/>
    <w:qFormat/>
    <w:rsid w:val="002C3981"/>
    <w:pPr>
      <w:numPr>
        <w:numId w:val="27"/>
      </w:numPr>
      <w:tabs>
        <w:tab w:val="left" w:pos="-1440"/>
      </w:tabs>
      <w:jc w:val="both"/>
    </w:pPr>
    <w:rPr>
      <w:rFonts w:ascii="Times New Roman" w:eastAsia="Times New Roman" w:hAnsi="Times New Roman" w:cs="Times New Roman"/>
      <w:lang w:eastAsia="en-AU"/>
    </w:rPr>
  </w:style>
  <w:style w:type="paragraph" w:customStyle="1" w:styleId="Particulars">
    <w:name w:val="Particulars"/>
    <w:basedOn w:val="Numberedparagraphs"/>
    <w:qFormat/>
    <w:rsid w:val="002C3981"/>
    <w:pPr>
      <w:numPr>
        <w:numId w:val="0"/>
      </w:numPr>
      <w:ind w:left="21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h.com.au/entertainment/books/sydney-writers-festival-on-fire-with-superstars-and-record-crowds-20160524-gp2koc.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ublishers.asn.au/documents/item/157" TargetMode="External"/><Relationship Id="rId4" Type="http://schemas.microsoft.com/office/2007/relationships/stylesWithEffects" Target="stylesWithEffects.xml"/><Relationship Id="rId9" Type="http://schemas.openxmlformats.org/officeDocument/2006/relationships/hyperlink" Target="http://www.smh.com.au/comment/kim-williams-on-copyright-20160504-gomkgy.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www.linkedin.com/company/the-author-people" TargetMode="External"/><Relationship Id="rId7" Type="http://schemas.openxmlformats.org/officeDocument/2006/relationships/hyperlink" Target="https://twitter.com/theauthorpeople" TargetMode="External"/><Relationship Id="rId2" Type="http://schemas.openxmlformats.org/officeDocument/2006/relationships/hyperlink" Target="http://www.theauthorpeople.com" TargetMode="External"/><Relationship Id="rId1" Type="http://schemas.openxmlformats.org/officeDocument/2006/relationships/hyperlink" Target="mailto:info@theauthorpeople.com" TargetMode="External"/><Relationship Id="rId6" Type="http://schemas.openxmlformats.org/officeDocument/2006/relationships/image" Target="media/image3.jpeg"/><Relationship Id="rId5" Type="http://schemas.openxmlformats.org/officeDocument/2006/relationships/hyperlink" Target="https://www.facebook.com/theauthorpeople" TargetMode="External"/><Relationship Id="rId10" Type="http://schemas.openxmlformats.org/officeDocument/2006/relationships/image" Target="media/image5.jpeg"/><Relationship Id="rId4" Type="http://schemas.openxmlformats.org/officeDocument/2006/relationships/image" Target="media/image2.jpeg"/><Relationship Id="rId9" Type="http://schemas.openxmlformats.org/officeDocument/2006/relationships/hyperlink" Target="https://plus.google.com/u/0/100339295838084694496/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7F2D-C189-4DEE-B115-7CEA341F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1037</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Submission DR206 - The Author People - Intellectual Property Arrangements - Public inquiry</vt:lpstr>
    </vt:vector>
  </TitlesOfParts>
  <Company>The Author People</Company>
  <LinksUpToDate>false</LinksUpToDate>
  <CharactersWithSpaces>6955</CharactersWithSpaces>
  <SharedDoc>false</SharedDoc>
  <HLinks>
    <vt:vector size="6" baseType="variant">
      <vt:variant>
        <vt:i4>2818160</vt:i4>
      </vt:variant>
      <vt:variant>
        <vt:i4>0</vt:i4>
      </vt:variant>
      <vt:variant>
        <vt:i4>0</vt:i4>
      </vt:variant>
      <vt:variant>
        <vt:i4>5</vt:i4>
      </vt:variant>
      <vt:variant>
        <vt:lpwstr>http://www.theauthorpeople.com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DR206 - The Author People - Intellectual Property Arrangements - Public inquiry</dc:title>
  <dc:creator>The Author People</dc:creator>
  <cp:lastModifiedBy>Productivity Commission</cp:lastModifiedBy>
  <cp:revision>4</cp:revision>
  <cp:lastPrinted>2015-09-15T06:22:00Z</cp:lastPrinted>
  <dcterms:created xsi:type="dcterms:W3CDTF">2016-05-29T06:41:00Z</dcterms:created>
  <dcterms:modified xsi:type="dcterms:W3CDTF">2016-06-02T23:11:00Z</dcterms:modified>
  <cp:category>Letter</cp:category>
</cp:coreProperties>
</file>