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E" w:rsidRPr="00A2518D" w:rsidRDefault="0043430E" w:rsidP="00A2518D">
      <w:pPr>
        <w:pStyle w:val="Heading2"/>
      </w:pPr>
      <w:bookmarkStart w:id="0" w:name="_GoBack"/>
      <w:bookmarkEnd w:id="0"/>
      <w:r w:rsidRPr="00A2518D">
        <w:t xml:space="preserve">Errata </w:t>
      </w:r>
      <w:r w:rsidR="00305607" w:rsidRPr="00A2518D">
        <w:t>—</w:t>
      </w:r>
      <w:r w:rsidRPr="00A2518D">
        <w:t xml:space="preserve"> Report on Government Services 201</w:t>
      </w:r>
      <w:r w:rsidR="00152FB0">
        <w:t>3</w:t>
      </w:r>
    </w:p>
    <w:p w:rsidR="00D8130E" w:rsidRDefault="0043430E" w:rsidP="0043430E">
      <w:pPr>
        <w:pStyle w:val="BodyText"/>
      </w:pPr>
      <w:r>
        <w:t>The followin</w:t>
      </w:r>
      <w:r w:rsidR="00435354">
        <w:t>g amendment was made to the 201</w:t>
      </w:r>
      <w:r w:rsidR="00152FB0">
        <w:t>3</w:t>
      </w:r>
      <w:r>
        <w:t xml:space="preserve"> Report since it was released in January 201</w:t>
      </w:r>
      <w:r w:rsidR="00152FB0">
        <w:t>3</w:t>
      </w:r>
      <w:r>
        <w:t>.</w:t>
      </w:r>
      <w:r w:rsidR="003957C1">
        <w:t xml:space="preserve"> </w:t>
      </w:r>
    </w:p>
    <w:p w:rsidR="00B97A34" w:rsidRDefault="00BC08E3" w:rsidP="0056777C">
      <w:pPr>
        <w:pStyle w:val="Heading3"/>
      </w:pPr>
      <w:r>
        <w:t>Chapter 1</w:t>
      </w:r>
      <w:r w:rsidR="00AD1002">
        <w:t>3</w:t>
      </w:r>
      <w:r w:rsidR="00435354">
        <w:t xml:space="preserve"> — </w:t>
      </w:r>
      <w:bookmarkStart w:id="1" w:name="begin"/>
      <w:bookmarkEnd w:id="1"/>
      <w:r w:rsidR="00AD1002">
        <w:t>Aged care</w:t>
      </w:r>
    </w:p>
    <w:p w:rsidR="002436D0" w:rsidRDefault="005017A0" w:rsidP="005017A0">
      <w:pPr>
        <w:pStyle w:val="BodyText"/>
      </w:pPr>
      <w:r>
        <w:t xml:space="preserve">Figure 13.14 </w:t>
      </w:r>
      <w:proofErr w:type="spellStart"/>
      <w:r>
        <w:t>HACC</w:t>
      </w:r>
      <w:proofErr w:type="spellEnd"/>
      <w:r>
        <w:t xml:space="preserve"> recipients per 1000 aged care target population, 30 June 2012 data were incorrectly labelled in the legend. </w:t>
      </w:r>
    </w:p>
    <w:p w:rsidR="00435354" w:rsidRDefault="00435354" w:rsidP="00435354">
      <w:pPr>
        <w:pStyle w:val="BodyText"/>
      </w:pPr>
      <w:r>
        <w:t xml:space="preserve">The revised </w:t>
      </w:r>
      <w:r w:rsidR="007F4916">
        <w:t>figure</w:t>
      </w:r>
      <w:r>
        <w:t xml:space="preserve"> </w:t>
      </w:r>
      <w:r w:rsidR="00AD1002">
        <w:t xml:space="preserve">is </w:t>
      </w:r>
      <w:r>
        <w:t>reproduced below.</w:t>
      </w:r>
    </w:p>
    <w:p w:rsidR="00D06B88" w:rsidRDefault="00435354" w:rsidP="00FF1A93">
      <w:pPr>
        <w:pStyle w:val="Heading4"/>
      </w:pPr>
      <w:r w:rsidRPr="009735A2">
        <w:t xml:space="preserve">Amended </w:t>
      </w:r>
      <w:r w:rsidR="00AD1002">
        <w:t>figure 13.14</w:t>
      </w:r>
      <w:r w:rsidR="00D61165">
        <w:t xml:space="preserve"> on </w:t>
      </w:r>
      <w:r w:rsidR="00FF1A93" w:rsidRPr="009735A2">
        <w:t xml:space="preserve">page </w:t>
      </w:r>
      <w:r w:rsidR="00AD1002">
        <w:t>13</w:t>
      </w:r>
      <w:r w:rsidR="00152FB0">
        <w:t>.</w:t>
      </w:r>
      <w:r w:rsidR="00AD1002">
        <w:t>42</w:t>
      </w:r>
    </w:p>
    <w:p w:rsidR="00AD1002" w:rsidRPr="00AD1002" w:rsidRDefault="00AD1002" w:rsidP="00AD1002">
      <w:pPr>
        <w:keepNext/>
        <w:keepLines/>
        <w:spacing w:before="360" w:after="80" w:line="280" w:lineRule="exact"/>
        <w:ind w:left="1560" w:hanging="1560"/>
        <w:rPr>
          <w:rFonts w:ascii="Arial" w:hAnsi="Arial"/>
          <w:b/>
        </w:rPr>
      </w:pPr>
      <w:r w:rsidRPr="00AD1002">
        <w:rPr>
          <w:rFonts w:ascii="Arial" w:hAnsi="Arial"/>
        </w:rPr>
        <w:t xml:space="preserve">Figure </w:t>
      </w:r>
      <w:r w:rsidRPr="00AD1002">
        <w:rPr>
          <w:rFonts w:ascii="Arial" w:hAnsi="Arial"/>
        </w:rPr>
        <w:fldChar w:fldCharType="begin"/>
      </w:r>
      <w:r w:rsidRPr="00AD1002">
        <w:rPr>
          <w:rFonts w:ascii="Arial" w:hAnsi="Arial"/>
        </w:rPr>
        <w:instrText xml:space="preserve"> COMMENTS  \* MERGEFORMAT </w:instrText>
      </w:r>
      <w:r w:rsidRPr="00AD1002">
        <w:rPr>
          <w:rFonts w:ascii="Arial" w:hAnsi="Arial"/>
        </w:rPr>
        <w:fldChar w:fldCharType="separate"/>
      </w:r>
      <w:r w:rsidRPr="00AD1002">
        <w:rPr>
          <w:rFonts w:ascii="Arial" w:hAnsi="Arial"/>
        </w:rPr>
        <w:t>13.</w:t>
      </w:r>
      <w:r w:rsidRPr="00AD1002">
        <w:rPr>
          <w:rFonts w:ascii="Arial" w:hAnsi="Arial"/>
        </w:rPr>
        <w:fldChar w:fldCharType="end"/>
      </w:r>
      <w:r w:rsidRPr="00AD1002">
        <w:rPr>
          <w:rFonts w:ascii="Arial" w:hAnsi="Arial"/>
        </w:rPr>
        <w:fldChar w:fldCharType="begin"/>
      </w:r>
      <w:r w:rsidRPr="00AD1002">
        <w:rPr>
          <w:rFonts w:ascii="Arial" w:hAnsi="Arial"/>
        </w:rPr>
        <w:instrText xml:space="preserve"> SEQ Figure \* ARABIC </w:instrText>
      </w:r>
      <w:r w:rsidRPr="00AD1002">
        <w:rPr>
          <w:rFonts w:ascii="Arial" w:hAnsi="Arial"/>
        </w:rPr>
        <w:fldChar w:fldCharType="separate"/>
      </w:r>
      <w:r w:rsidR="003915EE">
        <w:rPr>
          <w:rFonts w:ascii="Arial" w:hAnsi="Arial"/>
          <w:noProof/>
        </w:rPr>
        <w:t>1</w:t>
      </w:r>
      <w:r w:rsidRPr="00AD1002">
        <w:rPr>
          <w:rFonts w:ascii="Arial" w:hAnsi="Arial"/>
        </w:rPr>
        <w:fldChar w:fldCharType="end"/>
      </w:r>
      <w:r w:rsidRPr="00AD1002">
        <w:rPr>
          <w:rFonts w:ascii="Arial" w:hAnsi="Arial"/>
          <w:b/>
        </w:rPr>
        <w:tab/>
      </w:r>
      <w:proofErr w:type="spellStart"/>
      <w:r w:rsidRPr="00AD1002">
        <w:rPr>
          <w:rFonts w:ascii="Arial" w:hAnsi="Arial"/>
          <w:b/>
        </w:rPr>
        <w:t>HACC</w:t>
      </w:r>
      <w:proofErr w:type="spellEnd"/>
      <w:r w:rsidRPr="00AD1002">
        <w:rPr>
          <w:rFonts w:ascii="Arial" w:hAnsi="Arial"/>
          <w:b/>
        </w:rPr>
        <w:t xml:space="preserve"> recipients per 1000 aged care target population, </w:t>
      </w:r>
      <w:r w:rsidRPr="00AD1002">
        <w:rPr>
          <w:rFonts w:ascii="Arial" w:hAnsi="Arial"/>
          <w:b/>
        </w:rPr>
        <w:br/>
        <w:t>30 June 2012</w:t>
      </w:r>
      <w:r w:rsidRPr="005017A0">
        <w:rPr>
          <w:rStyle w:val="NoteLabel"/>
        </w:rPr>
        <w:t>a, b, c</w:t>
      </w:r>
    </w:p>
    <w:tbl>
      <w:tblPr>
        <w:tblW w:w="0" w:type="auto"/>
        <w:tblInd w:w="1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7"/>
      </w:tblGrid>
      <w:tr w:rsidR="00AD1002" w:rsidRPr="00AD1002" w:rsidTr="00AD1002">
        <w:tc>
          <w:tcPr>
            <w:tcW w:w="877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D1002" w:rsidRPr="00AD1002" w:rsidRDefault="00AD1002" w:rsidP="00AD1002">
            <w:pPr>
              <w:keepNext/>
              <w:spacing w:before="120" w:after="120" w:line="240" w:lineRule="atLeast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391150" cy="2695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002" w:rsidRPr="00AD1002" w:rsidRDefault="00AD1002" w:rsidP="00AD1002">
      <w:pPr>
        <w:keepLines/>
        <w:spacing w:before="80" w:line="220" w:lineRule="exact"/>
        <w:jc w:val="both"/>
        <w:rPr>
          <w:rFonts w:ascii="Arial" w:hAnsi="Arial"/>
          <w:sz w:val="18"/>
          <w:szCs w:val="20"/>
        </w:rPr>
      </w:pPr>
      <w:proofErr w:type="spellStart"/>
      <w:r w:rsidRPr="00AD1002">
        <w:rPr>
          <w:rFonts w:ascii="Arial" w:hAnsi="Arial"/>
          <w:b/>
          <w:position w:val="6"/>
          <w:sz w:val="18"/>
          <w:szCs w:val="20"/>
        </w:rPr>
        <w:t>a</w:t>
      </w:r>
      <w:proofErr w:type="spellEnd"/>
      <w:r w:rsidRPr="00AD1002">
        <w:rPr>
          <w:rFonts w:ascii="Arial" w:hAnsi="Arial"/>
          <w:sz w:val="18"/>
          <w:szCs w:val="20"/>
        </w:rPr>
        <w:t xml:space="preserve"> All recipients data are per 1000 people aged 65 years or over and Indigenous Australians aged 50–64 years. </w:t>
      </w:r>
      <w:r w:rsidRPr="00AD1002">
        <w:rPr>
          <w:rFonts w:ascii="Arial" w:hAnsi="Arial"/>
          <w:b/>
          <w:position w:val="6"/>
          <w:sz w:val="18"/>
          <w:szCs w:val="20"/>
        </w:rPr>
        <w:t>b</w:t>
      </w:r>
      <w:r w:rsidRPr="00AD1002">
        <w:rPr>
          <w:rFonts w:ascii="Arial" w:hAnsi="Arial"/>
          <w:sz w:val="18"/>
          <w:szCs w:val="20"/>
        </w:rPr>
        <w:t xml:space="preserve"> Indigenous recipients data are per 1000 Indigenous Australians aged 50 years or over. </w:t>
      </w:r>
      <w:r w:rsidRPr="00AD1002">
        <w:rPr>
          <w:rFonts w:ascii="Arial" w:hAnsi="Arial"/>
          <w:b/>
          <w:position w:val="6"/>
          <w:sz w:val="18"/>
          <w:szCs w:val="20"/>
        </w:rPr>
        <w:t>c</w:t>
      </w:r>
      <w:r w:rsidRPr="00AD1002">
        <w:rPr>
          <w:rFonts w:ascii="Arial" w:hAnsi="Arial"/>
          <w:sz w:val="18"/>
          <w:szCs w:val="20"/>
        </w:rPr>
        <w:t xml:space="preserve"> Data for recipients from non-English speaking countries are per 1000 people from non-English speaking countries aged 65 years or over. </w:t>
      </w:r>
    </w:p>
    <w:p w:rsidR="00AD1002" w:rsidRPr="00AD1002" w:rsidRDefault="00AD1002" w:rsidP="00AD1002">
      <w:pPr>
        <w:keepLines/>
        <w:spacing w:before="80" w:after="120" w:line="220" w:lineRule="exact"/>
        <w:jc w:val="both"/>
        <w:rPr>
          <w:rFonts w:ascii="Arial" w:hAnsi="Arial"/>
          <w:sz w:val="18"/>
          <w:szCs w:val="20"/>
        </w:rPr>
      </w:pPr>
      <w:r w:rsidRPr="00AD1002">
        <w:rPr>
          <w:rFonts w:ascii="Arial" w:hAnsi="Arial"/>
          <w:i/>
          <w:sz w:val="18"/>
          <w:szCs w:val="20"/>
        </w:rPr>
        <w:t>Source</w:t>
      </w:r>
      <w:r w:rsidRPr="00AD1002">
        <w:rPr>
          <w:rFonts w:ascii="Arial" w:hAnsi="Arial"/>
          <w:sz w:val="18"/>
          <w:szCs w:val="20"/>
        </w:rPr>
        <w:t xml:space="preserve">: </w:t>
      </w:r>
      <w:proofErr w:type="spellStart"/>
      <w:r w:rsidRPr="00AD1002">
        <w:rPr>
          <w:rFonts w:ascii="Arial" w:hAnsi="Arial"/>
          <w:sz w:val="18"/>
          <w:szCs w:val="20"/>
        </w:rPr>
        <w:t>DoHA</w:t>
      </w:r>
      <w:proofErr w:type="spellEnd"/>
      <w:r w:rsidRPr="00AD1002">
        <w:rPr>
          <w:rFonts w:ascii="Arial" w:hAnsi="Arial"/>
          <w:sz w:val="18"/>
          <w:szCs w:val="20"/>
        </w:rPr>
        <w:t xml:space="preserve"> (unpublished); table </w:t>
      </w:r>
      <w:proofErr w:type="spellStart"/>
      <w:r w:rsidRPr="00AD1002">
        <w:rPr>
          <w:rFonts w:ascii="Arial" w:hAnsi="Arial"/>
          <w:sz w:val="18"/>
          <w:szCs w:val="20"/>
        </w:rPr>
        <w:t>13A.31</w:t>
      </w:r>
      <w:proofErr w:type="spellEnd"/>
      <w:r w:rsidRPr="00AD1002">
        <w:rPr>
          <w:rFonts w:ascii="Arial" w:hAnsi="Arial"/>
          <w:sz w:val="18"/>
          <w:szCs w:val="20"/>
        </w:rPr>
        <w:t>.</w:t>
      </w:r>
    </w:p>
    <w:p w:rsidR="00D8130E" w:rsidRDefault="00D8130E" w:rsidP="00AD1002">
      <w:pPr>
        <w:pStyle w:val="BodyText"/>
        <w:spacing w:before="120"/>
      </w:pPr>
    </w:p>
    <w:sectPr w:rsidR="00D8130E" w:rsidSect="00C14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304" w:bottom="1418" w:left="1814" w:header="1701" w:footer="567" w:gutter="0"/>
      <w:pgNumType w:start="1" w:chapSep="period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2" w:rsidRDefault="00AD1002">
      <w:r>
        <w:separator/>
      </w:r>
    </w:p>
  </w:endnote>
  <w:endnote w:type="continuationSeparator" w:id="0">
    <w:p w:rsidR="00AD1002" w:rsidRDefault="00AD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1644"/>
      <w:gridCol w:w="6634"/>
    </w:tblGrid>
    <w:tr w:rsidR="00AD1002" w:rsidTr="0019293B">
      <w:trPr>
        <w:trHeight w:hRule="exact" w:val="740"/>
      </w:trPr>
      <w:tc>
        <w:tcPr>
          <w:tcW w:w="510" w:type="dxa"/>
          <w:tcBorders>
            <w:top w:val="single" w:sz="6" w:space="0" w:color="auto"/>
          </w:tcBorders>
        </w:tcPr>
        <w:p w:rsidR="00AD1002" w:rsidRDefault="00AD1002" w:rsidP="0019293B">
          <w:pPr>
            <w:pStyle w:val="Footer"/>
            <w:tabs>
              <w:tab w:val="left" w:pos="0"/>
            </w:tabs>
            <w:ind w:right="0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644" w:type="dxa"/>
          <w:tcBorders>
            <w:top w:val="single" w:sz="6" w:space="0" w:color="auto"/>
          </w:tcBorders>
        </w:tcPr>
        <w:p w:rsidR="00AD1002" w:rsidRDefault="00AD1002" w:rsidP="00AB5FF1">
          <w:pPr>
            <w:pStyle w:val="Footer"/>
          </w:pPr>
          <w:r>
            <w:t xml:space="preserve">ERRATA — </w:t>
          </w:r>
          <w:r>
            <w:br/>
            <w:t xml:space="preserve">2013 REPORT </w:t>
          </w:r>
        </w:p>
      </w:tc>
      <w:tc>
        <w:tcPr>
          <w:tcW w:w="6634" w:type="dxa"/>
        </w:tcPr>
        <w:p w:rsidR="00AD1002" w:rsidRDefault="00AD1002" w:rsidP="0019293B">
          <w:pPr>
            <w:pStyle w:val="Footer"/>
          </w:pPr>
        </w:p>
      </w:tc>
    </w:tr>
  </w:tbl>
  <w:p w:rsidR="00AD1002" w:rsidRDefault="00AD1002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1757"/>
      <w:gridCol w:w="510"/>
    </w:tblGrid>
    <w:tr w:rsidR="00AD1002" w:rsidTr="003F6A0E">
      <w:trPr>
        <w:trHeight w:hRule="exact" w:val="740"/>
      </w:trPr>
      <w:tc>
        <w:tcPr>
          <w:tcW w:w="6521" w:type="dxa"/>
        </w:tcPr>
        <w:p w:rsidR="00AD1002" w:rsidRDefault="00AD1002" w:rsidP="003F6A0E">
          <w:pPr>
            <w:pStyle w:val="Footer"/>
            <w:ind w:right="360" w:firstLine="360"/>
          </w:pPr>
        </w:p>
      </w:tc>
      <w:tc>
        <w:tcPr>
          <w:tcW w:w="1757" w:type="dxa"/>
          <w:tcBorders>
            <w:top w:val="single" w:sz="6" w:space="0" w:color="auto"/>
          </w:tcBorders>
        </w:tcPr>
        <w:p w:rsidR="00AD1002" w:rsidRDefault="00AD1002" w:rsidP="00C14EE9">
          <w:pPr>
            <w:pStyle w:val="Footer"/>
          </w:pPr>
          <w:r>
            <w:t>ERRATA – REPORT ON GOVERNMENT SERVICES 2013</w:t>
          </w:r>
        </w:p>
      </w:tc>
      <w:tc>
        <w:tcPr>
          <w:tcW w:w="510" w:type="dxa"/>
          <w:tcBorders>
            <w:top w:val="single" w:sz="6" w:space="0" w:color="auto"/>
          </w:tcBorders>
        </w:tcPr>
        <w:p w:rsidR="00AD1002" w:rsidRDefault="00AD1002" w:rsidP="003F6A0E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915E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AD1002" w:rsidRDefault="00AD1002">
    <w:pPr>
      <w:pStyle w:val="FooterEn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1757"/>
      <w:gridCol w:w="510"/>
    </w:tblGrid>
    <w:tr w:rsidR="00AD1002" w:rsidTr="007529F9">
      <w:trPr>
        <w:trHeight w:hRule="exact" w:val="740"/>
      </w:trPr>
      <w:tc>
        <w:tcPr>
          <w:tcW w:w="6521" w:type="dxa"/>
        </w:tcPr>
        <w:p w:rsidR="00AD1002" w:rsidRDefault="00AD1002" w:rsidP="007529F9">
          <w:pPr>
            <w:pStyle w:val="Footer"/>
            <w:ind w:right="360" w:firstLine="360"/>
          </w:pPr>
        </w:p>
      </w:tc>
      <w:tc>
        <w:tcPr>
          <w:tcW w:w="1757" w:type="dxa"/>
          <w:tcBorders>
            <w:top w:val="single" w:sz="6" w:space="0" w:color="auto"/>
          </w:tcBorders>
        </w:tcPr>
        <w:p w:rsidR="00AD1002" w:rsidRDefault="00AD1002" w:rsidP="00C14EE9">
          <w:pPr>
            <w:pStyle w:val="Footer"/>
          </w:pPr>
          <w:r>
            <w:t>ERRATA – REPORT ON GOVERNMENT SERVICES 2013</w:t>
          </w:r>
        </w:p>
      </w:tc>
      <w:tc>
        <w:tcPr>
          <w:tcW w:w="510" w:type="dxa"/>
          <w:tcBorders>
            <w:top w:val="single" w:sz="6" w:space="0" w:color="auto"/>
          </w:tcBorders>
        </w:tcPr>
        <w:p w:rsidR="00AD1002" w:rsidRDefault="00AD1002" w:rsidP="007529F9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AD1002" w:rsidRDefault="00AD1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2" w:rsidRDefault="00AD1002">
      <w:r>
        <w:separator/>
      </w:r>
    </w:p>
  </w:footnote>
  <w:footnote w:type="continuationSeparator" w:id="0">
    <w:p w:rsidR="00AD1002" w:rsidRDefault="00AD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AD1002" w:rsidTr="0019293B">
      <w:tc>
        <w:tcPr>
          <w:tcW w:w="2155" w:type="dxa"/>
          <w:tcBorders>
            <w:top w:val="single" w:sz="24" w:space="0" w:color="auto"/>
          </w:tcBorders>
        </w:tcPr>
        <w:p w:rsidR="00AD1002" w:rsidRDefault="00AD1002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AD1002" w:rsidRDefault="00AD1002" w:rsidP="00C14EE9">
          <w:pPr>
            <w:pStyle w:val="Header"/>
          </w:pPr>
        </w:p>
      </w:tc>
    </w:tr>
  </w:tbl>
  <w:p w:rsidR="00AD1002" w:rsidRDefault="00AD1002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AD1002" w:rsidTr="00E669E2">
      <w:tc>
        <w:tcPr>
          <w:tcW w:w="6634" w:type="dxa"/>
          <w:tcBorders>
            <w:top w:val="single" w:sz="6" w:space="0" w:color="auto"/>
          </w:tcBorders>
        </w:tcPr>
        <w:p w:rsidR="00AD1002" w:rsidRDefault="00AD1002" w:rsidP="00C14EE9">
          <w:pPr>
            <w:pStyle w:val="Header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AD1002" w:rsidRDefault="00AD1002" w:rsidP="00E669E2">
          <w:pPr>
            <w:pStyle w:val="HeaderOdd"/>
          </w:pPr>
        </w:p>
      </w:tc>
    </w:tr>
  </w:tbl>
  <w:p w:rsidR="00AD1002" w:rsidRDefault="00AD1002" w:rsidP="00E669E2">
    <w:pPr>
      <w:pStyle w:val="HeaderE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AD1002" w:rsidTr="007F3984">
      <w:tc>
        <w:tcPr>
          <w:tcW w:w="6634" w:type="dxa"/>
          <w:tcBorders>
            <w:top w:val="single" w:sz="6" w:space="0" w:color="auto"/>
          </w:tcBorders>
        </w:tcPr>
        <w:p w:rsidR="00AD1002" w:rsidRDefault="00AD1002" w:rsidP="007F3984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AD1002" w:rsidRDefault="00AD1002" w:rsidP="007F3984">
          <w:pPr>
            <w:pStyle w:val="HeaderOdd"/>
          </w:pPr>
        </w:p>
      </w:tc>
    </w:tr>
  </w:tbl>
  <w:p w:rsidR="00AD1002" w:rsidRPr="007F3984" w:rsidRDefault="00AD1002" w:rsidP="007F3984">
    <w:pPr>
      <w:pStyle w:val="Header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D989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9042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A3A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310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F3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3F2413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1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1">
    <w:nsid w:val="06791123"/>
    <w:multiLevelType w:val="hybridMultilevel"/>
    <w:tmpl w:val="5F14156E"/>
    <w:lvl w:ilvl="0" w:tplc="2BD04F64">
      <w:numFmt w:val="bullet"/>
      <w:lvlText w:val=""/>
      <w:lvlJc w:val="left"/>
      <w:pPr>
        <w:ind w:left="1004" w:hanging="360"/>
      </w:pPr>
      <w:rPr>
        <w:rFonts w:ascii="MT Extra" w:hAnsi="MT Ext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7057F34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3">
    <w:nsid w:val="07405C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7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8">
    <w:nsid w:val="27371796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21">
    <w:nsid w:val="39C335C1"/>
    <w:multiLevelType w:val="multilevel"/>
    <w:tmpl w:val="7DF6C67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98"/>
        </w:tabs>
        <w:ind w:left="209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12809"/>
    <w:multiLevelType w:val="hybridMultilevel"/>
    <w:tmpl w:val="01EE78F8"/>
    <w:lvl w:ilvl="0" w:tplc="FEF0DFD2">
      <w:start w:val="1"/>
      <w:numFmt w:val="bullet"/>
      <w:lvlText w:val="–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1F74561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5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26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27">
    <w:nsid w:val="5553259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28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29">
    <w:nsid w:val="58A04AF2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3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096576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2">
    <w:nsid w:val="5BB56A48"/>
    <w:multiLevelType w:val="multilevel"/>
    <w:tmpl w:val="6D248C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055F7F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4">
    <w:nsid w:val="608E741E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5">
    <w:nsid w:val="61320C1E"/>
    <w:multiLevelType w:val="singleLevel"/>
    <w:tmpl w:val="C444122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6">
    <w:nsid w:val="627154D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37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38">
    <w:nsid w:val="67806EB5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39">
    <w:nsid w:val="707E6FEC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40">
    <w:nsid w:val="746E6DCF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4E25280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42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3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4">
    <w:nsid w:val="7F5B19C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0"/>
  </w:num>
  <w:num w:numId="3">
    <w:abstractNumId w:val="42"/>
  </w:num>
  <w:num w:numId="4">
    <w:abstractNumId w:val="7"/>
  </w:num>
  <w:num w:numId="5">
    <w:abstractNumId w:val="5"/>
  </w:num>
  <w:num w:numId="6">
    <w:abstractNumId w:val="25"/>
  </w:num>
  <w:num w:numId="7">
    <w:abstractNumId w:val="3"/>
  </w:num>
  <w:num w:numId="8">
    <w:abstractNumId w:val="9"/>
  </w:num>
  <w:num w:numId="9">
    <w:abstractNumId w:val="2"/>
  </w:num>
  <w:num w:numId="10">
    <w:abstractNumId w:val="37"/>
  </w:num>
  <w:num w:numId="11">
    <w:abstractNumId w:val="4"/>
  </w:num>
  <w:num w:numId="12">
    <w:abstractNumId w:val="1"/>
  </w:num>
  <w:num w:numId="13">
    <w:abstractNumId w:val="0"/>
  </w:num>
  <w:num w:numId="14">
    <w:abstractNumId w:val="28"/>
  </w:num>
  <w:num w:numId="15">
    <w:abstractNumId w:val="43"/>
  </w:num>
  <w:num w:numId="16">
    <w:abstractNumId w:val="17"/>
  </w:num>
  <w:num w:numId="17">
    <w:abstractNumId w:val="16"/>
  </w:num>
  <w:num w:numId="18">
    <w:abstractNumId w:val="26"/>
  </w:num>
  <w:num w:numId="19">
    <w:abstractNumId w:val="12"/>
  </w:num>
  <w:num w:numId="20">
    <w:abstractNumId w:val="34"/>
  </w:num>
  <w:num w:numId="21">
    <w:abstractNumId w:val="36"/>
  </w:num>
  <w:num w:numId="22">
    <w:abstractNumId w:val="24"/>
  </w:num>
  <w:num w:numId="23">
    <w:abstractNumId w:val="27"/>
  </w:num>
  <w:num w:numId="24">
    <w:abstractNumId w:val="29"/>
  </w:num>
  <w:num w:numId="25">
    <w:abstractNumId w:val="41"/>
  </w:num>
  <w:num w:numId="26">
    <w:abstractNumId w:val="33"/>
  </w:num>
  <w:num w:numId="27">
    <w:abstractNumId w:val="38"/>
  </w:num>
  <w:num w:numId="28">
    <w:abstractNumId w:val="39"/>
  </w:num>
  <w:num w:numId="29">
    <w:abstractNumId w:val="31"/>
  </w:num>
  <w:num w:numId="30">
    <w:abstractNumId w:val="21"/>
  </w:num>
  <w:num w:numId="31">
    <w:abstractNumId w:val="44"/>
  </w:num>
  <w:num w:numId="32">
    <w:abstractNumId w:val="15"/>
  </w:num>
  <w:num w:numId="33">
    <w:abstractNumId w:val="8"/>
  </w:num>
  <w:num w:numId="34">
    <w:abstractNumId w:val="18"/>
  </w:num>
  <w:num w:numId="35">
    <w:abstractNumId w:val="40"/>
  </w:num>
  <w:num w:numId="36">
    <w:abstractNumId w:val="32"/>
  </w:num>
  <w:num w:numId="37">
    <w:abstractNumId w:val="13"/>
  </w:num>
  <w:num w:numId="38">
    <w:abstractNumId w:val="35"/>
  </w:num>
  <w:num w:numId="39">
    <w:abstractNumId w:val="14"/>
  </w:num>
  <w:num w:numId="40">
    <w:abstractNumId w:val="17"/>
  </w:num>
  <w:num w:numId="41">
    <w:abstractNumId w:val="25"/>
  </w:num>
  <w:num w:numId="42">
    <w:abstractNumId w:val="25"/>
  </w:num>
  <w:num w:numId="43">
    <w:abstractNumId w:val="23"/>
  </w:num>
  <w:num w:numId="44">
    <w:abstractNumId w:val="6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  <w:sz w:val="18"/>
        </w:rPr>
      </w:lvl>
    </w:lvlOverride>
  </w:num>
  <w:num w:numId="45">
    <w:abstractNumId w:val="11"/>
  </w:num>
  <w:num w:numId="46">
    <w:abstractNumId w:val="19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Chapter"/>
    <w:docVar w:name="ShortReportTitle" w:val="Report"/>
  </w:docVars>
  <w:rsids>
    <w:rsidRoot w:val="0043430E"/>
    <w:rsid w:val="0003664B"/>
    <w:rsid w:val="0004111F"/>
    <w:rsid w:val="00070E92"/>
    <w:rsid w:val="0007150B"/>
    <w:rsid w:val="000768EF"/>
    <w:rsid w:val="000938F5"/>
    <w:rsid w:val="00093A0A"/>
    <w:rsid w:val="000B601B"/>
    <w:rsid w:val="000C207E"/>
    <w:rsid w:val="00110116"/>
    <w:rsid w:val="00126EB8"/>
    <w:rsid w:val="001363AA"/>
    <w:rsid w:val="00147CC6"/>
    <w:rsid w:val="001508F5"/>
    <w:rsid w:val="00152FB0"/>
    <w:rsid w:val="0019293B"/>
    <w:rsid w:val="001C0865"/>
    <w:rsid w:val="001C27AC"/>
    <w:rsid w:val="001C3ABA"/>
    <w:rsid w:val="001D35B6"/>
    <w:rsid w:val="001E7BE8"/>
    <w:rsid w:val="001F0248"/>
    <w:rsid w:val="001F5000"/>
    <w:rsid w:val="001F7749"/>
    <w:rsid w:val="00202C2C"/>
    <w:rsid w:val="00242279"/>
    <w:rsid w:val="002436D0"/>
    <w:rsid w:val="00291B40"/>
    <w:rsid w:val="002B4008"/>
    <w:rsid w:val="002D0E8E"/>
    <w:rsid w:val="002E6D84"/>
    <w:rsid w:val="00301189"/>
    <w:rsid w:val="00305607"/>
    <w:rsid w:val="003239B0"/>
    <w:rsid w:val="00323E09"/>
    <w:rsid w:val="00333932"/>
    <w:rsid w:val="003518AA"/>
    <w:rsid w:val="00353182"/>
    <w:rsid w:val="003602E1"/>
    <w:rsid w:val="00371240"/>
    <w:rsid w:val="00374731"/>
    <w:rsid w:val="00377D2D"/>
    <w:rsid w:val="003915EE"/>
    <w:rsid w:val="003957C1"/>
    <w:rsid w:val="003C38B5"/>
    <w:rsid w:val="003C5D99"/>
    <w:rsid w:val="003D0F19"/>
    <w:rsid w:val="003F0789"/>
    <w:rsid w:val="003F6A0E"/>
    <w:rsid w:val="00401882"/>
    <w:rsid w:val="004100C8"/>
    <w:rsid w:val="00412ACE"/>
    <w:rsid w:val="0042245D"/>
    <w:rsid w:val="00431249"/>
    <w:rsid w:val="0043430E"/>
    <w:rsid w:val="00434C19"/>
    <w:rsid w:val="00435354"/>
    <w:rsid w:val="00450810"/>
    <w:rsid w:val="00477144"/>
    <w:rsid w:val="0049459F"/>
    <w:rsid w:val="004B43AE"/>
    <w:rsid w:val="004C30ED"/>
    <w:rsid w:val="005017A0"/>
    <w:rsid w:val="0056777C"/>
    <w:rsid w:val="00583C39"/>
    <w:rsid w:val="005909CF"/>
    <w:rsid w:val="00591E71"/>
    <w:rsid w:val="005F5CEB"/>
    <w:rsid w:val="00607BF1"/>
    <w:rsid w:val="00630D4D"/>
    <w:rsid w:val="00632A74"/>
    <w:rsid w:val="00634B7D"/>
    <w:rsid w:val="00636805"/>
    <w:rsid w:val="006956F8"/>
    <w:rsid w:val="006A4655"/>
    <w:rsid w:val="006C7038"/>
    <w:rsid w:val="006E73EF"/>
    <w:rsid w:val="007529F9"/>
    <w:rsid w:val="007604BB"/>
    <w:rsid w:val="007A21EB"/>
    <w:rsid w:val="007C36C9"/>
    <w:rsid w:val="007E01E4"/>
    <w:rsid w:val="007F3984"/>
    <w:rsid w:val="007F4916"/>
    <w:rsid w:val="007F7107"/>
    <w:rsid w:val="0081030F"/>
    <w:rsid w:val="00814560"/>
    <w:rsid w:val="00816D5E"/>
    <w:rsid w:val="0082087D"/>
    <w:rsid w:val="0086082C"/>
    <w:rsid w:val="00864ADC"/>
    <w:rsid w:val="00880153"/>
    <w:rsid w:val="00880F97"/>
    <w:rsid w:val="0088133A"/>
    <w:rsid w:val="0089285E"/>
    <w:rsid w:val="0089436C"/>
    <w:rsid w:val="008F300B"/>
    <w:rsid w:val="009030BF"/>
    <w:rsid w:val="00914368"/>
    <w:rsid w:val="00931076"/>
    <w:rsid w:val="0093174B"/>
    <w:rsid w:val="009345D9"/>
    <w:rsid w:val="00934B15"/>
    <w:rsid w:val="00942B62"/>
    <w:rsid w:val="00956A0C"/>
    <w:rsid w:val="00956BD9"/>
    <w:rsid w:val="00962489"/>
    <w:rsid w:val="009B6272"/>
    <w:rsid w:val="009F696D"/>
    <w:rsid w:val="009F6BC6"/>
    <w:rsid w:val="00A17328"/>
    <w:rsid w:val="00A2518D"/>
    <w:rsid w:val="00A2703A"/>
    <w:rsid w:val="00A33DFF"/>
    <w:rsid w:val="00A35115"/>
    <w:rsid w:val="00A554AB"/>
    <w:rsid w:val="00A94FA6"/>
    <w:rsid w:val="00AA6710"/>
    <w:rsid w:val="00AB0681"/>
    <w:rsid w:val="00AB5FF1"/>
    <w:rsid w:val="00AD1002"/>
    <w:rsid w:val="00B31BAE"/>
    <w:rsid w:val="00B53E7E"/>
    <w:rsid w:val="00B6342E"/>
    <w:rsid w:val="00B7113F"/>
    <w:rsid w:val="00B97A34"/>
    <w:rsid w:val="00BA73B6"/>
    <w:rsid w:val="00BA7D0A"/>
    <w:rsid w:val="00BB4FCD"/>
    <w:rsid w:val="00BB52CD"/>
    <w:rsid w:val="00BC08E3"/>
    <w:rsid w:val="00BD13EA"/>
    <w:rsid w:val="00BE3808"/>
    <w:rsid w:val="00C062E9"/>
    <w:rsid w:val="00C13721"/>
    <w:rsid w:val="00C14EE9"/>
    <w:rsid w:val="00C15E18"/>
    <w:rsid w:val="00C543F4"/>
    <w:rsid w:val="00C6291C"/>
    <w:rsid w:val="00C633CB"/>
    <w:rsid w:val="00C71CA6"/>
    <w:rsid w:val="00C8762C"/>
    <w:rsid w:val="00CA00F9"/>
    <w:rsid w:val="00CA2961"/>
    <w:rsid w:val="00CB50D7"/>
    <w:rsid w:val="00CB7177"/>
    <w:rsid w:val="00CC1998"/>
    <w:rsid w:val="00CC4946"/>
    <w:rsid w:val="00D02ACC"/>
    <w:rsid w:val="00D06B88"/>
    <w:rsid w:val="00D270A4"/>
    <w:rsid w:val="00D34E1B"/>
    <w:rsid w:val="00D61165"/>
    <w:rsid w:val="00D63D73"/>
    <w:rsid w:val="00D66E1E"/>
    <w:rsid w:val="00D75722"/>
    <w:rsid w:val="00D8130E"/>
    <w:rsid w:val="00DB541B"/>
    <w:rsid w:val="00DB67C9"/>
    <w:rsid w:val="00DC0C95"/>
    <w:rsid w:val="00DD6580"/>
    <w:rsid w:val="00E17C72"/>
    <w:rsid w:val="00E669E2"/>
    <w:rsid w:val="00E76135"/>
    <w:rsid w:val="00E957D5"/>
    <w:rsid w:val="00EB12FC"/>
    <w:rsid w:val="00EE273C"/>
    <w:rsid w:val="00EF6E87"/>
    <w:rsid w:val="00F056FC"/>
    <w:rsid w:val="00F135D8"/>
    <w:rsid w:val="00F31299"/>
    <w:rsid w:val="00F3534A"/>
    <w:rsid w:val="00F85325"/>
    <w:rsid w:val="00F9190C"/>
    <w:rsid w:val="00FA1B77"/>
    <w:rsid w:val="00FA5903"/>
    <w:rsid w:val="00FD22B1"/>
    <w:rsid w:val="00FF1A9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915EE"/>
    <w:rPr>
      <w:sz w:val="26"/>
      <w:szCs w:val="24"/>
    </w:rPr>
  </w:style>
  <w:style w:type="paragraph" w:styleId="Heading1">
    <w:name w:val="heading 1"/>
    <w:basedOn w:val="BodyText"/>
    <w:next w:val="BodyText"/>
    <w:rsid w:val="003915EE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3915EE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3915EE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3915EE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3915EE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3915EE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3915EE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3915EE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3915EE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915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15EE"/>
  </w:style>
  <w:style w:type="paragraph" w:styleId="BodyText">
    <w:name w:val="Body Text"/>
    <w:link w:val="BodyTextChar"/>
    <w:qFormat/>
    <w:rsid w:val="003915EE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3915EE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3915EE"/>
    <w:pPr>
      <w:spacing w:before="0" w:line="20" w:lineRule="exact"/>
    </w:pPr>
  </w:style>
  <w:style w:type="paragraph" w:styleId="Header">
    <w:name w:val="header"/>
    <w:basedOn w:val="BodyText"/>
    <w:rsid w:val="003915EE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3915EE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3915EE"/>
  </w:style>
  <w:style w:type="paragraph" w:customStyle="1" w:styleId="HeaderOdd">
    <w:name w:val="Header Odd"/>
    <w:basedOn w:val="Header"/>
    <w:semiHidden/>
    <w:rsid w:val="003915EE"/>
  </w:style>
  <w:style w:type="character" w:styleId="PageNumber">
    <w:name w:val="page number"/>
    <w:basedOn w:val="DefaultParagraphFont"/>
    <w:rsid w:val="003915EE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3915EE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link w:val="BoxChar"/>
    <w:qFormat/>
    <w:rsid w:val="003915EE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3915EE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3915EE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3915EE"/>
    <w:rPr>
      <w:b w:val="0"/>
      <w:i/>
    </w:rPr>
  </w:style>
  <w:style w:type="paragraph" w:customStyle="1" w:styleId="BoxListBullet">
    <w:name w:val="Box List Bullet"/>
    <w:basedOn w:val="BodyText"/>
    <w:rsid w:val="003915EE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3915EE"/>
    <w:pPr>
      <w:keepNext/>
      <w:numPr>
        <w:numId w:val="2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3915EE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3915EE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3915EE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link w:val="NoteChar"/>
    <w:rsid w:val="003915EE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3915EE"/>
    <w:pPr>
      <w:spacing w:after="120"/>
    </w:pPr>
  </w:style>
  <w:style w:type="paragraph" w:customStyle="1" w:styleId="BoxSource">
    <w:name w:val="Box Source"/>
    <w:basedOn w:val="Source"/>
    <w:next w:val="BodyText"/>
    <w:rsid w:val="003915EE"/>
    <w:pPr>
      <w:spacing w:before="180" w:after="0"/>
    </w:pPr>
  </w:style>
  <w:style w:type="paragraph" w:customStyle="1" w:styleId="BoxSpace">
    <w:name w:val="Box Space"/>
    <w:basedOn w:val="BodyText"/>
    <w:link w:val="BoxSpaceChar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3915EE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link w:val="BoxTitleChar"/>
    <w:rsid w:val="003915EE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3915EE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3915EE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3915EE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3915EE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3915EE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3915EE"/>
  </w:style>
  <w:style w:type="character" w:customStyle="1" w:styleId="DocumentInfo">
    <w:name w:val="Document Info"/>
    <w:basedOn w:val="DefaultParagraphFont"/>
    <w:semiHidden/>
    <w:rsid w:val="003915EE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3915EE"/>
    <w:rPr>
      <w:b/>
      <w:color w:val="FF0000"/>
      <w:sz w:val="24"/>
      <w:u w:val="dotted"/>
    </w:rPr>
  </w:style>
  <w:style w:type="paragraph" w:customStyle="1" w:styleId="Figure">
    <w:name w:val="Figure"/>
    <w:basedOn w:val="BodyText"/>
    <w:link w:val="FigureChar"/>
    <w:rsid w:val="003915EE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link w:val="FigureTitleChar"/>
    <w:rsid w:val="003915EE"/>
    <w:rPr>
      <w:sz w:val="24"/>
    </w:rPr>
  </w:style>
  <w:style w:type="paragraph" w:styleId="Subtitle">
    <w:name w:val="Subtitle"/>
    <w:basedOn w:val="Caption"/>
    <w:link w:val="SubtitleChar"/>
    <w:rsid w:val="003915EE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3915EE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3915EE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3915EE"/>
    <w:pPr>
      <w:spacing w:before="240"/>
    </w:pPr>
  </w:style>
  <w:style w:type="paragraph" w:customStyle="1" w:styleId="RecTitle">
    <w:name w:val="Rec Title"/>
    <w:basedOn w:val="BodyText"/>
    <w:next w:val="Normal"/>
    <w:rsid w:val="003915EE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3915EE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3915EE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rsid w:val="003915EE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3915EE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3915EE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3915EE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3915EE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3915EE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3915EE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3915EE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3915EE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3915EE"/>
    <w:pPr>
      <w:numPr>
        <w:ilvl w:val="1"/>
      </w:numPr>
    </w:pPr>
  </w:style>
  <w:style w:type="paragraph" w:styleId="ListNumber3">
    <w:name w:val="List Number 3"/>
    <w:basedOn w:val="ListNumber2"/>
    <w:rsid w:val="003915EE"/>
    <w:pPr>
      <w:numPr>
        <w:ilvl w:val="2"/>
      </w:numPr>
    </w:pPr>
  </w:style>
  <w:style w:type="character" w:customStyle="1" w:styleId="NoteLabel">
    <w:name w:val="Note Label"/>
    <w:basedOn w:val="DefaultParagraphFont"/>
    <w:rsid w:val="003915EE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3915EE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3915EE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3915EE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3915EE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3915EE"/>
    <w:pPr>
      <w:numPr>
        <w:numId w:val="14"/>
      </w:numPr>
    </w:pPr>
  </w:style>
  <w:style w:type="paragraph" w:customStyle="1" w:styleId="Rec">
    <w:name w:val="Rec"/>
    <w:basedOn w:val="BodyText"/>
    <w:rsid w:val="003915EE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3915EE"/>
    <w:pPr>
      <w:numPr>
        <w:numId w:val="15"/>
      </w:numPr>
      <w:spacing w:before="80"/>
    </w:pPr>
  </w:style>
  <w:style w:type="paragraph" w:customStyle="1" w:styleId="RecB">
    <w:name w:val="RecB"/>
    <w:basedOn w:val="Normal"/>
    <w:rsid w:val="003915EE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3915EE"/>
    <w:pPr>
      <w:numPr>
        <w:numId w:val="16"/>
      </w:numPr>
      <w:spacing w:before="80"/>
    </w:pPr>
  </w:style>
  <w:style w:type="paragraph" w:customStyle="1" w:styleId="RecBNoTitle">
    <w:name w:val="RecB NoTitle"/>
    <w:basedOn w:val="RecB"/>
    <w:rsid w:val="003915EE"/>
    <w:pPr>
      <w:spacing w:before="240"/>
    </w:pPr>
  </w:style>
  <w:style w:type="paragraph" w:customStyle="1" w:styleId="Reference">
    <w:name w:val="Reference"/>
    <w:basedOn w:val="BodyText"/>
    <w:rsid w:val="003915EE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3915EE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3915EE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3915EE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3915EE"/>
    <w:pPr>
      <w:framePr w:wrap="around"/>
    </w:pPr>
  </w:style>
  <w:style w:type="paragraph" w:customStyle="1" w:styleId="TableBodyText">
    <w:name w:val="Table Body Text"/>
    <w:basedOn w:val="BodyText"/>
    <w:rsid w:val="003915EE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3915EE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3915EE"/>
    <w:pPr>
      <w:spacing w:before="80" w:after="80"/>
    </w:pPr>
    <w:rPr>
      <w:i/>
    </w:rPr>
  </w:style>
  <w:style w:type="paragraph" w:styleId="TOC2">
    <w:name w:val="toc 2"/>
    <w:basedOn w:val="BodyText"/>
    <w:semiHidden/>
    <w:rsid w:val="003915EE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3915EE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3915EE"/>
    <w:pPr>
      <w:ind w:left="737" w:hanging="737"/>
    </w:pPr>
  </w:style>
  <w:style w:type="paragraph" w:customStyle="1" w:styleId="TableTitle">
    <w:name w:val="Table Title"/>
    <w:basedOn w:val="Caption"/>
    <w:next w:val="Subtitle"/>
    <w:rsid w:val="003915EE"/>
    <w:rPr>
      <w:sz w:val="24"/>
    </w:rPr>
  </w:style>
  <w:style w:type="paragraph" w:customStyle="1" w:styleId="TableUnitsRow">
    <w:name w:val="Table Units Row"/>
    <w:basedOn w:val="TableBodyText"/>
    <w:rsid w:val="003915EE"/>
    <w:pPr>
      <w:spacing w:before="80" w:after="80"/>
    </w:pPr>
  </w:style>
  <w:style w:type="paragraph" w:styleId="TOC1">
    <w:name w:val="toc 1"/>
    <w:basedOn w:val="Normal"/>
    <w:next w:val="TOC2"/>
    <w:semiHidden/>
    <w:rsid w:val="003915EE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3915EE"/>
    <w:pPr>
      <w:ind w:left="1191" w:firstLine="0"/>
    </w:pPr>
  </w:style>
  <w:style w:type="character" w:customStyle="1" w:styleId="BodyTextChar">
    <w:name w:val="Body Text Char"/>
    <w:basedOn w:val="DefaultParagraphFont"/>
    <w:link w:val="BodyText"/>
    <w:rsid w:val="00435354"/>
    <w:rPr>
      <w:sz w:val="26"/>
    </w:rPr>
  </w:style>
  <w:style w:type="character" w:customStyle="1" w:styleId="NoteChar">
    <w:name w:val="Note Char"/>
    <w:basedOn w:val="DefaultParagraphFont"/>
    <w:link w:val="Note"/>
    <w:rsid w:val="00435354"/>
    <w:rPr>
      <w:rFonts w:ascii="Arial" w:hAnsi="Arial"/>
      <w:sz w:val="18"/>
    </w:rPr>
  </w:style>
  <w:style w:type="character" w:customStyle="1" w:styleId="SourceChar">
    <w:name w:val="Source Char"/>
    <w:basedOn w:val="NoteChar"/>
    <w:link w:val="Source"/>
    <w:rsid w:val="00435354"/>
    <w:rPr>
      <w:rFonts w:ascii="Arial" w:hAnsi="Arial"/>
      <w:sz w:val="18"/>
    </w:rPr>
  </w:style>
  <w:style w:type="character" w:customStyle="1" w:styleId="BoxChar">
    <w:name w:val="Box Char"/>
    <w:basedOn w:val="DefaultParagraphFont"/>
    <w:link w:val="Box"/>
    <w:rsid w:val="00D06B88"/>
    <w:rPr>
      <w:rFonts w:ascii="Arial" w:hAnsi="Arial"/>
      <w:sz w:val="22"/>
    </w:rPr>
  </w:style>
  <w:style w:type="character" w:customStyle="1" w:styleId="BoxTitleChar">
    <w:name w:val="Box Title Char"/>
    <w:basedOn w:val="DefaultParagraphFont"/>
    <w:link w:val="BoxTitle"/>
    <w:rsid w:val="00D06B88"/>
    <w:rPr>
      <w:rFonts w:ascii="Arial" w:hAnsi="Arial"/>
      <w:b/>
      <w:sz w:val="24"/>
      <w:szCs w:val="24"/>
    </w:rPr>
  </w:style>
  <w:style w:type="character" w:customStyle="1" w:styleId="FigureChar">
    <w:name w:val="Figure Char"/>
    <w:basedOn w:val="DefaultParagraphFont"/>
    <w:link w:val="Figure"/>
    <w:rsid w:val="00D06B88"/>
    <w:rPr>
      <w:sz w:val="26"/>
    </w:rPr>
  </w:style>
  <w:style w:type="character" w:customStyle="1" w:styleId="FigureTitleChar">
    <w:name w:val="Figure Title Char"/>
    <w:basedOn w:val="DefaultParagraphFont"/>
    <w:link w:val="FigureTitle"/>
    <w:rsid w:val="00D06B88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3915EE"/>
    <w:rPr>
      <w:rFonts w:ascii="Tahoma" w:hAnsi="Tahoma" w:cs="Tahoma"/>
      <w:sz w:val="16"/>
      <w:szCs w:val="16"/>
    </w:rPr>
  </w:style>
  <w:style w:type="character" w:customStyle="1" w:styleId="BoxSpaceChar">
    <w:name w:val="Box Space Char"/>
    <w:basedOn w:val="DefaultParagraphFont"/>
    <w:link w:val="BoxSpace"/>
    <w:rsid w:val="0056777C"/>
    <w:rPr>
      <w:sz w:val="26"/>
      <w:lang w:val="en-AU" w:eastAsia="en-AU" w:bidi="ar-SA"/>
    </w:rPr>
  </w:style>
  <w:style w:type="paragraph" w:customStyle="1" w:styleId="BoxSpaceAbove">
    <w:name w:val="Box Space Above"/>
    <w:basedOn w:val="BodyText"/>
    <w:rsid w:val="003915EE"/>
    <w:pPr>
      <w:keepNext/>
      <w:spacing w:before="360" w:line="80" w:lineRule="exact"/>
      <w:jc w:val="left"/>
    </w:pPr>
  </w:style>
  <w:style w:type="paragraph" w:customStyle="1" w:styleId="RecBBullet2">
    <w:name w:val="RecB Bullet 2"/>
    <w:basedOn w:val="ListBullet2"/>
    <w:semiHidden/>
    <w:rsid w:val="003915EE"/>
    <w:pPr>
      <w:pBdr>
        <w:left w:val="single" w:sz="24" w:space="29" w:color="C0C0C0"/>
      </w:pBdr>
    </w:pPr>
    <w:rPr>
      <w:b/>
      <w:i/>
    </w:rPr>
  </w:style>
  <w:style w:type="character" w:customStyle="1" w:styleId="BalloonTextChar">
    <w:name w:val="Balloon Text Char"/>
    <w:basedOn w:val="DefaultParagraphFont"/>
    <w:link w:val="BalloonText"/>
    <w:rsid w:val="003915E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915EE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3915EE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3915EE"/>
    <w:rPr>
      <w:i/>
      <w:iCs/>
    </w:rPr>
  </w:style>
  <w:style w:type="paragraph" w:customStyle="1" w:styleId="BoxQuoteBullet">
    <w:name w:val="Box Quote Bullet"/>
    <w:basedOn w:val="BoxQuote"/>
    <w:next w:val="Box"/>
    <w:rsid w:val="003915EE"/>
    <w:pPr>
      <w:numPr>
        <w:numId w:val="46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3915EE"/>
    <w:pPr>
      <w:numPr>
        <w:numId w:val="47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3915EE"/>
    <w:pPr>
      <w:keepNext w:val="0"/>
      <w:spacing w:before="60" w:after="60" w:line="80" w:lineRule="exact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915EE"/>
    <w:rPr>
      <w:sz w:val="26"/>
      <w:szCs w:val="24"/>
    </w:rPr>
  </w:style>
  <w:style w:type="paragraph" w:styleId="Heading1">
    <w:name w:val="heading 1"/>
    <w:basedOn w:val="BodyText"/>
    <w:next w:val="BodyText"/>
    <w:rsid w:val="003915EE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3915EE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3915EE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3915EE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3915EE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3915EE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3915EE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3915EE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3915EE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915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15EE"/>
  </w:style>
  <w:style w:type="paragraph" w:styleId="BodyText">
    <w:name w:val="Body Text"/>
    <w:link w:val="BodyTextChar"/>
    <w:qFormat/>
    <w:rsid w:val="003915EE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3915EE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3915EE"/>
    <w:pPr>
      <w:spacing w:before="0" w:line="20" w:lineRule="exact"/>
    </w:pPr>
  </w:style>
  <w:style w:type="paragraph" w:styleId="Header">
    <w:name w:val="header"/>
    <w:basedOn w:val="BodyText"/>
    <w:rsid w:val="003915EE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3915EE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3915EE"/>
  </w:style>
  <w:style w:type="paragraph" w:customStyle="1" w:styleId="HeaderOdd">
    <w:name w:val="Header Odd"/>
    <w:basedOn w:val="Header"/>
    <w:semiHidden/>
    <w:rsid w:val="003915EE"/>
  </w:style>
  <w:style w:type="character" w:styleId="PageNumber">
    <w:name w:val="page number"/>
    <w:basedOn w:val="DefaultParagraphFont"/>
    <w:rsid w:val="003915EE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3915EE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link w:val="BoxChar"/>
    <w:qFormat/>
    <w:rsid w:val="003915EE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3915EE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3915EE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3915EE"/>
    <w:rPr>
      <w:b w:val="0"/>
      <w:i/>
    </w:rPr>
  </w:style>
  <w:style w:type="paragraph" w:customStyle="1" w:styleId="BoxListBullet">
    <w:name w:val="Box List Bullet"/>
    <w:basedOn w:val="BodyText"/>
    <w:rsid w:val="003915EE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3915EE"/>
    <w:pPr>
      <w:keepNext/>
      <w:numPr>
        <w:numId w:val="2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3915EE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3915EE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3915EE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link w:val="NoteChar"/>
    <w:rsid w:val="003915EE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3915EE"/>
    <w:pPr>
      <w:spacing w:after="120"/>
    </w:pPr>
  </w:style>
  <w:style w:type="paragraph" w:customStyle="1" w:styleId="BoxSource">
    <w:name w:val="Box Source"/>
    <w:basedOn w:val="Source"/>
    <w:next w:val="BodyText"/>
    <w:rsid w:val="003915EE"/>
    <w:pPr>
      <w:spacing w:before="180" w:after="0"/>
    </w:pPr>
  </w:style>
  <w:style w:type="paragraph" w:customStyle="1" w:styleId="BoxSpace">
    <w:name w:val="Box Space"/>
    <w:basedOn w:val="BodyText"/>
    <w:link w:val="BoxSpaceChar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3915EE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link w:val="BoxTitleChar"/>
    <w:rsid w:val="003915EE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3915EE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3915EE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3915EE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3915EE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3915EE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3915EE"/>
  </w:style>
  <w:style w:type="character" w:customStyle="1" w:styleId="DocumentInfo">
    <w:name w:val="Document Info"/>
    <w:basedOn w:val="DefaultParagraphFont"/>
    <w:semiHidden/>
    <w:rsid w:val="003915EE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3915EE"/>
    <w:rPr>
      <w:b/>
      <w:color w:val="FF0000"/>
      <w:sz w:val="24"/>
      <w:u w:val="dotted"/>
    </w:rPr>
  </w:style>
  <w:style w:type="paragraph" w:customStyle="1" w:styleId="Figure">
    <w:name w:val="Figure"/>
    <w:basedOn w:val="BodyText"/>
    <w:link w:val="FigureChar"/>
    <w:rsid w:val="003915EE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link w:val="FigureTitleChar"/>
    <w:rsid w:val="003915EE"/>
    <w:rPr>
      <w:sz w:val="24"/>
    </w:rPr>
  </w:style>
  <w:style w:type="paragraph" w:styleId="Subtitle">
    <w:name w:val="Subtitle"/>
    <w:basedOn w:val="Caption"/>
    <w:link w:val="SubtitleChar"/>
    <w:rsid w:val="003915EE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3915EE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3915EE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3915EE"/>
    <w:pPr>
      <w:spacing w:before="240"/>
    </w:pPr>
  </w:style>
  <w:style w:type="paragraph" w:customStyle="1" w:styleId="RecTitle">
    <w:name w:val="Rec Title"/>
    <w:basedOn w:val="BodyText"/>
    <w:next w:val="Normal"/>
    <w:rsid w:val="003915EE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3915EE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3915EE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rsid w:val="003915EE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3915EE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3915EE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3915EE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3915EE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3915EE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3915EE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3915EE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3915EE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3915EE"/>
    <w:pPr>
      <w:numPr>
        <w:ilvl w:val="1"/>
      </w:numPr>
    </w:pPr>
  </w:style>
  <w:style w:type="paragraph" w:styleId="ListNumber3">
    <w:name w:val="List Number 3"/>
    <w:basedOn w:val="ListNumber2"/>
    <w:rsid w:val="003915EE"/>
    <w:pPr>
      <w:numPr>
        <w:ilvl w:val="2"/>
      </w:numPr>
    </w:pPr>
  </w:style>
  <w:style w:type="character" w:customStyle="1" w:styleId="NoteLabel">
    <w:name w:val="Note Label"/>
    <w:basedOn w:val="DefaultParagraphFont"/>
    <w:rsid w:val="003915EE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3915EE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3915EE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3915EE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3915EE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3915EE"/>
    <w:pPr>
      <w:numPr>
        <w:numId w:val="14"/>
      </w:numPr>
    </w:pPr>
  </w:style>
  <w:style w:type="paragraph" w:customStyle="1" w:styleId="Rec">
    <w:name w:val="Rec"/>
    <w:basedOn w:val="BodyText"/>
    <w:rsid w:val="003915EE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3915EE"/>
    <w:pPr>
      <w:numPr>
        <w:numId w:val="15"/>
      </w:numPr>
      <w:spacing w:before="80"/>
    </w:pPr>
  </w:style>
  <w:style w:type="paragraph" w:customStyle="1" w:styleId="RecB">
    <w:name w:val="RecB"/>
    <w:basedOn w:val="Normal"/>
    <w:rsid w:val="003915EE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3915EE"/>
    <w:pPr>
      <w:numPr>
        <w:numId w:val="16"/>
      </w:numPr>
      <w:spacing w:before="80"/>
    </w:pPr>
  </w:style>
  <w:style w:type="paragraph" w:customStyle="1" w:styleId="RecBNoTitle">
    <w:name w:val="RecB NoTitle"/>
    <w:basedOn w:val="RecB"/>
    <w:rsid w:val="003915EE"/>
    <w:pPr>
      <w:spacing w:before="240"/>
    </w:pPr>
  </w:style>
  <w:style w:type="paragraph" w:customStyle="1" w:styleId="Reference">
    <w:name w:val="Reference"/>
    <w:basedOn w:val="BodyText"/>
    <w:rsid w:val="003915EE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3915EE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3915EE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3915EE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3915EE"/>
    <w:pPr>
      <w:framePr w:wrap="around"/>
    </w:pPr>
  </w:style>
  <w:style w:type="paragraph" w:customStyle="1" w:styleId="TableBodyText">
    <w:name w:val="Table Body Text"/>
    <w:basedOn w:val="BodyText"/>
    <w:rsid w:val="003915EE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3915EE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3915EE"/>
    <w:pPr>
      <w:spacing w:before="80" w:after="80"/>
    </w:pPr>
    <w:rPr>
      <w:i/>
    </w:rPr>
  </w:style>
  <w:style w:type="paragraph" w:styleId="TOC2">
    <w:name w:val="toc 2"/>
    <w:basedOn w:val="BodyText"/>
    <w:semiHidden/>
    <w:rsid w:val="003915EE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3915EE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3915EE"/>
    <w:pPr>
      <w:ind w:left="737" w:hanging="737"/>
    </w:pPr>
  </w:style>
  <w:style w:type="paragraph" w:customStyle="1" w:styleId="TableTitle">
    <w:name w:val="Table Title"/>
    <w:basedOn w:val="Caption"/>
    <w:next w:val="Subtitle"/>
    <w:rsid w:val="003915EE"/>
    <w:rPr>
      <w:sz w:val="24"/>
    </w:rPr>
  </w:style>
  <w:style w:type="paragraph" w:customStyle="1" w:styleId="TableUnitsRow">
    <w:name w:val="Table Units Row"/>
    <w:basedOn w:val="TableBodyText"/>
    <w:rsid w:val="003915EE"/>
    <w:pPr>
      <w:spacing w:before="80" w:after="80"/>
    </w:pPr>
  </w:style>
  <w:style w:type="paragraph" w:styleId="TOC1">
    <w:name w:val="toc 1"/>
    <w:basedOn w:val="Normal"/>
    <w:next w:val="TOC2"/>
    <w:semiHidden/>
    <w:rsid w:val="003915EE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3915EE"/>
    <w:pPr>
      <w:ind w:left="1191" w:firstLine="0"/>
    </w:pPr>
  </w:style>
  <w:style w:type="character" w:customStyle="1" w:styleId="BodyTextChar">
    <w:name w:val="Body Text Char"/>
    <w:basedOn w:val="DefaultParagraphFont"/>
    <w:link w:val="BodyText"/>
    <w:rsid w:val="00435354"/>
    <w:rPr>
      <w:sz w:val="26"/>
    </w:rPr>
  </w:style>
  <w:style w:type="character" w:customStyle="1" w:styleId="NoteChar">
    <w:name w:val="Note Char"/>
    <w:basedOn w:val="DefaultParagraphFont"/>
    <w:link w:val="Note"/>
    <w:rsid w:val="00435354"/>
    <w:rPr>
      <w:rFonts w:ascii="Arial" w:hAnsi="Arial"/>
      <w:sz w:val="18"/>
    </w:rPr>
  </w:style>
  <w:style w:type="character" w:customStyle="1" w:styleId="SourceChar">
    <w:name w:val="Source Char"/>
    <w:basedOn w:val="NoteChar"/>
    <w:link w:val="Source"/>
    <w:rsid w:val="00435354"/>
    <w:rPr>
      <w:rFonts w:ascii="Arial" w:hAnsi="Arial"/>
      <w:sz w:val="18"/>
    </w:rPr>
  </w:style>
  <w:style w:type="character" w:customStyle="1" w:styleId="BoxChar">
    <w:name w:val="Box Char"/>
    <w:basedOn w:val="DefaultParagraphFont"/>
    <w:link w:val="Box"/>
    <w:rsid w:val="00D06B88"/>
    <w:rPr>
      <w:rFonts w:ascii="Arial" w:hAnsi="Arial"/>
      <w:sz w:val="22"/>
    </w:rPr>
  </w:style>
  <w:style w:type="character" w:customStyle="1" w:styleId="BoxTitleChar">
    <w:name w:val="Box Title Char"/>
    <w:basedOn w:val="DefaultParagraphFont"/>
    <w:link w:val="BoxTitle"/>
    <w:rsid w:val="00D06B88"/>
    <w:rPr>
      <w:rFonts w:ascii="Arial" w:hAnsi="Arial"/>
      <w:b/>
      <w:sz w:val="24"/>
      <w:szCs w:val="24"/>
    </w:rPr>
  </w:style>
  <w:style w:type="character" w:customStyle="1" w:styleId="FigureChar">
    <w:name w:val="Figure Char"/>
    <w:basedOn w:val="DefaultParagraphFont"/>
    <w:link w:val="Figure"/>
    <w:rsid w:val="00D06B88"/>
    <w:rPr>
      <w:sz w:val="26"/>
    </w:rPr>
  </w:style>
  <w:style w:type="character" w:customStyle="1" w:styleId="FigureTitleChar">
    <w:name w:val="Figure Title Char"/>
    <w:basedOn w:val="DefaultParagraphFont"/>
    <w:link w:val="FigureTitle"/>
    <w:rsid w:val="00D06B88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3915EE"/>
    <w:rPr>
      <w:rFonts w:ascii="Tahoma" w:hAnsi="Tahoma" w:cs="Tahoma"/>
      <w:sz w:val="16"/>
      <w:szCs w:val="16"/>
    </w:rPr>
  </w:style>
  <w:style w:type="character" w:customStyle="1" w:styleId="BoxSpaceChar">
    <w:name w:val="Box Space Char"/>
    <w:basedOn w:val="DefaultParagraphFont"/>
    <w:link w:val="BoxSpace"/>
    <w:rsid w:val="0056777C"/>
    <w:rPr>
      <w:sz w:val="26"/>
      <w:lang w:val="en-AU" w:eastAsia="en-AU" w:bidi="ar-SA"/>
    </w:rPr>
  </w:style>
  <w:style w:type="paragraph" w:customStyle="1" w:styleId="BoxSpaceAbove">
    <w:name w:val="Box Space Above"/>
    <w:basedOn w:val="BodyText"/>
    <w:rsid w:val="003915EE"/>
    <w:pPr>
      <w:keepNext/>
      <w:spacing w:before="360" w:line="80" w:lineRule="exact"/>
      <w:jc w:val="left"/>
    </w:pPr>
  </w:style>
  <w:style w:type="paragraph" w:customStyle="1" w:styleId="RecBBullet2">
    <w:name w:val="RecB Bullet 2"/>
    <w:basedOn w:val="ListBullet2"/>
    <w:semiHidden/>
    <w:rsid w:val="003915EE"/>
    <w:pPr>
      <w:pBdr>
        <w:left w:val="single" w:sz="24" w:space="29" w:color="C0C0C0"/>
      </w:pBdr>
    </w:pPr>
    <w:rPr>
      <w:b/>
      <w:i/>
    </w:rPr>
  </w:style>
  <w:style w:type="character" w:customStyle="1" w:styleId="BalloonTextChar">
    <w:name w:val="Balloon Text Char"/>
    <w:basedOn w:val="DefaultParagraphFont"/>
    <w:link w:val="BalloonText"/>
    <w:rsid w:val="003915E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915EE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3915EE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3915EE"/>
    <w:rPr>
      <w:i/>
      <w:iCs/>
    </w:rPr>
  </w:style>
  <w:style w:type="paragraph" w:customStyle="1" w:styleId="BoxQuoteBullet">
    <w:name w:val="Box Quote Bullet"/>
    <w:basedOn w:val="BoxQuote"/>
    <w:next w:val="Box"/>
    <w:rsid w:val="003915EE"/>
    <w:pPr>
      <w:numPr>
        <w:numId w:val="46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3915EE"/>
    <w:pPr>
      <w:numPr>
        <w:numId w:val="47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3915EE"/>
    <w:pPr>
      <w:keepNext w:val="0"/>
      <w:spacing w:before="60" w:after="60" w:line="80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49</TotalTime>
  <Pages>1</Pages>
  <Words>133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Productivity Commission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subject>Report</dc:subject>
  <dc:creator>Helen Mignot</dc:creator>
  <dc:description>1.</dc:description>
  <cp:lastModifiedBy>Mignot, Helen</cp:lastModifiedBy>
  <cp:revision>11</cp:revision>
  <cp:lastPrinted>2013-01-23T00:00:00Z</cp:lastPrinted>
  <dcterms:created xsi:type="dcterms:W3CDTF">2013-01-16T04:04:00Z</dcterms:created>
  <dcterms:modified xsi:type="dcterms:W3CDTF">2013-01-23T00:00:00Z</dcterms:modified>
</cp:coreProperties>
</file>