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9E" w:rsidRPr="00660409" w:rsidRDefault="0073799E" w:rsidP="00673620">
      <w:pPr>
        <w:rPr>
          <w:rFonts w:ascii="Arial" w:hAnsi="Arial" w:cs="Arial"/>
          <w:lang w:val="en-AU"/>
        </w:rPr>
      </w:pPr>
      <w:bookmarkStart w:id="0" w:name="_GoBack"/>
      <w:bookmarkEnd w:id="0"/>
    </w:p>
    <w:p w:rsidR="0073799E" w:rsidRPr="00660409" w:rsidRDefault="0073799E" w:rsidP="00673620">
      <w:pPr>
        <w:pStyle w:val="ReportTitle"/>
        <w:spacing w:line="276" w:lineRule="auto"/>
        <w:rPr>
          <w:rFonts w:cs="Arial"/>
          <w:sz w:val="20"/>
          <w:szCs w:val="20"/>
        </w:rPr>
      </w:pPr>
    </w:p>
    <w:p w:rsidR="0073799E" w:rsidRPr="00660409" w:rsidRDefault="0073799E" w:rsidP="00673620">
      <w:pPr>
        <w:pStyle w:val="ReportTitle"/>
        <w:spacing w:line="276" w:lineRule="auto"/>
        <w:rPr>
          <w:rFonts w:cs="Arial"/>
          <w:sz w:val="40"/>
          <w:szCs w:val="40"/>
        </w:rPr>
      </w:pPr>
    </w:p>
    <w:p w:rsidR="0073799E" w:rsidRPr="00660409" w:rsidRDefault="0073799E" w:rsidP="00673620">
      <w:pPr>
        <w:pStyle w:val="ReportTitle"/>
        <w:spacing w:line="276" w:lineRule="auto"/>
        <w:rPr>
          <w:rFonts w:cs="Arial"/>
          <w:sz w:val="40"/>
          <w:szCs w:val="40"/>
        </w:rPr>
      </w:pPr>
    </w:p>
    <w:p w:rsidR="0073799E" w:rsidRPr="00660409" w:rsidRDefault="0073799E" w:rsidP="00673620">
      <w:pPr>
        <w:pStyle w:val="ReportTitle"/>
        <w:spacing w:line="276" w:lineRule="auto"/>
        <w:rPr>
          <w:rFonts w:cs="Arial"/>
          <w:sz w:val="40"/>
          <w:szCs w:val="40"/>
        </w:rPr>
      </w:pPr>
    </w:p>
    <w:p w:rsidR="0073799E" w:rsidRPr="00660409" w:rsidRDefault="0073799E" w:rsidP="00673620">
      <w:pPr>
        <w:pStyle w:val="ReportTitle"/>
        <w:spacing w:line="276" w:lineRule="auto"/>
        <w:rPr>
          <w:rFonts w:cs="Arial"/>
          <w:b w:val="0"/>
          <w:color w:val="auto"/>
          <w:szCs w:val="36"/>
        </w:rPr>
      </w:pPr>
      <w:r w:rsidRPr="00660409">
        <w:rPr>
          <w:rFonts w:cs="Arial"/>
          <w:b w:val="0"/>
          <w:color w:val="auto"/>
          <w:szCs w:val="36"/>
        </w:rPr>
        <w:t>Response to</w:t>
      </w:r>
    </w:p>
    <w:p w:rsidR="0073799E" w:rsidRPr="00660409" w:rsidRDefault="0073799E" w:rsidP="00673620">
      <w:pPr>
        <w:pStyle w:val="ReportTitle"/>
        <w:spacing w:line="276" w:lineRule="auto"/>
        <w:rPr>
          <w:rFonts w:cs="Arial"/>
          <w:sz w:val="44"/>
          <w:szCs w:val="44"/>
        </w:rPr>
      </w:pPr>
      <w:r w:rsidRPr="00660409">
        <w:rPr>
          <w:rFonts w:cs="Arial"/>
          <w:sz w:val="44"/>
          <w:szCs w:val="44"/>
        </w:rPr>
        <w:t xml:space="preserve">Intellectual property arrangements – </w:t>
      </w:r>
      <w:r w:rsidR="00AE7C1F" w:rsidRPr="00660409">
        <w:rPr>
          <w:rFonts w:cs="Arial"/>
          <w:sz w:val="44"/>
          <w:szCs w:val="44"/>
        </w:rPr>
        <w:t>Issues p</w:t>
      </w:r>
      <w:r w:rsidRPr="00660409">
        <w:rPr>
          <w:rFonts w:cs="Arial"/>
          <w:sz w:val="44"/>
          <w:szCs w:val="44"/>
        </w:rPr>
        <w:t>aper</w:t>
      </w:r>
    </w:p>
    <w:p w:rsidR="0073799E" w:rsidRPr="00660409" w:rsidRDefault="0073799E" w:rsidP="00673620">
      <w:pPr>
        <w:pStyle w:val="ReportTitle"/>
        <w:spacing w:line="276" w:lineRule="auto"/>
        <w:rPr>
          <w:rFonts w:cs="Arial"/>
          <w:szCs w:val="36"/>
        </w:rPr>
      </w:pPr>
      <w:r w:rsidRPr="00660409">
        <w:rPr>
          <w:rFonts w:cs="Arial"/>
          <w:szCs w:val="36"/>
        </w:rPr>
        <w:t>Productivity Commission</w:t>
      </w:r>
    </w:p>
    <w:p w:rsidR="0073799E" w:rsidRPr="00660409" w:rsidRDefault="0073799E" w:rsidP="00673620">
      <w:pPr>
        <w:pStyle w:val="ReportTitle"/>
        <w:tabs>
          <w:tab w:val="left" w:pos="6458"/>
        </w:tabs>
        <w:spacing w:line="276" w:lineRule="auto"/>
        <w:rPr>
          <w:rFonts w:cs="Arial"/>
          <w:b w:val="0"/>
          <w:szCs w:val="36"/>
        </w:rPr>
      </w:pPr>
    </w:p>
    <w:p w:rsidR="0073799E" w:rsidRPr="00660409" w:rsidRDefault="0073799E" w:rsidP="00673620">
      <w:pPr>
        <w:pStyle w:val="ReportTitle"/>
        <w:tabs>
          <w:tab w:val="left" w:pos="6458"/>
        </w:tabs>
        <w:spacing w:line="276" w:lineRule="auto"/>
        <w:rPr>
          <w:rFonts w:cs="Arial"/>
          <w:b w:val="0"/>
          <w:szCs w:val="36"/>
        </w:rPr>
      </w:pPr>
    </w:p>
    <w:p w:rsidR="0073799E" w:rsidRPr="00660409" w:rsidRDefault="0073799E" w:rsidP="00673620">
      <w:pPr>
        <w:pStyle w:val="ReportTitle"/>
        <w:tabs>
          <w:tab w:val="left" w:pos="6458"/>
        </w:tabs>
        <w:spacing w:line="276" w:lineRule="auto"/>
        <w:rPr>
          <w:rFonts w:cs="Arial"/>
          <w:b w:val="0"/>
          <w:szCs w:val="36"/>
        </w:rPr>
      </w:pPr>
    </w:p>
    <w:p w:rsidR="0073799E" w:rsidRPr="00660409" w:rsidRDefault="0073799E" w:rsidP="00673620">
      <w:pPr>
        <w:pStyle w:val="ReportTitle"/>
        <w:tabs>
          <w:tab w:val="left" w:pos="6458"/>
        </w:tabs>
        <w:spacing w:line="276" w:lineRule="auto"/>
        <w:rPr>
          <w:rFonts w:cs="Arial"/>
          <w:b w:val="0"/>
          <w:szCs w:val="36"/>
        </w:rPr>
      </w:pPr>
    </w:p>
    <w:p w:rsidR="0073799E" w:rsidRPr="00660409" w:rsidRDefault="0073799E" w:rsidP="00673620">
      <w:pPr>
        <w:pStyle w:val="ReportTitle"/>
        <w:tabs>
          <w:tab w:val="left" w:pos="6458"/>
        </w:tabs>
        <w:spacing w:line="276" w:lineRule="auto"/>
        <w:rPr>
          <w:rFonts w:cs="Arial"/>
          <w:b w:val="0"/>
          <w:szCs w:val="36"/>
        </w:rPr>
      </w:pPr>
    </w:p>
    <w:p w:rsidR="0073799E" w:rsidRPr="00660409" w:rsidRDefault="0073799E" w:rsidP="00673620">
      <w:pPr>
        <w:pStyle w:val="ReportTitle"/>
        <w:tabs>
          <w:tab w:val="left" w:pos="6458"/>
        </w:tabs>
        <w:spacing w:line="276" w:lineRule="auto"/>
        <w:rPr>
          <w:rFonts w:cs="Arial"/>
          <w:b w:val="0"/>
          <w:szCs w:val="36"/>
        </w:rPr>
        <w:sectPr w:rsidR="0073799E" w:rsidRPr="00660409" w:rsidSect="00F47F5E">
          <w:headerReference w:type="default" r:id="rId8"/>
          <w:footerReference w:type="default" r:id="rId9"/>
          <w:pgSz w:w="11907" w:h="16839" w:code="9"/>
          <w:pgMar w:top="1440" w:right="1440" w:bottom="1440" w:left="1440" w:header="709" w:footer="709" w:gutter="0"/>
          <w:cols w:space="708"/>
          <w:docGrid w:linePitch="360"/>
        </w:sectPr>
      </w:pPr>
      <w:r w:rsidRPr="00660409">
        <w:rPr>
          <w:rFonts w:cs="Arial"/>
          <w:b w:val="0"/>
          <w:color w:val="auto"/>
          <w:szCs w:val="36"/>
        </w:rPr>
        <w:t>Prepared by Dairy Australia</w:t>
      </w:r>
    </w:p>
    <w:p w:rsidR="0073799E" w:rsidRPr="00660409" w:rsidRDefault="0073799E" w:rsidP="00673620">
      <w:pPr>
        <w:spacing w:before="0" w:after="240"/>
        <w:rPr>
          <w:rFonts w:ascii="Arial" w:hAnsi="Arial" w:cs="Arial"/>
          <w:b/>
          <w:sz w:val="32"/>
          <w:szCs w:val="32"/>
          <w:lang w:val="en-AU"/>
        </w:rPr>
      </w:pPr>
      <w:bookmarkStart w:id="1" w:name="_Toc271011550"/>
      <w:r w:rsidRPr="00660409">
        <w:rPr>
          <w:rFonts w:ascii="Arial" w:hAnsi="Arial" w:cs="Arial"/>
          <w:b/>
          <w:sz w:val="32"/>
          <w:szCs w:val="32"/>
          <w:lang w:val="en-AU"/>
        </w:rPr>
        <w:lastRenderedPageBreak/>
        <w:t>The Australian Dairy Industry</w:t>
      </w:r>
    </w:p>
    <w:p w:rsidR="0073799E" w:rsidRPr="00660409" w:rsidRDefault="0073799E" w:rsidP="00673620">
      <w:pPr>
        <w:spacing w:before="120" w:after="120"/>
        <w:rPr>
          <w:rFonts w:ascii="Arial" w:hAnsi="Arial" w:cs="Arial"/>
          <w:lang w:val="en-AU"/>
        </w:rPr>
      </w:pPr>
      <w:r w:rsidRPr="00660409">
        <w:rPr>
          <w:rFonts w:ascii="Arial" w:hAnsi="Arial" w:cs="Arial"/>
          <w:lang w:val="en-AU"/>
        </w:rPr>
        <w:t>Dairy Australia welcomes the chance to present this submission in response to the Productivity Commission</w:t>
      </w:r>
      <w:r w:rsidR="00673620">
        <w:rPr>
          <w:rFonts w:ascii="Arial" w:hAnsi="Arial" w:cs="Arial"/>
          <w:lang w:val="en-AU"/>
        </w:rPr>
        <w:t>’</w:t>
      </w:r>
      <w:r w:rsidRPr="00660409">
        <w:rPr>
          <w:rFonts w:ascii="Arial" w:hAnsi="Arial" w:cs="Arial"/>
          <w:lang w:val="en-AU"/>
        </w:rPr>
        <w:t>s Issues Paper on Intellectual Property Arrangements.</w:t>
      </w:r>
    </w:p>
    <w:p w:rsidR="0073799E" w:rsidRPr="00660409" w:rsidRDefault="0073799E" w:rsidP="00673620">
      <w:pPr>
        <w:spacing w:before="120" w:after="120"/>
        <w:rPr>
          <w:rFonts w:ascii="Arial" w:hAnsi="Arial" w:cs="Arial"/>
          <w:lang w:val="en-AU"/>
        </w:rPr>
      </w:pPr>
      <w:r w:rsidRPr="00660409">
        <w:rPr>
          <w:rFonts w:ascii="Arial" w:hAnsi="Arial" w:cs="Arial"/>
          <w:lang w:val="en-AU"/>
        </w:rPr>
        <w:t>Dairy Australia is the dairy industry-owned service company, limited by guarantee, whose members are farmers and industry bodies, including the Australian Dairy Farmers, and the Australian Dairy Products Federation.</w:t>
      </w:r>
    </w:p>
    <w:p w:rsidR="0073799E" w:rsidRPr="00660409" w:rsidRDefault="0073799E" w:rsidP="00673620">
      <w:pPr>
        <w:spacing w:before="120" w:after="120"/>
        <w:rPr>
          <w:rFonts w:ascii="Arial" w:hAnsi="Arial" w:cs="Arial"/>
          <w:lang w:val="en-AU"/>
        </w:rPr>
      </w:pPr>
      <w:r w:rsidRPr="00660409">
        <w:rPr>
          <w:rFonts w:ascii="Arial" w:hAnsi="Arial" w:cs="Arial"/>
          <w:lang w:val="en-AU"/>
        </w:rPr>
        <w:t xml:space="preserve">Australian dairy is a $13 billion farm, manufacturing and export industry. </w:t>
      </w:r>
    </w:p>
    <w:p w:rsidR="0073799E" w:rsidRPr="00660409" w:rsidRDefault="0073799E" w:rsidP="00673620">
      <w:pPr>
        <w:spacing w:before="120" w:after="120"/>
        <w:rPr>
          <w:rFonts w:ascii="Arial" w:hAnsi="Arial" w:cs="Arial"/>
          <w:lang w:val="en-AU"/>
        </w:rPr>
      </w:pPr>
      <w:r w:rsidRPr="00660409">
        <w:rPr>
          <w:rFonts w:ascii="Arial" w:hAnsi="Arial" w:cs="Arial"/>
          <w:lang w:val="en-AU"/>
        </w:rPr>
        <w:t>Over 6000 dairy farmers produce around 9.7 billion litres of milk a year.</w:t>
      </w:r>
    </w:p>
    <w:p w:rsidR="0073799E" w:rsidRPr="00660409" w:rsidRDefault="0073799E" w:rsidP="00673620">
      <w:pPr>
        <w:spacing w:before="120" w:after="120"/>
        <w:rPr>
          <w:rFonts w:ascii="Arial" w:hAnsi="Arial" w:cs="Arial"/>
          <w:lang w:val="en-AU"/>
        </w:rPr>
      </w:pPr>
      <w:r w:rsidRPr="00660409">
        <w:rPr>
          <w:rFonts w:ascii="Arial" w:hAnsi="Arial" w:cs="Arial"/>
          <w:lang w:val="en-AU"/>
        </w:rPr>
        <w:t xml:space="preserve">The Australian dairy industry directly employs nearly 40,000 Australians on farms and in factories, while more than 100,000 Australians are indirectly employed in related service industries. </w:t>
      </w:r>
    </w:p>
    <w:p w:rsidR="0073799E" w:rsidRPr="00660409" w:rsidRDefault="0073799E" w:rsidP="00673620">
      <w:pPr>
        <w:spacing w:before="120" w:after="120"/>
        <w:rPr>
          <w:rFonts w:ascii="Arial" w:hAnsi="Arial" w:cs="Arial"/>
          <w:lang w:val="en-AU"/>
        </w:rPr>
      </w:pPr>
      <w:r w:rsidRPr="00660409">
        <w:rPr>
          <w:rFonts w:ascii="Arial" w:hAnsi="Arial" w:cs="Arial"/>
          <w:lang w:val="en-AU"/>
        </w:rPr>
        <w:t>Our industry has the potential to grow substantially over the next decade to meet growing domestic and international demand.</w:t>
      </w:r>
    </w:p>
    <w:p w:rsidR="0073799E" w:rsidRPr="00660409" w:rsidRDefault="0073799E" w:rsidP="00673620">
      <w:pPr>
        <w:spacing w:before="120" w:after="120"/>
        <w:rPr>
          <w:rFonts w:ascii="Arial" w:hAnsi="Arial" w:cs="Arial"/>
          <w:lang w:val="en-AU"/>
        </w:rPr>
      </w:pPr>
      <w:r w:rsidRPr="00660409">
        <w:rPr>
          <w:rFonts w:ascii="Arial" w:hAnsi="Arial" w:cs="Arial"/>
          <w:lang w:val="en-AU"/>
        </w:rPr>
        <w:t xml:space="preserve">Realising this growth potential and expanding the industry’s economic, social and environment benefits depends on a positive national and international operating environment. </w:t>
      </w:r>
    </w:p>
    <w:p w:rsidR="0073799E" w:rsidRPr="00660409" w:rsidRDefault="0073799E" w:rsidP="00673620">
      <w:pPr>
        <w:rPr>
          <w:rFonts w:ascii="Arial" w:hAnsi="Arial" w:cs="Arial"/>
          <w:lang w:val="en-AU"/>
        </w:rPr>
      </w:pPr>
    </w:p>
    <w:p w:rsidR="0073799E" w:rsidRPr="00660409" w:rsidRDefault="0073799E" w:rsidP="00673620">
      <w:pPr>
        <w:spacing w:before="0" w:after="240"/>
        <w:rPr>
          <w:rFonts w:ascii="Arial" w:hAnsi="Arial" w:cs="Arial"/>
          <w:b/>
          <w:sz w:val="32"/>
          <w:szCs w:val="32"/>
          <w:lang w:val="en-AU"/>
        </w:rPr>
      </w:pPr>
      <w:r w:rsidRPr="00660409">
        <w:rPr>
          <w:rFonts w:ascii="Arial" w:hAnsi="Arial" w:cs="Arial"/>
          <w:b/>
          <w:sz w:val="32"/>
          <w:szCs w:val="32"/>
          <w:lang w:val="en-AU"/>
        </w:rPr>
        <w:t>Response to issues paper</w:t>
      </w:r>
    </w:p>
    <w:bookmarkEnd w:id="1"/>
    <w:p w:rsidR="0073799E" w:rsidRPr="00660409" w:rsidRDefault="004C4703" w:rsidP="00673620">
      <w:pPr>
        <w:rPr>
          <w:rFonts w:ascii="Arial" w:hAnsi="Arial" w:cs="Arial"/>
          <w:lang w:val="en-AU"/>
        </w:rPr>
      </w:pPr>
      <w:r w:rsidRPr="00660409">
        <w:rPr>
          <w:rFonts w:ascii="Arial" w:hAnsi="Arial" w:cs="Arial"/>
          <w:lang w:val="en-AU"/>
        </w:rPr>
        <w:t xml:space="preserve">Dairy Australia </w:t>
      </w:r>
      <w:r w:rsidR="00AE7C1F" w:rsidRPr="00660409">
        <w:rPr>
          <w:rFonts w:ascii="Arial" w:hAnsi="Arial" w:cs="Arial"/>
          <w:lang w:val="en-AU"/>
        </w:rPr>
        <w:t>recognises</w:t>
      </w:r>
      <w:r w:rsidRPr="00660409">
        <w:rPr>
          <w:rFonts w:ascii="Arial" w:hAnsi="Arial" w:cs="Arial"/>
          <w:lang w:val="en-AU"/>
        </w:rPr>
        <w:t xml:space="preserve"> that intellectual property </w:t>
      </w:r>
      <w:r w:rsidR="00AE7C1F" w:rsidRPr="00660409">
        <w:rPr>
          <w:rFonts w:ascii="Arial" w:hAnsi="Arial" w:cs="Arial"/>
          <w:lang w:val="en-AU"/>
        </w:rPr>
        <w:t>arrangements</w:t>
      </w:r>
      <w:r w:rsidRPr="00660409">
        <w:rPr>
          <w:rFonts w:ascii="Arial" w:hAnsi="Arial" w:cs="Arial"/>
          <w:lang w:val="en-AU"/>
        </w:rPr>
        <w:t xml:space="preserve"> have a range of impacts on the dairy industry, including in the areas of trademarks, plant breeders rights and gene technology.</w:t>
      </w:r>
    </w:p>
    <w:p w:rsidR="00AE7C1F" w:rsidRPr="00660409" w:rsidRDefault="00660409" w:rsidP="00673620">
      <w:pPr>
        <w:rPr>
          <w:rFonts w:ascii="Arial" w:hAnsi="Arial" w:cs="Arial"/>
          <w:lang w:val="en-AU"/>
        </w:rPr>
      </w:pPr>
      <w:r w:rsidRPr="00660409">
        <w:rPr>
          <w:rFonts w:ascii="Arial" w:hAnsi="Arial" w:cs="Arial"/>
          <w:lang w:val="en-AU"/>
        </w:rPr>
        <w:t xml:space="preserve">Innovation across the supply chain will continue to be critical for the Australian dairy industry and we </w:t>
      </w:r>
      <w:r>
        <w:rPr>
          <w:rFonts w:ascii="Arial" w:hAnsi="Arial" w:cs="Arial"/>
          <w:lang w:val="en-AU"/>
        </w:rPr>
        <w:t>acknowledge</w:t>
      </w:r>
      <w:r w:rsidRPr="00660409">
        <w:rPr>
          <w:rFonts w:ascii="Arial" w:hAnsi="Arial" w:cs="Arial"/>
          <w:lang w:val="en-AU"/>
        </w:rPr>
        <w:t xml:space="preserve"> the importance of effective international property arrangements in supporting a profitable, sustainable and productive future.</w:t>
      </w:r>
    </w:p>
    <w:p w:rsidR="00744462" w:rsidRPr="00660409" w:rsidRDefault="004C4703" w:rsidP="00673620">
      <w:pPr>
        <w:rPr>
          <w:rFonts w:ascii="Arial" w:hAnsi="Arial" w:cs="Arial"/>
          <w:lang w:val="en-AU"/>
        </w:rPr>
      </w:pPr>
      <w:r w:rsidRPr="00660409">
        <w:rPr>
          <w:rFonts w:ascii="Arial" w:hAnsi="Arial" w:cs="Arial"/>
          <w:lang w:val="en-AU"/>
        </w:rPr>
        <w:t xml:space="preserve">Noting that we </w:t>
      </w:r>
      <w:r w:rsidR="00744462" w:rsidRPr="00660409">
        <w:rPr>
          <w:rFonts w:ascii="Arial" w:hAnsi="Arial" w:cs="Arial"/>
          <w:lang w:val="en-AU"/>
        </w:rPr>
        <w:t xml:space="preserve">may have further </w:t>
      </w:r>
      <w:r w:rsidR="00AE7C1F" w:rsidRPr="00660409">
        <w:rPr>
          <w:rFonts w:ascii="Arial" w:hAnsi="Arial" w:cs="Arial"/>
          <w:lang w:val="en-AU"/>
        </w:rPr>
        <w:t>comment</w:t>
      </w:r>
      <w:r w:rsidR="00744462" w:rsidRPr="00660409">
        <w:rPr>
          <w:rFonts w:ascii="Arial" w:hAnsi="Arial" w:cs="Arial"/>
          <w:lang w:val="en-AU"/>
        </w:rPr>
        <w:t xml:space="preserve"> on these areas when more detail </w:t>
      </w:r>
      <w:r w:rsidR="00AE7C1F" w:rsidRPr="00660409">
        <w:rPr>
          <w:rFonts w:ascii="Arial" w:hAnsi="Arial" w:cs="Arial"/>
          <w:lang w:val="en-AU"/>
        </w:rPr>
        <w:t xml:space="preserve">is </w:t>
      </w:r>
      <w:r w:rsidR="00744462" w:rsidRPr="00660409">
        <w:rPr>
          <w:rFonts w:ascii="Arial" w:hAnsi="Arial" w:cs="Arial"/>
          <w:lang w:val="en-AU"/>
        </w:rPr>
        <w:t xml:space="preserve">provided in future </w:t>
      </w:r>
      <w:r w:rsidRPr="00660409">
        <w:rPr>
          <w:rFonts w:ascii="Arial" w:hAnsi="Arial" w:cs="Arial"/>
          <w:lang w:val="en-AU"/>
        </w:rPr>
        <w:t>consultation</w:t>
      </w:r>
      <w:r w:rsidR="00744462" w:rsidRPr="00660409">
        <w:rPr>
          <w:rFonts w:ascii="Arial" w:hAnsi="Arial" w:cs="Arial"/>
          <w:lang w:val="en-AU"/>
        </w:rPr>
        <w:t xml:space="preserve"> rounds, our initial comments are restrict</w:t>
      </w:r>
      <w:r w:rsidRPr="00660409">
        <w:rPr>
          <w:rFonts w:ascii="Arial" w:hAnsi="Arial" w:cs="Arial"/>
          <w:lang w:val="en-AU"/>
        </w:rPr>
        <w:t>ed to geographical indication</w:t>
      </w:r>
      <w:r w:rsidR="00744462" w:rsidRPr="00660409">
        <w:rPr>
          <w:rFonts w:ascii="Arial" w:hAnsi="Arial" w:cs="Arial"/>
          <w:lang w:val="en-AU"/>
        </w:rPr>
        <w:t>s</w:t>
      </w:r>
      <w:r w:rsidRPr="00660409">
        <w:rPr>
          <w:rFonts w:ascii="Arial" w:hAnsi="Arial" w:cs="Arial"/>
          <w:lang w:val="en-AU"/>
        </w:rPr>
        <w:t xml:space="preserve"> (GIs)</w:t>
      </w:r>
      <w:r w:rsidR="00AE7C1F" w:rsidRPr="00660409">
        <w:rPr>
          <w:rFonts w:ascii="Arial" w:hAnsi="Arial" w:cs="Arial"/>
          <w:lang w:val="en-AU"/>
        </w:rPr>
        <w:t xml:space="preserve"> as a priority area in which our industry has extensive experience</w:t>
      </w:r>
      <w:r w:rsidRPr="00660409">
        <w:rPr>
          <w:rFonts w:ascii="Arial" w:hAnsi="Arial" w:cs="Arial"/>
          <w:lang w:val="en-AU"/>
        </w:rPr>
        <w:t>.</w:t>
      </w:r>
    </w:p>
    <w:p w:rsidR="00AE7C1F" w:rsidRPr="00660409" w:rsidRDefault="00AE7C1F" w:rsidP="00673620">
      <w:pPr>
        <w:rPr>
          <w:rFonts w:ascii="Arial" w:hAnsi="Arial" w:cs="Arial"/>
          <w:b/>
          <w:lang w:val="en-AU"/>
        </w:rPr>
      </w:pPr>
      <w:r w:rsidRPr="00660409">
        <w:rPr>
          <w:rFonts w:ascii="Arial" w:hAnsi="Arial" w:cs="Arial"/>
          <w:b/>
          <w:lang w:val="en-AU"/>
        </w:rPr>
        <w:t>Geographical indications</w:t>
      </w:r>
    </w:p>
    <w:p w:rsidR="00687F6D" w:rsidRDefault="00C755EF" w:rsidP="00673620">
      <w:pPr>
        <w:rPr>
          <w:rFonts w:ascii="Arial" w:hAnsi="Arial" w:cs="Arial"/>
          <w:lang w:val="en-AU"/>
        </w:rPr>
      </w:pPr>
      <w:r w:rsidRPr="00660409">
        <w:rPr>
          <w:rFonts w:ascii="Arial" w:hAnsi="Arial" w:cs="Arial"/>
          <w:lang w:val="en-AU"/>
        </w:rPr>
        <w:t>As an export oriented industry</w:t>
      </w:r>
      <w:r w:rsidR="00AE7C1F" w:rsidRPr="00660409">
        <w:rPr>
          <w:rFonts w:ascii="Arial" w:hAnsi="Arial" w:cs="Arial"/>
          <w:lang w:val="en-AU"/>
        </w:rPr>
        <w:t xml:space="preserve"> trading around 40% of what we produce</w:t>
      </w:r>
      <w:r w:rsidR="004C4703" w:rsidRPr="00660409">
        <w:rPr>
          <w:rFonts w:ascii="Arial" w:hAnsi="Arial" w:cs="Arial"/>
          <w:lang w:val="en-AU"/>
        </w:rPr>
        <w:t>,</w:t>
      </w:r>
      <w:r w:rsidRPr="00660409">
        <w:rPr>
          <w:rFonts w:ascii="Arial" w:hAnsi="Arial" w:cs="Arial"/>
          <w:lang w:val="en-AU"/>
        </w:rPr>
        <w:t xml:space="preserve"> </w:t>
      </w:r>
      <w:r w:rsidR="00AE7C1F" w:rsidRPr="00660409">
        <w:rPr>
          <w:rFonts w:ascii="Arial" w:hAnsi="Arial" w:cs="Arial"/>
          <w:lang w:val="en-AU"/>
        </w:rPr>
        <w:t>access to international</w:t>
      </w:r>
      <w:r w:rsidR="004C4703" w:rsidRPr="00660409">
        <w:rPr>
          <w:rFonts w:ascii="Arial" w:hAnsi="Arial" w:cs="Arial"/>
          <w:lang w:val="en-AU"/>
        </w:rPr>
        <w:t xml:space="preserve"> market</w:t>
      </w:r>
      <w:r w:rsidR="00AE7C1F" w:rsidRPr="00660409">
        <w:rPr>
          <w:rFonts w:ascii="Arial" w:hAnsi="Arial" w:cs="Arial"/>
          <w:lang w:val="en-AU"/>
        </w:rPr>
        <w:t xml:space="preserve">s for high value Australian dairy products </w:t>
      </w:r>
      <w:r w:rsidRPr="00660409">
        <w:rPr>
          <w:rFonts w:ascii="Arial" w:hAnsi="Arial" w:cs="Arial"/>
          <w:lang w:val="en-AU"/>
        </w:rPr>
        <w:t>is a key concern</w:t>
      </w:r>
      <w:r w:rsidR="004C4703" w:rsidRPr="00660409">
        <w:rPr>
          <w:rFonts w:ascii="Arial" w:hAnsi="Arial" w:cs="Arial"/>
          <w:lang w:val="en-AU"/>
        </w:rPr>
        <w:t xml:space="preserve"> for the Australian dairy industry. </w:t>
      </w:r>
      <w:r w:rsidR="00AE7C1F" w:rsidRPr="00660409">
        <w:rPr>
          <w:rFonts w:ascii="Arial" w:hAnsi="Arial" w:cs="Arial"/>
          <w:lang w:val="en-AU"/>
        </w:rPr>
        <w:t>Our experience with GIs in both domestic and international markets, particularly in relation to specialty cheeses,</w:t>
      </w:r>
      <w:r w:rsidRPr="00660409">
        <w:rPr>
          <w:rFonts w:ascii="Arial" w:hAnsi="Arial" w:cs="Arial"/>
          <w:lang w:val="en-AU"/>
        </w:rPr>
        <w:t xml:space="preserve"> has identified a number of issues related to GI</w:t>
      </w:r>
      <w:r w:rsidR="004C4703" w:rsidRPr="00660409">
        <w:rPr>
          <w:rFonts w:ascii="Arial" w:hAnsi="Arial" w:cs="Arial"/>
          <w:lang w:val="en-AU"/>
        </w:rPr>
        <w:t xml:space="preserve">s. </w:t>
      </w:r>
    </w:p>
    <w:p w:rsidR="00707268" w:rsidRPr="00660409" w:rsidRDefault="00707268" w:rsidP="00673620">
      <w:pPr>
        <w:rPr>
          <w:rFonts w:ascii="Arial" w:hAnsi="Arial" w:cs="Arial"/>
          <w:lang w:val="en-AU"/>
        </w:rPr>
      </w:pPr>
      <w:r w:rsidRPr="00660409">
        <w:rPr>
          <w:rFonts w:ascii="Arial" w:hAnsi="Arial" w:cs="Arial"/>
          <w:lang w:val="en-AU"/>
        </w:rPr>
        <w:t>The Australian</w:t>
      </w:r>
      <w:r w:rsidR="00C755EF" w:rsidRPr="00660409">
        <w:rPr>
          <w:rFonts w:ascii="Arial" w:hAnsi="Arial" w:cs="Arial"/>
          <w:lang w:val="en-AU"/>
        </w:rPr>
        <w:t xml:space="preserve"> dairy</w:t>
      </w:r>
      <w:r w:rsidRPr="00660409">
        <w:rPr>
          <w:rFonts w:ascii="Arial" w:hAnsi="Arial" w:cs="Arial"/>
          <w:lang w:val="en-AU"/>
        </w:rPr>
        <w:t xml:space="preserve"> industry understands that properly constructed GIs can serve as a useful </w:t>
      </w:r>
      <w:r w:rsidR="00687F6D">
        <w:rPr>
          <w:rFonts w:ascii="Arial" w:hAnsi="Arial" w:cs="Arial"/>
          <w:lang w:val="en-AU"/>
        </w:rPr>
        <w:t>i</w:t>
      </w:r>
      <w:r w:rsidRPr="00660409">
        <w:rPr>
          <w:rFonts w:ascii="Arial" w:hAnsi="Arial" w:cs="Arial"/>
          <w:lang w:val="en-AU"/>
        </w:rPr>
        <w:t>ntellectual property tool to protect the rights of truly specialized products that possess a strong tie to a single region.</w:t>
      </w:r>
    </w:p>
    <w:p w:rsidR="00707268" w:rsidRPr="00660409" w:rsidRDefault="00CC333A" w:rsidP="00673620">
      <w:pPr>
        <w:pStyle w:val="ListParagraph"/>
        <w:numPr>
          <w:ilvl w:val="0"/>
          <w:numId w:val="2"/>
        </w:numPr>
        <w:spacing w:line="276" w:lineRule="auto"/>
        <w:rPr>
          <w:rFonts w:ascii="Arial" w:hAnsi="Arial" w:cs="Arial"/>
          <w:sz w:val="20"/>
          <w:szCs w:val="20"/>
        </w:rPr>
      </w:pPr>
      <w:r w:rsidRPr="00660409">
        <w:rPr>
          <w:rFonts w:ascii="Arial" w:hAnsi="Arial" w:cs="Arial"/>
          <w:sz w:val="20"/>
          <w:szCs w:val="20"/>
        </w:rPr>
        <w:t>T</w:t>
      </w:r>
      <w:r w:rsidR="00707268" w:rsidRPr="00660409">
        <w:rPr>
          <w:rFonts w:ascii="Arial" w:hAnsi="Arial" w:cs="Arial"/>
          <w:sz w:val="20"/>
          <w:szCs w:val="20"/>
        </w:rPr>
        <w:t>he Australian dairy industry therefore continues to support the level of protection afforded by the WTO TRIPs agreement for as it stands for GIs.</w:t>
      </w:r>
    </w:p>
    <w:p w:rsidR="00707268" w:rsidRPr="00660409" w:rsidRDefault="00707268" w:rsidP="00673620">
      <w:pPr>
        <w:pStyle w:val="ListParagraph"/>
        <w:numPr>
          <w:ilvl w:val="0"/>
          <w:numId w:val="2"/>
        </w:numPr>
        <w:spacing w:line="276" w:lineRule="auto"/>
        <w:rPr>
          <w:rFonts w:ascii="Arial" w:hAnsi="Arial" w:cs="Arial"/>
          <w:sz w:val="20"/>
          <w:szCs w:val="20"/>
        </w:rPr>
      </w:pPr>
      <w:r w:rsidRPr="00660409">
        <w:rPr>
          <w:rFonts w:ascii="Arial" w:hAnsi="Arial" w:cs="Arial"/>
          <w:sz w:val="20"/>
          <w:szCs w:val="20"/>
        </w:rPr>
        <w:t>The industry believes that Australia meets its international obligations through existing Australian IP arrangements and provides adequate protection for both domestic and international users of GIs.</w:t>
      </w:r>
    </w:p>
    <w:p w:rsidR="00DA3901" w:rsidRDefault="00DA3901" w:rsidP="00673620">
      <w:pPr>
        <w:rPr>
          <w:rFonts w:ascii="Arial" w:hAnsi="Arial" w:cs="Arial"/>
          <w:lang w:val="en-AU"/>
        </w:rPr>
      </w:pPr>
    </w:p>
    <w:p w:rsidR="00707268" w:rsidRDefault="00C755EF" w:rsidP="00673620">
      <w:pPr>
        <w:rPr>
          <w:rFonts w:ascii="Arial" w:hAnsi="Arial" w:cs="Arial"/>
          <w:lang w:val="en-AU"/>
        </w:rPr>
      </w:pPr>
      <w:r w:rsidRPr="00660409">
        <w:rPr>
          <w:rFonts w:ascii="Arial" w:hAnsi="Arial" w:cs="Arial"/>
          <w:lang w:val="en-AU"/>
        </w:rPr>
        <w:lastRenderedPageBreak/>
        <w:t>However t</w:t>
      </w:r>
      <w:r w:rsidR="00707268" w:rsidRPr="00660409">
        <w:rPr>
          <w:rFonts w:ascii="Arial" w:hAnsi="Arial" w:cs="Arial"/>
          <w:lang w:val="en-AU"/>
        </w:rPr>
        <w:t xml:space="preserve">he industry has become increasingly concerned that Australia’s trading </w:t>
      </w:r>
      <w:r w:rsidR="00687F6D" w:rsidRPr="00660409">
        <w:rPr>
          <w:rFonts w:ascii="Arial" w:hAnsi="Arial" w:cs="Arial"/>
          <w:lang w:val="en-AU"/>
        </w:rPr>
        <w:t>partners</w:t>
      </w:r>
      <w:r w:rsidR="00707268" w:rsidRPr="00660409">
        <w:rPr>
          <w:rFonts w:ascii="Arial" w:hAnsi="Arial" w:cs="Arial"/>
          <w:lang w:val="en-AU"/>
        </w:rPr>
        <w:t xml:space="preserve"> have sought to push the scope of protection for GIs beyond the realm of appropriate protection of product niches in order to try to appropriate for themselves many cheese names that are commonly used around the world, including in international trade.</w:t>
      </w:r>
    </w:p>
    <w:p w:rsidR="00673620" w:rsidRPr="00673620" w:rsidRDefault="00673620" w:rsidP="00673620">
      <w:pPr>
        <w:rPr>
          <w:rFonts w:ascii="Arial" w:hAnsi="Arial" w:cs="Arial"/>
          <w:lang w:val="en-AU"/>
        </w:rPr>
      </w:pPr>
      <w:r w:rsidRPr="00673620">
        <w:rPr>
          <w:rFonts w:ascii="Arial" w:hAnsi="Arial" w:cs="Arial"/>
          <w:lang w:val="en-AU"/>
        </w:rPr>
        <w:t>There is no recognition in this push that food cultures and foods - that may trace their origins to a geographic location - are now enjoyed and made globally as a result of emigration, trade and tourism.  Many food names have become generic and are commonly used to describe food products. Further innovations build on these generic products and rely on a common understanding as to what the original product is that is impeded by overly protectionist GIs systems.</w:t>
      </w:r>
    </w:p>
    <w:p w:rsidR="004C4703" w:rsidRPr="00660409" w:rsidRDefault="00C755EF" w:rsidP="00673620">
      <w:pPr>
        <w:rPr>
          <w:rFonts w:ascii="Arial" w:hAnsi="Arial" w:cs="Arial"/>
          <w:lang w:val="en-AU"/>
        </w:rPr>
      </w:pPr>
      <w:r w:rsidRPr="00660409">
        <w:rPr>
          <w:rFonts w:ascii="Arial" w:hAnsi="Arial" w:cs="Arial"/>
          <w:lang w:val="en-AU"/>
        </w:rPr>
        <w:t>Thi</w:t>
      </w:r>
      <w:r w:rsidR="00AE7C1F" w:rsidRPr="00660409">
        <w:rPr>
          <w:rFonts w:ascii="Arial" w:hAnsi="Arial" w:cs="Arial"/>
          <w:lang w:val="en-AU"/>
        </w:rPr>
        <w:t xml:space="preserve">s is a problem as Australian </w:t>
      </w:r>
      <w:r w:rsidR="004C4703" w:rsidRPr="00660409">
        <w:rPr>
          <w:rFonts w:ascii="Arial" w:hAnsi="Arial" w:cs="Arial"/>
          <w:lang w:val="en-AU"/>
        </w:rPr>
        <w:t xml:space="preserve">dairy exporters have faced barriers to trade in countries that have implemented GIs systems.  The </w:t>
      </w:r>
      <w:r w:rsidR="00687F6D" w:rsidRPr="00660409">
        <w:rPr>
          <w:rFonts w:ascii="Arial" w:hAnsi="Arial" w:cs="Arial"/>
          <w:lang w:val="en-AU"/>
        </w:rPr>
        <w:t>effect</w:t>
      </w:r>
      <w:r w:rsidR="004C4703" w:rsidRPr="00660409">
        <w:rPr>
          <w:rFonts w:ascii="Arial" w:hAnsi="Arial" w:cs="Arial"/>
          <w:lang w:val="en-AU"/>
        </w:rPr>
        <w:t xml:space="preserve"> of this can be that:</w:t>
      </w:r>
    </w:p>
    <w:p w:rsidR="004C4703" w:rsidRPr="00660409" w:rsidRDefault="00687F6D" w:rsidP="00673620">
      <w:pPr>
        <w:pStyle w:val="ListParagraph"/>
        <w:numPr>
          <w:ilvl w:val="0"/>
          <w:numId w:val="2"/>
        </w:numPr>
        <w:spacing w:line="276" w:lineRule="auto"/>
        <w:rPr>
          <w:rFonts w:ascii="Arial" w:hAnsi="Arial" w:cs="Arial"/>
          <w:sz w:val="20"/>
          <w:szCs w:val="20"/>
        </w:rPr>
      </w:pPr>
      <w:r>
        <w:rPr>
          <w:rFonts w:ascii="Arial" w:hAnsi="Arial" w:cs="Arial"/>
          <w:sz w:val="20"/>
          <w:szCs w:val="20"/>
        </w:rPr>
        <w:t>Australian producers</w:t>
      </w:r>
      <w:r w:rsidR="004C4703" w:rsidRPr="00660409">
        <w:rPr>
          <w:rFonts w:ascii="Arial" w:hAnsi="Arial" w:cs="Arial"/>
          <w:sz w:val="20"/>
          <w:szCs w:val="20"/>
        </w:rPr>
        <w:t xml:space="preserve"> are prohibited from marketing products using names that previously had been completely lawful, receiving no compensation.</w:t>
      </w:r>
    </w:p>
    <w:p w:rsidR="004C4703" w:rsidRPr="00660409" w:rsidRDefault="004C4703" w:rsidP="00673620">
      <w:pPr>
        <w:pStyle w:val="ListParagraph"/>
        <w:numPr>
          <w:ilvl w:val="0"/>
          <w:numId w:val="2"/>
        </w:numPr>
        <w:spacing w:line="276" w:lineRule="auto"/>
        <w:rPr>
          <w:rFonts w:ascii="Arial" w:hAnsi="Arial" w:cs="Arial"/>
          <w:sz w:val="20"/>
          <w:szCs w:val="20"/>
        </w:rPr>
      </w:pPr>
      <w:r w:rsidRPr="00660409">
        <w:rPr>
          <w:rFonts w:ascii="Arial" w:hAnsi="Arial" w:cs="Arial"/>
          <w:sz w:val="20"/>
          <w:szCs w:val="20"/>
        </w:rPr>
        <w:t>Moreover, the popularity of certain foods may not even be attributable to GI rights holders and may have been established by other producers.  If exclusive use of terms is granted – essentially retrospectively – it privileges one set of producers, unfairly over another and amounts to expropriation.</w:t>
      </w:r>
    </w:p>
    <w:p w:rsidR="004C4703" w:rsidRPr="00660409" w:rsidRDefault="004C4703" w:rsidP="00673620">
      <w:pPr>
        <w:pStyle w:val="ListParagraph"/>
        <w:numPr>
          <w:ilvl w:val="0"/>
          <w:numId w:val="2"/>
        </w:numPr>
        <w:spacing w:line="276" w:lineRule="auto"/>
        <w:rPr>
          <w:rFonts w:ascii="Arial" w:hAnsi="Arial" w:cs="Arial"/>
          <w:sz w:val="20"/>
          <w:szCs w:val="20"/>
        </w:rPr>
      </w:pPr>
      <w:r w:rsidRPr="00660409">
        <w:rPr>
          <w:rFonts w:ascii="Arial" w:hAnsi="Arial" w:cs="Arial"/>
          <w:sz w:val="20"/>
          <w:szCs w:val="20"/>
        </w:rPr>
        <w:t>Changes in naming rights have led to confusion in the minds of consumers.  Unlike wines or spirits, there are no alternative or appropriate dairy product descriptors that would clearly indicate to the consumer what the product is.</w:t>
      </w:r>
    </w:p>
    <w:p w:rsidR="004C4703" w:rsidRPr="00660409" w:rsidRDefault="004C4703" w:rsidP="00673620">
      <w:pPr>
        <w:pStyle w:val="ListParagraph"/>
        <w:numPr>
          <w:ilvl w:val="0"/>
          <w:numId w:val="2"/>
        </w:numPr>
        <w:spacing w:line="276" w:lineRule="auto"/>
        <w:rPr>
          <w:rFonts w:ascii="Arial" w:hAnsi="Arial" w:cs="Arial"/>
          <w:sz w:val="20"/>
          <w:szCs w:val="20"/>
        </w:rPr>
      </w:pPr>
      <w:r w:rsidRPr="00660409">
        <w:rPr>
          <w:rFonts w:ascii="Arial" w:hAnsi="Arial" w:cs="Arial"/>
          <w:sz w:val="20"/>
          <w:szCs w:val="20"/>
        </w:rPr>
        <w:t>Exporters may not be able to access markets at all, as use of tariff concessions is only available to GIs rights holders, thereby not upholding the long held WTO principle of MFN.</w:t>
      </w:r>
    </w:p>
    <w:p w:rsidR="00DA3901" w:rsidRDefault="00DA3901" w:rsidP="00673620">
      <w:pPr>
        <w:rPr>
          <w:rFonts w:ascii="Arial" w:hAnsi="Arial" w:cs="Arial"/>
          <w:lang w:val="en-AU"/>
        </w:rPr>
      </w:pPr>
    </w:p>
    <w:p w:rsidR="00707268" w:rsidRPr="00660409" w:rsidRDefault="00AE7C1F" w:rsidP="00673620">
      <w:pPr>
        <w:rPr>
          <w:rFonts w:ascii="Arial" w:hAnsi="Arial" w:cs="Arial"/>
          <w:lang w:val="en-AU"/>
        </w:rPr>
      </w:pPr>
      <w:r w:rsidRPr="00660409">
        <w:rPr>
          <w:rFonts w:ascii="Arial" w:hAnsi="Arial" w:cs="Arial"/>
          <w:lang w:val="en-AU"/>
        </w:rPr>
        <w:t>Accordingly, t</w:t>
      </w:r>
      <w:r w:rsidR="00707268" w:rsidRPr="00660409">
        <w:rPr>
          <w:rFonts w:ascii="Arial" w:hAnsi="Arial" w:cs="Arial"/>
          <w:lang w:val="en-AU"/>
        </w:rPr>
        <w:t xml:space="preserve">he industry has not supported the extension of WTO TRIPs Article 23 style of protection to food stuffs or other goods beyond wine and spirits, nor the adoption of a </w:t>
      </w:r>
      <w:r w:rsidR="00707268" w:rsidRPr="00660409">
        <w:rPr>
          <w:rFonts w:ascii="Arial" w:hAnsi="Arial" w:cs="Arial"/>
          <w:i/>
          <w:lang w:val="en-AU"/>
        </w:rPr>
        <w:t>sui generis</w:t>
      </w:r>
      <w:r w:rsidR="00707268" w:rsidRPr="00660409">
        <w:rPr>
          <w:rFonts w:ascii="Arial" w:hAnsi="Arial" w:cs="Arial"/>
          <w:lang w:val="en-AU"/>
        </w:rPr>
        <w:t xml:space="preserve"> GIs </w:t>
      </w:r>
      <w:r w:rsidR="00687F6D" w:rsidRPr="00660409">
        <w:rPr>
          <w:rFonts w:ascii="Arial" w:hAnsi="Arial" w:cs="Arial"/>
          <w:lang w:val="en-AU"/>
        </w:rPr>
        <w:t>system</w:t>
      </w:r>
      <w:r w:rsidR="00707268" w:rsidRPr="00660409">
        <w:rPr>
          <w:rFonts w:ascii="Arial" w:hAnsi="Arial" w:cs="Arial"/>
          <w:lang w:val="en-AU"/>
        </w:rPr>
        <w:t xml:space="preserve"> of </w:t>
      </w:r>
      <w:r w:rsidR="00687F6D">
        <w:rPr>
          <w:rFonts w:ascii="Arial" w:hAnsi="Arial" w:cs="Arial"/>
          <w:lang w:val="en-AU"/>
        </w:rPr>
        <w:t xml:space="preserve">protection in Australia. </w:t>
      </w:r>
    </w:p>
    <w:p w:rsidR="00707268" w:rsidRPr="00660409" w:rsidRDefault="004C4703" w:rsidP="00673620">
      <w:pPr>
        <w:rPr>
          <w:rFonts w:ascii="Arial" w:hAnsi="Arial" w:cs="Arial"/>
          <w:lang w:val="en-AU"/>
        </w:rPr>
      </w:pPr>
      <w:r w:rsidRPr="00660409">
        <w:rPr>
          <w:rFonts w:ascii="Arial" w:hAnsi="Arial" w:cs="Arial"/>
          <w:lang w:val="en-AU"/>
        </w:rPr>
        <w:t>We are aware that the</w:t>
      </w:r>
      <w:r w:rsidR="00707268" w:rsidRPr="00660409">
        <w:rPr>
          <w:rFonts w:ascii="Arial" w:hAnsi="Arial" w:cs="Arial"/>
          <w:lang w:val="en-AU"/>
        </w:rPr>
        <w:t xml:space="preserve"> multilateral negotiating process is being sidelined by bilateral and </w:t>
      </w:r>
      <w:proofErr w:type="spellStart"/>
      <w:r w:rsidR="00707268" w:rsidRPr="00660409">
        <w:rPr>
          <w:rFonts w:ascii="Arial" w:hAnsi="Arial" w:cs="Arial"/>
          <w:lang w:val="en-AU"/>
        </w:rPr>
        <w:t>pluri</w:t>
      </w:r>
      <w:proofErr w:type="spellEnd"/>
      <w:r w:rsidR="00707268" w:rsidRPr="00660409">
        <w:rPr>
          <w:rFonts w:ascii="Arial" w:hAnsi="Arial" w:cs="Arial"/>
          <w:lang w:val="en-AU"/>
        </w:rPr>
        <w:t>-lateral trade negotiations</w:t>
      </w:r>
      <w:r w:rsidRPr="00660409">
        <w:rPr>
          <w:rFonts w:ascii="Arial" w:hAnsi="Arial" w:cs="Arial"/>
          <w:lang w:val="en-AU"/>
        </w:rPr>
        <w:t xml:space="preserve"> regarding GIs</w:t>
      </w:r>
      <w:r w:rsidR="00707268" w:rsidRPr="00660409">
        <w:rPr>
          <w:rFonts w:ascii="Arial" w:hAnsi="Arial" w:cs="Arial"/>
          <w:lang w:val="en-AU"/>
        </w:rPr>
        <w:t>.</w:t>
      </w:r>
    </w:p>
    <w:p w:rsidR="00707268" w:rsidRPr="00660409" w:rsidRDefault="00AE7C1F" w:rsidP="00673620">
      <w:pPr>
        <w:pStyle w:val="ListParagraph"/>
        <w:numPr>
          <w:ilvl w:val="0"/>
          <w:numId w:val="2"/>
        </w:numPr>
        <w:spacing w:line="276" w:lineRule="auto"/>
        <w:rPr>
          <w:rFonts w:ascii="Arial" w:hAnsi="Arial" w:cs="Arial"/>
          <w:sz w:val="20"/>
          <w:szCs w:val="20"/>
        </w:rPr>
      </w:pPr>
      <w:r w:rsidRPr="00660409">
        <w:rPr>
          <w:rFonts w:ascii="Arial" w:hAnsi="Arial" w:cs="Arial"/>
          <w:sz w:val="20"/>
          <w:szCs w:val="20"/>
        </w:rPr>
        <w:t>Some</w:t>
      </w:r>
      <w:r w:rsidR="00707268" w:rsidRPr="00660409">
        <w:rPr>
          <w:rFonts w:ascii="Arial" w:hAnsi="Arial" w:cs="Arial"/>
          <w:sz w:val="20"/>
          <w:szCs w:val="20"/>
        </w:rPr>
        <w:t xml:space="preserve"> bilateral arrangements entered into by Australia’s trading partners </w:t>
      </w:r>
      <w:r w:rsidRPr="00660409">
        <w:rPr>
          <w:rFonts w:ascii="Arial" w:hAnsi="Arial" w:cs="Arial"/>
          <w:sz w:val="20"/>
          <w:szCs w:val="20"/>
        </w:rPr>
        <w:t xml:space="preserve">are </w:t>
      </w:r>
      <w:r w:rsidR="00707268" w:rsidRPr="00660409">
        <w:rPr>
          <w:rFonts w:ascii="Arial" w:hAnsi="Arial" w:cs="Arial"/>
          <w:sz w:val="20"/>
          <w:szCs w:val="20"/>
        </w:rPr>
        <w:t>affect</w:t>
      </w:r>
      <w:r w:rsidRPr="00660409">
        <w:rPr>
          <w:rFonts w:ascii="Arial" w:hAnsi="Arial" w:cs="Arial"/>
          <w:sz w:val="20"/>
          <w:szCs w:val="20"/>
        </w:rPr>
        <w:t>ing</w:t>
      </w:r>
      <w:r w:rsidR="00707268" w:rsidRPr="00660409">
        <w:rPr>
          <w:rFonts w:ascii="Arial" w:hAnsi="Arial" w:cs="Arial"/>
          <w:sz w:val="20"/>
          <w:szCs w:val="20"/>
        </w:rPr>
        <w:t xml:space="preserve"> our exporters </w:t>
      </w:r>
      <w:r w:rsidRPr="00660409">
        <w:rPr>
          <w:rFonts w:ascii="Arial" w:hAnsi="Arial" w:cs="Arial"/>
          <w:sz w:val="20"/>
          <w:szCs w:val="20"/>
        </w:rPr>
        <w:t>as third parties and restricting</w:t>
      </w:r>
      <w:r w:rsidR="00707268" w:rsidRPr="00660409">
        <w:rPr>
          <w:rFonts w:ascii="Arial" w:hAnsi="Arial" w:cs="Arial"/>
          <w:sz w:val="20"/>
          <w:szCs w:val="20"/>
        </w:rPr>
        <w:t xml:space="preserve"> our export potential.</w:t>
      </w:r>
    </w:p>
    <w:p w:rsidR="004C4703" w:rsidRPr="00660409" w:rsidRDefault="00707268" w:rsidP="00673620">
      <w:pPr>
        <w:pStyle w:val="ListParagraph"/>
        <w:numPr>
          <w:ilvl w:val="0"/>
          <w:numId w:val="2"/>
        </w:numPr>
        <w:spacing w:line="276" w:lineRule="auto"/>
        <w:rPr>
          <w:rFonts w:ascii="Arial" w:hAnsi="Arial" w:cs="Arial"/>
          <w:sz w:val="20"/>
          <w:szCs w:val="20"/>
        </w:rPr>
      </w:pPr>
      <w:r w:rsidRPr="00660409">
        <w:rPr>
          <w:rFonts w:ascii="Arial" w:hAnsi="Arial" w:cs="Arial"/>
          <w:sz w:val="20"/>
          <w:szCs w:val="20"/>
        </w:rPr>
        <w:t>Other agreements, for example the TPP, have also provided opportunities to engage with likeminded parties and will be able to provide welcome, if limited, clarity.</w:t>
      </w:r>
    </w:p>
    <w:p w:rsidR="00DA3901" w:rsidRDefault="00DA3901" w:rsidP="00673620">
      <w:pPr>
        <w:rPr>
          <w:rFonts w:ascii="Arial" w:hAnsi="Arial" w:cs="Arial"/>
          <w:lang w:val="en-AU"/>
        </w:rPr>
      </w:pPr>
    </w:p>
    <w:p w:rsidR="00707268" w:rsidRPr="00660409" w:rsidRDefault="00707268" w:rsidP="00673620">
      <w:pPr>
        <w:rPr>
          <w:rFonts w:ascii="Arial" w:hAnsi="Arial" w:cs="Arial"/>
          <w:lang w:val="en-AU"/>
        </w:rPr>
      </w:pPr>
      <w:r w:rsidRPr="00660409">
        <w:rPr>
          <w:rFonts w:ascii="Arial" w:hAnsi="Arial" w:cs="Arial"/>
          <w:lang w:val="en-AU"/>
        </w:rPr>
        <w:t xml:space="preserve">Given the barriers which Geographical Indications have placed on Australian exporters, within the international context, the industry will continue to seek: </w:t>
      </w:r>
    </w:p>
    <w:p w:rsidR="00707268" w:rsidRPr="00660409" w:rsidRDefault="00707268" w:rsidP="00673620">
      <w:pPr>
        <w:pStyle w:val="ListParagraph"/>
        <w:numPr>
          <w:ilvl w:val="0"/>
          <w:numId w:val="4"/>
        </w:numPr>
        <w:spacing w:line="276" w:lineRule="auto"/>
        <w:rPr>
          <w:rFonts w:ascii="Arial" w:hAnsi="Arial" w:cs="Arial"/>
          <w:sz w:val="20"/>
          <w:szCs w:val="20"/>
        </w:rPr>
      </w:pPr>
      <w:r w:rsidRPr="00660409">
        <w:rPr>
          <w:rFonts w:ascii="Arial" w:hAnsi="Arial" w:cs="Arial"/>
          <w:sz w:val="20"/>
          <w:szCs w:val="20"/>
        </w:rPr>
        <w:t>Improved rights and guarantees for those parties lawfully using common or generic names including</w:t>
      </w:r>
      <w:r w:rsidR="00687F6D">
        <w:rPr>
          <w:rFonts w:ascii="Arial" w:hAnsi="Arial" w:cs="Arial"/>
          <w:sz w:val="20"/>
          <w:szCs w:val="20"/>
        </w:rPr>
        <w:t>:</w:t>
      </w:r>
    </w:p>
    <w:p w:rsidR="00707268" w:rsidRPr="00660409" w:rsidRDefault="00707268" w:rsidP="00673620">
      <w:pPr>
        <w:pStyle w:val="ListParagraph"/>
        <w:numPr>
          <w:ilvl w:val="1"/>
          <w:numId w:val="4"/>
        </w:numPr>
        <w:spacing w:line="276" w:lineRule="auto"/>
        <w:rPr>
          <w:rFonts w:ascii="Arial" w:hAnsi="Arial" w:cs="Arial"/>
          <w:sz w:val="20"/>
          <w:szCs w:val="20"/>
        </w:rPr>
      </w:pPr>
      <w:r w:rsidRPr="00660409">
        <w:rPr>
          <w:rFonts w:ascii="Arial" w:hAnsi="Arial" w:cs="Arial"/>
          <w:sz w:val="20"/>
          <w:szCs w:val="20"/>
        </w:rPr>
        <w:t>The establishment of Common names list that is based on clear and consistent definitions of the concept, and, clearly articulates the terms that are generic and can be freely used</w:t>
      </w:r>
    </w:p>
    <w:p w:rsidR="00707268" w:rsidRPr="00660409" w:rsidRDefault="00707268" w:rsidP="00673620">
      <w:pPr>
        <w:pStyle w:val="ListParagraph"/>
        <w:numPr>
          <w:ilvl w:val="1"/>
          <w:numId w:val="4"/>
        </w:numPr>
        <w:spacing w:line="276" w:lineRule="auto"/>
        <w:rPr>
          <w:rFonts w:ascii="Arial" w:hAnsi="Arial" w:cs="Arial"/>
          <w:sz w:val="20"/>
          <w:szCs w:val="20"/>
        </w:rPr>
      </w:pPr>
      <w:r w:rsidRPr="00660409">
        <w:rPr>
          <w:rFonts w:ascii="Arial" w:hAnsi="Arial" w:cs="Arial"/>
          <w:sz w:val="20"/>
          <w:szCs w:val="20"/>
        </w:rPr>
        <w:t xml:space="preserve">Reference points for common names, for example. Codex </w:t>
      </w:r>
      <w:proofErr w:type="spellStart"/>
      <w:r w:rsidRPr="00660409">
        <w:rPr>
          <w:rFonts w:ascii="Arial" w:hAnsi="Arial" w:cs="Arial"/>
          <w:sz w:val="20"/>
          <w:szCs w:val="20"/>
        </w:rPr>
        <w:t>Alimentarius</w:t>
      </w:r>
      <w:proofErr w:type="spellEnd"/>
      <w:r w:rsidRPr="00660409">
        <w:rPr>
          <w:rFonts w:ascii="Arial" w:hAnsi="Arial" w:cs="Arial"/>
          <w:sz w:val="20"/>
          <w:szCs w:val="20"/>
        </w:rPr>
        <w:t>, global production levels, tariff schedules etc.</w:t>
      </w:r>
    </w:p>
    <w:p w:rsidR="00707268" w:rsidRPr="00660409" w:rsidRDefault="00707268" w:rsidP="00673620">
      <w:pPr>
        <w:pStyle w:val="ListParagraph"/>
        <w:numPr>
          <w:ilvl w:val="0"/>
          <w:numId w:val="4"/>
        </w:numPr>
        <w:spacing w:line="276" w:lineRule="auto"/>
        <w:rPr>
          <w:rFonts w:ascii="Arial" w:hAnsi="Arial" w:cs="Arial"/>
          <w:sz w:val="20"/>
          <w:szCs w:val="20"/>
        </w:rPr>
      </w:pPr>
      <w:r w:rsidRPr="00660409">
        <w:rPr>
          <w:rFonts w:ascii="Arial" w:hAnsi="Arial" w:cs="Arial"/>
          <w:sz w:val="20"/>
          <w:szCs w:val="20"/>
        </w:rPr>
        <w:t>Limiting the scope of protection for GIs rights holders such that:</w:t>
      </w:r>
    </w:p>
    <w:p w:rsidR="00707268" w:rsidRPr="00660409" w:rsidRDefault="00707268" w:rsidP="00673620">
      <w:pPr>
        <w:pStyle w:val="ListParagraph"/>
        <w:numPr>
          <w:ilvl w:val="1"/>
          <w:numId w:val="4"/>
        </w:numPr>
        <w:spacing w:line="276" w:lineRule="auto"/>
        <w:rPr>
          <w:rFonts w:ascii="Arial" w:hAnsi="Arial" w:cs="Arial"/>
          <w:sz w:val="20"/>
          <w:szCs w:val="20"/>
        </w:rPr>
      </w:pPr>
      <w:r w:rsidRPr="00660409">
        <w:rPr>
          <w:rFonts w:ascii="Arial" w:hAnsi="Arial" w:cs="Arial"/>
          <w:sz w:val="20"/>
          <w:szCs w:val="20"/>
        </w:rPr>
        <w:lastRenderedPageBreak/>
        <w:t>application of GIs to production from a particular geographical location such as a region or sub region, and not a whole country</w:t>
      </w:r>
    </w:p>
    <w:p w:rsidR="00707268" w:rsidRPr="00660409" w:rsidRDefault="00707268" w:rsidP="00673620">
      <w:pPr>
        <w:pStyle w:val="ListParagraph"/>
        <w:numPr>
          <w:ilvl w:val="1"/>
          <w:numId w:val="4"/>
        </w:numPr>
        <w:spacing w:line="276" w:lineRule="auto"/>
        <w:rPr>
          <w:rFonts w:ascii="Arial" w:hAnsi="Arial" w:cs="Arial"/>
          <w:sz w:val="20"/>
          <w:szCs w:val="20"/>
        </w:rPr>
      </w:pPr>
      <w:r w:rsidRPr="00660409">
        <w:rPr>
          <w:rFonts w:ascii="Arial" w:hAnsi="Arial" w:cs="Arial"/>
          <w:sz w:val="20"/>
          <w:szCs w:val="20"/>
        </w:rPr>
        <w:t>Original language (or transliteration) protection only and not extending the protection to translations</w:t>
      </w:r>
    </w:p>
    <w:p w:rsidR="00707268" w:rsidRPr="00660409" w:rsidRDefault="00707268" w:rsidP="00673620">
      <w:pPr>
        <w:pStyle w:val="ListParagraph"/>
        <w:numPr>
          <w:ilvl w:val="1"/>
          <w:numId w:val="4"/>
        </w:numPr>
        <w:spacing w:line="276" w:lineRule="auto"/>
        <w:rPr>
          <w:rFonts w:ascii="Arial" w:hAnsi="Arial" w:cs="Arial"/>
          <w:sz w:val="20"/>
          <w:szCs w:val="20"/>
        </w:rPr>
      </w:pPr>
      <w:r w:rsidRPr="00660409">
        <w:rPr>
          <w:rFonts w:ascii="Arial" w:hAnsi="Arial" w:cs="Arial"/>
          <w:sz w:val="20"/>
          <w:szCs w:val="20"/>
        </w:rPr>
        <w:t>Protection of a GI only as compound name with a geographical component</w:t>
      </w:r>
    </w:p>
    <w:p w:rsidR="00707268" w:rsidRPr="00660409" w:rsidRDefault="00707268" w:rsidP="00673620">
      <w:pPr>
        <w:pStyle w:val="ListParagraph"/>
        <w:numPr>
          <w:ilvl w:val="1"/>
          <w:numId w:val="4"/>
        </w:numPr>
        <w:spacing w:line="276" w:lineRule="auto"/>
        <w:rPr>
          <w:rFonts w:ascii="Arial" w:hAnsi="Arial" w:cs="Arial"/>
          <w:sz w:val="20"/>
          <w:szCs w:val="20"/>
        </w:rPr>
      </w:pPr>
      <w:r w:rsidRPr="00660409">
        <w:rPr>
          <w:rFonts w:ascii="Arial" w:hAnsi="Arial" w:cs="Arial"/>
          <w:sz w:val="20"/>
          <w:szCs w:val="20"/>
        </w:rPr>
        <w:t>No single term registrations</w:t>
      </w:r>
    </w:p>
    <w:p w:rsidR="00707268" w:rsidRPr="00660409" w:rsidRDefault="00707268" w:rsidP="00673620">
      <w:pPr>
        <w:pStyle w:val="ListParagraph"/>
        <w:numPr>
          <w:ilvl w:val="1"/>
          <w:numId w:val="4"/>
        </w:numPr>
        <w:spacing w:line="276" w:lineRule="auto"/>
        <w:rPr>
          <w:rFonts w:ascii="Arial" w:hAnsi="Arial" w:cs="Arial"/>
          <w:sz w:val="20"/>
          <w:szCs w:val="20"/>
        </w:rPr>
      </w:pPr>
      <w:r w:rsidRPr="00660409">
        <w:rPr>
          <w:rFonts w:ascii="Arial" w:hAnsi="Arial" w:cs="Arial"/>
          <w:sz w:val="20"/>
          <w:szCs w:val="20"/>
        </w:rPr>
        <w:t>The common name portion of GI remains available for wide-spread use.</w:t>
      </w:r>
    </w:p>
    <w:p w:rsidR="00707268" w:rsidRPr="00660409" w:rsidRDefault="00707268" w:rsidP="00673620">
      <w:pPr>
        <w:pStyle w:val="ListParagraph"/>
        <w:numPr>
          <w:ilvl w:val="0"/>
          <w:numId w:val="4"/>
        </w:numPr>
        <w:spacing w:line="276" w:lineRule="auto"/>
        <w:rPr>
          <w:rFonts w:ascii="Arial" w:hAnsi="Arial" w:cs="Arial"/>
          <w:sz w:val="20"/>
          <w:szCs w:val="20"/>
        </w:rPr>
      </w:pPr>
      <w:r w:rsidRPr="00660409">
        <w:rPr>
          <w:rFonts w:ascii="Arial" w:hAnsi="Arial" w:cs="Arial"/>
          <w:sz w:val="20"/>
          <w:szCs w:val="20"/>
        </w:rPr>
        <w:t>Clear objection procedures that are open to any interested party</w:t>
      </w:r>
    </w:p>
    <w:p w:rsidR="00DA3901" w:rsidRDefault="00DA3901" w:rsidP="00673620">
      <w:pPr>
        <w:rPr>
          <w:rFonts w:ascii="Arial" w:hAnsi="Arial" w:cs="Arial"/>
        </w:rPr>
      </w:pPr>
    </w:p>
    <w:p w:rsidR="00687F6D" w:rsidRDefault="00687F6D" w:rsidP="00673620">
      <w:pPr>
        <w:rPr>
          <w:rFonts w:ascii="Arial" w:hAnsi="Arial" w:cs="Arial"/>
        </w:rPr>
      </w:pPr>
      <w:r>
        <w:rPr>
          <w:rFonts w:ascii="Arial" w:hAnsi="Arial" w:cs="Arial"/>
        </w:rPr>
        <w:t>The dairy industry’s</w:t>
      </w:r>
      <w:r w:rsidRPr="00687F6D">
        <w:rPr>
          <w:rFonts w:ascii="Arial" w:hAnsi="Arial" w:cs="Arial"/>
        </w:rPr>
        <w:t xml:space="preserve"> experience should inform any further work the Productivity Commission wishes to do on GIs as part of the review of intellectual property arrangements</w:t>
      </w:r>
      <w:r>
        <w:rPr>
          <w:rFonts w:ascii="Arial" w:hAnsi="Arial" w:cs="Arial"/>
        </w:rPr>
        <w:t>, and Dairy Australia is happy to provide further detailed information as part of the consultation process.</w:t>
      </w:r>
    </w:p>
    <w:p w:rsidR="00CC333A" w:rsidRPr="00660409" w:rsidRDefault="00CC333A" w:rsidP="00673620">
      <w:pPr>
        <w:rPr>
          <w:lang w:val="en-AU"/>
        </w:rPr>
      </w:pPr>
    </w:p>
    <w:sectPr w:rsidR="00CC333A" w:rsidRPr="00660409" w:rsidSect="00303B5E">
      <w:headerReference w:type="default" r:id="rId10"/>
      <w:footerReference w:type="default" r:id="rId11"/>
      <w:pgSz w:w="11907" w:h="16839" w:code="9"/>
      <w:pgMar w:top="1440" w:right="1440" w:bottom="1440" w:left="1440"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016" w:rsidRDefault="00101016" w:rsidP="0073799E">
      <w:pPr>
        <w:spacing w:before="0" w:after="0" w:line="240" w:lineRule="auto"/>
      </w:pPr>
      <w:r>
        <w:separator/>
      </w:r>
    </w:p>
  </w:endnote>
  <w:endnote w:type="continuationSeparator" w:id="0">
    <w:p w:rsidR="00101016" w:rsidRDefault="00101016" w:rsidP="007379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68" w:rsidRPr="00A70F2E" w:rsidRDefault="009D15D7" w:rsidP="00F62A2A">
    <w:pPr>
      <w:pStyle w:val="abodytext"/>
      <w:spacing w:after="120"/>
      <w:rPr>
        <w:rFonts w:ascii="Arial" w:hAnsi="Arial" w:cs="Arial"/>
      </w:rPr>
    </w:pPr>
    <w:r>
      <w:rPr>
        <w:rFonts w:ascii="Arial" w:hAnsi="Arial" w:cs="Arial"/>
        <w:b/>
        <w:color w:val="0071B9"/>
        <w:sz w:val="22"/>
        <w:szCs w:val="22"/>
        <w:lang w:val="en-US" w:bidi="en-US"/>
      </w:rPr>
      <w:t>Contact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November 2015</w:t>
    </w:r>
  </w:p>
  <w:p w:rsidR="00660409" w:rsidRPr="008453DC" w:rsidRDefault="00660409" w:rsidP="00660409">
    <w:pPr>
      <w:spacing w:before="0" w:after="0"/>
      <w:rPr>
        <w:rFonts w:ascii="Arial" w:eastAsia="Calibri" w:hAnsi="Arial" w:cs="Arial"/>
        <w:lang w:val="en-AU"/>
      </w:rPr>
    </w:pPr>
    <w:r w:rsidRPr="00660409">
      <w:rPr>
        <w:rFonts w:ascii="Arial" w:hAnsi="Arial" w:cs="Arial"/>
        <w:b/>
        <w:bCs/>
        <w:lang w:val="en-AU"/>
      </w:rPr>
      <w:t xml:space="preserve">Charles McElhone </w:t>
    </w:r>
    <w:r w:rsidRPr="00660409">
      <w:rPr>
        <w:rFonts w:ascii="Arial" w:hAnsi="Arial" w:cs="Arial"/>
        <w:lang w:val="en-AU"/>
      </w:rPr>
      <w:t>— Group Manager Trade &amp; Industry Strategy, Dairy Australia</w:t>
    </w:r>
  </w:p>
  <w:p w:rsidR="00375668" w:rsidRPr="00660409" w:rsidRDefault="00660409" w:rsidP="00660409">
    <w:pPr>
      <w:spacing w:before="0" w:after="0"/>
      <w:rPr>
        <w:rFonts w:ascii="Arial" w:hAnsi="Arial" w:cs="Arial"/>
        <w:lang w:val="en-AU"/>
      </w:rPr>
    </w:pPr>
    <w:r w:rsidRPr="00660409">
      <w:rPr>
        <w:rFonts w:ascii="Arial" w:hAnsi="Arial" w:cs="Arial"/>
        <w:lang w:val="en-AU"/>
      </w:rPr>
      <w:t>Level 5 IBM Centre 60 City Road, Southbank Victoria 3006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68" w:rsidRPr="00617870" w:rsidRDefault="009D15D7" w:rsidP="00D8414B">
    <w:pPr>
      <w:pStyle w:val="Footer"/>
    </w:pPr>
    <w:r>
      <w:rPr>
        <w:rFonts w:ascii="Arial" w:hAnsi="Arial" w:cs="Arial"/>
        <w:sz w:val="16"/>
        <w:szCs w:val="16"/>
      </w:rPr>
      <w:t>Dairy Australia</w:t>
    </w:r>
    <w:r w:rsidRPr="00617870">
      <w:rPr>
        <w:rFonts w:ascii="Arial" w:hAnsi="Arial" w:cs="Arial"/>
        <w:sz w:val="16"/>
        <w:szCs w:val="16"/>
      </w:rPr>
      <w:t xml:space="preserve"> </w:t>
    </w:r>
    <w:r w:rsidRPr="00AB5998">
      <w:rPr>
        <w:rFonts w:ascii="Arial" w:hAnsi="Arial" w:cs="Arial"/>
        <w:sz w:val="16"/>
        <w:szCs w:val="16"/>
      </w:rPr>
      <w:t xml:space="preserve">response to </w:t>
    </w:r>
    <w:r w:rsidR="0073799E">
      <w:rPr>
        <w:rFonts w:ascii="Arial" w:hAnsi="Arial" w:cs="Arial"/>
        <w:sz w:val="16"/>
        <w:szCs w:val="16"/>
      </w:rPr>
      <w:t>Intellectual Property Arrangements</w:t>
    </w:r>
    <w:r w:rsidRPr="00AB5998">
      <w:rPr>
        <w:rFonts w:ascii="Arial" w:hAnsi="Arial" w:cs="Arial"/>
        <w:sz w:val="16"/>
        <w:szCs w:val="16"/>
      </w:rPr>
      <w:t xml:space="preserve"> – </w:t>
    </w:r>
    <w:r w:rsidR="0073799E">
      <w:rPr>
        <w:rFonts w:ascii="Arial" w:hAnsi="Arial" w:cs="Arial"/>
        <w:sz w:val="16"/>
        <w:szCs w:val="16"/>
      </w:rPr>
      <w:t>Issues Paper</w:t>
    </w:r>
    <w:r w:rsidRPr="00617870">
      <w:rPr>
        <w:rFonts w:ascii="Arial" w:hAnsi="Arial" w:cs="Arial"/>
        <w:sz w:val="16"/>
        <w:szCs w:val="16"/>
      </w:rPr>
      <w:tab/>
    </w:r>
    <w:r w:rsidRPr="00617870">
      <w:rPr>
        <w:rFonts w:ascii="Arial" w:hAnsi="Arial" w:cs="Arial"/>
        <w:sz w:val="16"/>
        <w:szCs w:val="16"/>
      </w:rPr>
      <w:fldChar w:fldCharType="begin"/>
    </w:r>
    <w:r w:rsidRPr="00617870">
      <w:rPr>
        <w:rFonts w:ascii="Arial" w:hAnsi="Arial" w:cs="Arial"/>
        <w:sz w:val="16"/>
        <w:szCs w:val="16"/>
      </w:rPr>
      <w:instrText xml:space="preserve"> PAGE   \* MERGEFORMAT </w:instrText>
    </w:r>
    <w:r w:rsidRPr="00617870">
      <w:rPr>
        <w:rFonts w:ascii="Arial" w:hAnsi="Arial" w:cs="Arial"/>
        <w:sz w:val="16"/>
        <w:szCs w:val="16"/>
      </w:rPr>
      <w:fldChar w:fldCharType="separate"/>
    </w:r>
    <w:r w:rsidR="00F55B5C">
      <w:rPr>
        <w:rFonts w:ascii="Arial" w:hAnsi="Arial" w:cs="Arial"/>
        <w:noProof/>
        <w:sz w:val="16"/>
        <w:szCs w:val="16"/>
      </w:rPr>
      <w:t>1</w:t>
    </w:r>
    <w:r w:rsidRPr="00617870">
      <w:rPr>
        <w:rFonts w:ascii="Arial" w:hAnsi="Arial" w:cs="Arial"/>
        <w:sz w:val="16"/>
        <w:szCs w:val="16"/>
      </w:rPr>
      <w:fldChar w:fldCharType="end"/>
    </w:r>
  </w:p>
  <w:p w:rsidR="003033AD" w:rsidRDefault="00F55B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016" w:rsidRDefault="00101016" w:rsidP="0073799E">
      <w:pPr>
        <w:spacing w:before="0" w:after="0" w:line="240" w:lineRule="auto"/>
      </w:pPr>
      <w:r>
        <w:separator/>
      </w:r>
    </w:p>
  </w:footnote>
  <w:footnote w:type="continuationSeparator" w:id="0">
    <w:p w:rsidR="00101016" w:rsidRDefault="00101016" w:rsidP="0073799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68" w:rsidRDefault="009D15D7">
    <w:pPr>
      <w:pStyle w:val="Header"/>
    </w:pPr>
    <w:r w:rsidRPr="0070594D">
      <w:rPr>
        <w:noProof/>
        <w:lang w:val="en-AU" w:eastAsia="en-AU" w:bidi="ar-SA"/>
      </w:rPr>
      <mc:AlternateContent>
        <mc:Choice Requires="wpg">
          <w:drawing>
            <wp:anchor distT="0" distB="0" distL="114300" distR="114300" simplePos="0" relativeHeight="251657216" behindDoc="1" locked="1" layoutInCell="1" allowOverlap="1" wp14:anchorId="62846A86" wp14:editId="0CF78D4B">
              <wp:simplePos x="0" y="0"/>
              <wp:positionH relativeFrom="page">
                <wp:posOffset>5110480</wp:posOffset>
              </wp:positionH>
              <wp:positionV relativeFrom="page">
                <wp:posOffset>180340</wp:posOffset>
              </wp:positionV>
              <wp:extent cx="1644650" cy="866140"/>
              <wp:effectExtent l="5080" t="8890" r="7620" b="1270"/>
              <wp:wrapNone/>
              <wp:docPr id="1" name="Logo_art_dairyAu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866140"/>
                        <a:chOff x="8048" y="0"/>
                        <a:chExt cx="2590" cy="1364"/>
                      </a:xfrm>
                    </wpg:grpSpPr>
                    <wps:wsp>
                      <wps:cNvPr id="2" name="text"/>
                      <wps:cNvSpPr>
                        <a:spLocks noEditPoints="1"/>
                      </wps:cNvSpPr>
                      <wps:spPr bwMode="auto">
                        <a:xfrm>
                          <a:off x="8677" y="548"/>
                          <a:ext cx="1961" cy="816"/>
                        </a:xfrm>
                        <a:custGeom>
                          <a:avLst/>
                          <a:gdLst>
                            <a:gd name="T0" fmla="*/ 502 w 3130"/>
                            <a:gd name="T1" fmla="*/ 289 h 1300"/>
                            <a:gd name="T2" fmla="*/ 66 w 3130"/>
                            <a:gd name="T3" fmla="*/ 57 h 1300"/>
                            <a:gd name="T4" fmla="*/ 136 w 3130"/>
                            <a:gd name="T5" fmla="*/ 57 h 1300"/>
                            <a:gd name="T6" fmla="*/ 673 w 3130"/>
                            <a:gd name="T7" fmla="*/ 568 h 1300"/>
                            <a:gd name="T8" fmla="*/ 719 w 3130"/>
                            <a:gd name="T9" fmla="*/ 177 h 1300"/>
                            <a:gd name="T10" fmla="*/ 876 w 3130"/>
                            <a:gd name="T11" fmla="*/ 276 h 1300"/>
                            <a:gd name="T12" fmla="*/ 776 w 3130"/>
                            <a:gd name="T13" fmla="*/ 347 h 1300"/>
                            <a:gd name="T14" fmla="*/ 963 w 3130"/>
                            <a:gd name="T15" fmla="*/ 133 h 1300"/>
                            <a:gd name="T16" fmla="*/ 962 w 3130"/>
                            <a:gd name="T17" fmla="*/ 560 h 1300"/>
                            <a:gd name="T18" fmla="*/ 963 w 3130"/>
                            <a:gd name="T19" fmla="*/ 133 h 1300"/>
                            <a:gd name="T20" fmla="*/ 1011 w 3130"/>
                            <a:gd name="T21" fmla="*/ 0 h 1300"/>
                            <a:gd name="T22" fmla="*/ 1236 w 3130"/>
                            <a:gd name="T23" fmla="*/ 510 h 1300"/>
                            <a:gd name="T24" fmla="*/ 1298 w 3130"/>
                            <a:gd name="T25" fmla="*/ 510 h 1300"/>
                            <a:gd name="T26" fmla="*/ 1426 w 3130"/>
                            <a:gd name="T27" fmla="*/ 126 h 1300"/>
                            <a:gd name="T28" fmla="*/ 1529 w 3130"/>
                            <a:gd name="T29" fmla="*/ 184 h 1300"/>
                            <a:gd name="T30" fmla="*/ 1571 w 3130"/>
                            <a:gd name="T31" fmla="*/ 692 h 1300"/>
                            <a:gd name="T32" fmla="*/ 1906 w 3130"/>
                            <a:gd name="T33" fmla="*/ 133 h 1300"/>
                            <a:gd name="T34" fmla="*/ 1590 w 3130"/>
                            <a:gd name="T35" fmla="*/ 184 h 1300"/>
                            <a:gd name="T36" fmla="*/ 219 w 3130"/>
                            <a:gd name="T37" fmla="*/ 731 h 1300"/>
                            <a:gd name="T38" fmla="*/ 422 w 3130"/>
                            <a:gd name="T39" fmla="*/ 1290 h 1300"/>
                            <a:gd name="T40" fmla="*/ 0 w 3130"/>
                            <a:gd name="T41" fmla="*/ 1234 h 1300"/>
                            <a:gd name="T42" fmla="*/ 353 w 3130"/>
                            <a:gd name="T43" fmla="*/ 1077 h 1300"/>
                            <a:gd name="T44" fmla="*/ 668 w 3130"/>
                            <a:gd name="T45" fmla="*/ 1300 h 1300"/>
                            <a:gd name="T46" fmla="*/ 883 w 3130"/>
                            <a:gd name="T47" fmla="*/ 1240 h 1300"/>
                            <a:gd name="T48" fmla="*/ 822 w 3130"/>
                            <a:gd name="T49" fmla="*/ 1053 h 1300"/>
                            <a:gd name="T50" fmla="*/ 499 w 3130"/>
                            <a:gd name="T51" fmla="*/ 863 h 1300"/>
                            <a:gd name="T52" fmla="*/ 1114 w 3130"/>
                            <a:gd name="T53" fmla="*/ 1096 h 1300"/>
                            <a:gd name="T54" fmla="*/ 1023 w 3130"/>
                            <a:gd name="T55" fmla="*/ 1151 h 1300"/>
                            <a:gd name="T56" fmla="*/ 1166 w 3130"/>
                            <a:gd name="T57" fmla="*/ 1299 h 1300"/>
                            <a:gd name="T58" fmla="*/ 1206 w 3130"/>
                            <a:gd name="T59" fmla="*/ 937 h 1300"/>
                            <a:gd name="T60" fmla="*/ 1239 w 3130"/>
                            <a:gd name="T61" fmla="*/ 931 h 1300"/>
                            <a:gd name="T62" fmla="*/ 1401 w 3130"/>
                            <a:gd name="T63" fmla="*/ 1213 h 1300"/>
                            <a:gd name="T64" fmla="*/ 1462 w 3130"/>
                            <a:gd name="T65" fmla="*/ 1192 h 1300"/>
                            <a:gd name="T66" fmla="*/ 1462 w 3130"/>
                            <a:gd name="T67" fmla="*/ 756 h 1300"/>
                            <a:gd name="T68" fmla="*/ 1605 w 3130"/>
                            <a:gd name="T69" fmla="*/ 913 h 1300"/>
                            <a:gd name="T70" fmla="*/ 1802 w 3130"/>
                            <a:gd name="T71" fmla="*/ 1290 h 1300"/>
                            <a:gd name="T72" fmla="*/ 1904 w 3130"/>
                            <a:gd name="T73" fmla="*/ 923 h 1300"/>
                            <a:gd name="T74" fmla="*/ 1729 w 3130"/>
                            <a:gd name="T75" fmla="*/ 863 h 1300"/>
                            <a:gd name="T76" fmla="*/ 1895 w 3130"/>
                            <a:gd name="T77" fmla="*/ 1169 h 1300"/>
                            <a:gd name="T78" fmla="*/ 1976 w 3130"/>
                            <a:gd name="T79" fmla="*/ 981 h 1300"/>
                            <a:gd name="T80" fmla="*/ 2235 w 3130"/>
                            <a:gd name="T81" fmla="*/ 1240 h 1300"/>
                            <a:gd name="T82" fmla="*/ 1961 w 3130"/>
                            <a:gd name="T83" fmla="*/ 1170 h 1300"/>
                            <a:gd name="T84" fmla="*/ 2383 w 3130"/>
                            <a:gd name="T85" fmla="*/ 756 h 1300"/>
                            <a:gd name="T86" fmla="*/ 2501 w 3130"/>
                            <a:gd name="T87" fmla="*/ 1240 h 1300"/>
                            <a:gd name="T88" fmla="*/ 2527 w 3130"/>
                            <a:gd name="T89" fmla="*/ 863 h 1300"/>
                            <a:gd name="T90" fmla="*/ 2527 w 3130"/>
                            <a:gd name="T91" fmla="*/ 1290 h 1300"/>
                            <a:gd name="T92" fmla="*/ 2527 w 3130"/>
                            <a:gd name="T93" fmla="*/ 863 h 1300"/>
                            <a:gd name="T94" fmla="*/ 2576 w 3130"/>
                            <a:gd name="T95" fmla="*/ 729 h 1300"/>
                            <a:gd name="T96" fmla="*/ 2730 w 3130"/>
                            <a:gd name="T97" fmla="*/ 1169 h 1300"/>
                            <a:gd name="T98" fmla="*/ 2811 w 3130"/>
                            <a:gd name="T99" fmla="*/ 981 h 1300"/>
                            <a:gd name="T100" fmla="*/ 3070 w 3130"/>
                            <a:gd name="T101" fmla="*/ 1240 h 1300"/>
                            <a:gd name="T102" fmla="*/ 2797 w 3130"/>
                            <a:gd name="T103" fmla="*/ 1170 h 1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130" h="1300">
                              <a:moveTo>
                                <a:pt x="66" y="57"/>
                              </a:moveTo>
                              <a:cubicBezTo>
                                <a:pt x="0" y="57"/>
                                <a:pt x="0" y="57"/>
                                <a:pt x="0" y="57"/>
                              </a:cubicBezTo>
                              <a:cubicBezTo>
                                <a:pt x="0" y="1"/>
                                <a:pt x="0" y="1"/>
                                <a:pt x="0" y="1"/>
                              </a:cubicBezTo>
                              <a:cubicBezTo>
                                <a:pt x="236" y="1"/>
                                <a:pt x="236" y="1"/>
                                <a:pt x="236" y="1"/>
                              </a:cubicBezTo>
                              <a:cubicBezTo>
                                <a:pt x="408" y="1"/>
                                <a:pt x="502" y="109"/>
                                <a:pt x="502" y="289"/>
                              </a:cubicBezTo>
                              <a:cubicBezTo>
                                <a:pt x="502" y="449"/>
                                <a:pt x="398" y="560"/>
                                <a:pt x="249" y="560"/>
                              </a:cubicBezTo>
                              <a:cubicBezTo>
                                <a:pt x="0" y="560"/>
                                <a:pt x="0" y="560"/>
                                <a:pt x="0" y="560"/>
                              </a:cubicBezTo>
                              <a:cubicBezTo>
                                <a:pt x="0" y="505"/>
                                <a:pt x="0" y="505"/>
                                <a:pt x="0" y="505"/>
                              </a:cubicBezTo>
                              <a:cubicBezTo>
                                <a:pt x="66" y="505"/>
                                <a:pt x="66" y="505"/>
                                <a:pt x="66" y="505"/>
                              </a:cubicBezTo>
                              <a:lnTo>
                                <a:pt x="66" y="57"/>
                              </a:lnTo>
                              <a:close/>
                              <a:moveTo>
                                <a:pt x="136" y="505"/>
                              </a:moveTo>
                              <a:cubicBezTo>
                                <a:pt x="212" y="505"/>
                                <a:pt x="212" y="505"/>
                                <a:pt x="212" y="505"/>
                              </a:cubicBezTo>
                              <a:cubicBezTo>
                                <a:pt x="404" y="505"/>
                                <a:pt x="427" y="384"/>
                                <a:pt x="427" y="285"/>
                              </a:cubicBezTo>
                              <a:cubicBezTo>
                                <a:pt x="427" y="128"/>
                                <a:pt x="364" y="57"/>
                                <a:pt x="225" y="57"/>
                              </a:cubicBezTo>
                              <a:cubicBezTo>
                                <a:pt x="136" y="57"/>
                                <a:pt x="136" y="57"/>
                                <a:pt x="136" y="57"/>
                              </a:cubicBezTo>
                              <a:lnTo>
                                <a:pt x="136" y="505"/>
                              </a:lnTo>
                              <a:close/>
                              <a:moveTo>
                                <a:pt x="936" y="560"/>
                              </a:moveTo>
                              <a:cubicBezTo>
                                <a:pt x="815" y="560"/>
                                <a:pt x="815" y="560"/>
                                <a:pt x="815" y="560"/>
                              </a:cubicBezTo>
                              <a:cubicBezTo>
                                <a:pt x="815" y="485"/>
                                <a:pt x="815" y="485"/>
                                <a:pt x="815" y="485"/>
                              </a:cubicBezTo>
                              <a:cubicBezTo>
                                <a:pt x="781" y="538"/>
                                <a:pt x="735" y="568"/>
                                <a:pt x="673" y="568"/>
                              </a:cubicBezTo>
                              <a:cubicBezTo>
                                <a:pt x="593" y="568"/>
                                <a:pt x="536" y="513"/>
                                <a:pt x="536" y="440"/>
                              </a:cubicBezTo>
                              <a:cubicBezTo>
                                <a:pt x="536" y="359"/>
                                <a:pt x="607" y="318"/>
                                <a:pt x="775" y="303"/>
                              </a:cubicBezTo>
                              <a:cubicBezTo>
                                <a:pt x="780" y="302"/>
                                <a:pt x="798" y="300"/>
                                <a:pt x="815" y="299"/>
                              </a:cubicBezTo>
                              <a:cubicBezTo>
                                <a:pt x="815" y="255"/>
                                <a:pt x="815" y="255"/>
                                <a:pt x="815" y="255"/>
                              </a:cubicBezTo>
                              <a:cubicBezTo>
                                <a:pt x="815" y="207"/>
                                <a:pt x="777" y="177"/>
                                <a:pt x="719" y="177"/>
                              </a:cubicBezTo>
                              <a:cubicBezTo>
                                <a:pt x="657" y="177"/>
                                <a:pt x="629" y="197"/>
                                <a:pt x="616" y="252"/>
                              </a:cubicBezTo>
                              <a:cubicBezTo>
                                <a:pt x="552" y="252"/>
                                <a:pt x="552" y="252"/>
                                <a:pt x="552" y="252"/>
                              </a:cubicBezTo>
                              <a:cubicBezTo>
                                <a:pt x="562" y="209"/>
                                <a:pt x="574" y="187"/>
                                <a:pt x="600" y="165"/>
                              </a:cubicBezTo>
                              <a:cubicBezTo>
                                <a:pt x="628" y="141"/>
                                <a:pt x="668" y="128"/>
                                <a:pt x="714" y="128"/>
                              </a:cubicBezTo>
                              <a:cubicBezTo>
                                <a:pt x="801" y="128"/>
                                <a:pt x="876" y="169"/>
                                <a:pt x="876" y="276"/>
                              </a:cubicBezTo>
                              <a:cubicBezTo>
                                <a:pt x="876" y="510"/>
                                <a:pt x="876" y="510"/>
                                <a:pt x="876" y="510"/>
                              </a:cubicBezTo>
                              <a:cubicBezTo>
                                <a:pt x="936" y="510"/>
                                <a:pt x="936" y="510"/>
                                <a:pt x="936" y="510"/>
                              </a:cubicBezTo>
                              <a:lnTo>
                                <a:pt x="936" y="560"/>
                              </a:lnTo>
                              <a:close/>
                              <a:moveTo>
                                <a:pt x="815" y="342"/>
                              </a:moveTo>
                              <a:cubicBezTo>
                                <a:pt x="776" y="347"/>
                                <a:pt x="776" y="347"/>
                                <a:pt x="776" y="347"/>
                              </a:cubicBezTo>
                              <a:cubicBezTo>
                                <a:pt x="646" y="363"/>
                                <a:pt x="602" y="387"/>
                                <a:pt x="602" y="440"/>
                              </a:cubicBezTo>
                              <a:cubicBezTo>
                                <a:pt x="602" y="485"/>
                                <a:pt x="641" y="521"/>
                                <a:pt x="690" y="521"/>
                              </a:cubicBezTo>
                              <a:cubicBezTo>
                                <a:pt x="765" y="521"/>
                                <a:pt x="815" y="450"/>
                                <a:pt x="815" y="411"/>
                              </a:cubicBezTo>
                              <a:lnTo>
                                <a:pt x="815" y="342"/>
                              </a:lnTo>
                              <a:close/>
                              <a:moveTo>
                                <a:pt x="963" y="133"/>
                              </a:moveTo>
                              <a:cubicBezTo>
                                <a:pt x="1087" y="133"/>
                                <a:pt x="1087" y="133"/>
                                <a:pt x="1087" y="133"/>
                              </a:cubicBezTo>
                              <a:cubicBezTo>
                                <a:pt x="1087" y="510"/>
                                <a:pt x="1087" y="510"/>
                                <a:pt x="1087" y="510"/>
                              </a:cubicBezTo>
                              <a:cubicBezTo>
                                <a:pt x="1148" y="510"/>
                                <a:pt x="1148" y="510"/>
                                <a:pt x="1148" y="510"/>
                              </a:cubicBezTo>
                              <a:cubicBezTo>
                                <a:pt x="1148" y="560"/>
                                <a:pt x="1148" y="560"/>
                                <a:pt x="1148" y="560"/>
                              </a:cubicBezTo>
                              <a:cubicBezTo>
                                <a:pt x="962" y="560"/>
                                <a:pt x="962" y="560"/>
                                <a:pt x="962" y="560"/>
                              </a:cubicBezTo>
                              <a:cubicBezTo>
                                <a:pt x="962" y="510"/>
                                <a:pt x="962" y="510"/>
                                <a:pt x="962" y="510"/>
                              </a:cubicBezTo>
                              <a:cubicBezTo>
                                <a:pt x="1026" y="510"/>
                                <a:pt x="1026" y="510"/>
                                <a:pt x="1026" y="510"/>
                              </a:cubicBezTo>
                              <a:cubicBezTo>
                                <a:pt x="1026" y="184"/>
                                <a:pt x="1026" y="184"/>
                                <a:pt x="1026" y="184"/>
                              </a:cubicBezTo>
                              <a:cubicBezTo>
                                <a:pt x="963" y="184"/>
                                <a:pt x="963" y="184"/>
                                <a:pt x="963" y="184"/>
                              </a:cubicBezTo>
                              <a:lnTo>
                                <a:pt x="963" y="133"/>
                              </a:lnTo>
                              <a:close/>
                              <a:moveTo>
                                <a:pt x="1011" y="0"/>
                              </a:moveTo>
                              <a:cubicBezTo>
                                <a:pt x="1083" y="0"/>
                                <a:pt x="1083" y="0"/>
                                <a:pt x="1083" y="0"/>
                              </a:cubicBezTo>
                              <a:cubicBezTo>
                                <a:pt x="1083" y="72"/>
                                <a:pt x="1083" y="72"/>
                                <a:pt x="1083" y="72"/>
                              </a:cubicBezTo>
                              <a:cubicBezTo>
                                <a:pt x="1011" y="72"/>
                                <a:pt x="1011" y="72"/>
                                <a:pt x="1011" y="72"/>
                              </a:cubicBezTo>
                              <a:lnTo>
                                <a:pt x="1011" y="0"/>
                              </a:lnTo>
                              <a:close/>
                              <a:moveTo>
                                <a:pt x="1298" y="133"/>
                              </a:moveTo>
                              <a:cubicBezTo>
                                <a:pt x="1173" y="133"/>
                                <a:pt x="1173" y="133"/>
                                <a:pt x="1173" y="133"/>
                              </a:cubicBezTo>
                              <a:cubicBezTo>
                                <a:pt x="1173" y="184"/>
                                <a:pt x="1173" y="184"/>
                                <a:pt x="1173" y="184"/>
                              </a:cubicBezTo>
                              <a:cubicBezTo>
                                <a:pt x="1236" y="184"/>
                                <a:pt x="1236" y="184"/>
                                <a:pt x="1236" y="184"/>
                              </a:cubicBezTo>
                              <a:cubicBezTo>
                                <a:pt x="1236" y="510"/>
                                <a:pt x="1236" y="510"/>
                                <a:pt x="1236" y="510"/>
                              </a:cubicBezTo>
                              <a:cubicBezTo>
                                <a:pt x="1175" y="510"/>
                                <a:pt x="1175" y="510"/>
                                <a:pt x="1175" y="510"/>
                              </a:cubicBezTo>
                              <a:cubicBezTo>
                                <a:pt x="1175" y="560"/>
                                <a:pt x="1175" y="560"/>
                                <a:pt x="1175" y="560"/>
                              </a:cubicBezTo>
                              <a:cubicBezTo>
                                <a:pt x="1370" y="560"/>
                                <a:pt x="1370" y="560"/>
                                <a:pt x="1370" y="560"/>
                              </a:cubicBezTo>
                              <a:cubicBezTo>
                                <a:pt x="1370" y="510"/>
                                <a:pt x="1370" y="510"/>
                                <a:pt x="1370" y="510"/>
                              </a:cubicBezTo>
                              <a:cubicBezTo>
                                <a:pt x="1298" y="510"/>
                                <a:pt x="1298" y="510"/>
                                <a:pt x="1298" y="510"/>
                              </a:cubicBezTo>
                              <a:cubicBezTo>
                                <a:pt x="1298" y="314"/>
                                <a:pt x="1298" y="314"/>
                                <a:pt x="1298" y="314"/>
                              </a:cubicBezTo>
                              <a:cubicBezTo>
                                <a:pt x="1298" y="307"/>
                                <a:pt x="1311" y="188"/>
                                <a:pt x="1427" y="188"/>
                              </a:cubicBezTo>
                              <a:cubicBezTo>
                                <a:pt x="1438" y="188"/>
                                <a:pt x="1450" y="189"/>
                                <a:pt x="1472" y="193"/>
                              </a:cubicBezTo>
                              <a:cubicBezTo>
                                <a:pt x="1472" y="131"/>
                                <a:pt x="1472" y="131"/>
                                <a:pt x="1472" y="131"/>
                              </a:cubicBezTo>
                              <a:cubicBezTo>
                                <a:pt x="1450" y="127"/>
                                <a:pt x="1436" y="126"/>
                                <a:pt x="1426" y="126"/>
                              </a:cubicBezTo>
                              <a:cubicBezTo>
                                <a:pt x="1398" y="126"/>
                                <a:pt x="1370" y="136"/>
                                <a:pt x="1348" y="155"/>
                              </a:cubicBezTo>
                              <a:cubicBezTo>
                                <a:pt x="1329" y="173"/>
                                <a:pt x="1318" y="187"/>
                                <a:pt x="1298" y="231"/>
                              </a:cubicBezTo>
                              <a:lnTo>
                                <a:pt x="1298" y="133"/>
                              </a:lnTo>
                              <a:close/>
                              <a:moveTo>
                                <a:pt x="1481" y="184"/>
                              </a:moveTo>
                              <a:cubicBezTo>
                                <a:pt x="1529" y="184"/>
                                <a:pt x="1529" y="184"/>
                                <a:pt x="1529" y="184"/>
                              </a:cubicBezTo>
                              <a:cubicBezTo>
                                <a:pt x="1672" y="569"/>
                                <a:pt x="1672" y="569"/>
                                <a:pt x="1672" y="569"/>
                              </a:cubicBezTo>
                              <a:cubicBezTo>
                                <a:pt x="1650" y="638"/>
                                <a:pt x="1648" y="643"/>
                                <a:pt x="1606" y="643"/>
                              </a:cubicBezTo>
                              <a:cubicBezTo>
                                <a:pt x="1596" y="643"/>
                                <a:pt x="1588" y="643"/>
                                <a:pt x="1552" y="639"/>
                              </a:cubicBezTo>
                              <a:cubicBezTo>
                                <a:pt x="1548" y="690"/>
                                <a:pt x="1548" y="690"/>
                                <a:pt x="1548" y="690"/>
                              </a:cubicBezTo>
                              <a:cubicBezTo>
                                <a:pt x="1571" y="692"/>
                                <a:pt x="1571" y="692"/>
                                <a:pt x="1571" y="692"/>
                              </a:cubicBezTo>
                              <a:cubicBezTo>
                                <a:pt x="1598" y="695"/>
                                <a:pt x="1607" y="696"/>
                                <a:pt x="1625" y="696"/>
                              </a:cubicBezTo>
                              <a:cubicBezTo>
                                <a:pt x="1679" y="696"/>
                                <a:pt x="1692" y="684"/>
                                <a:pt x="1717" y="608"/>
                              </a:cubicBezTo>
                              <a:cubicBezTo>
                                <a:pt x="1859" y="184"/>
                                <a:pt x="1859" y="184"/>
                                <a:pt x="1859" y="184"/>
                              </a:cubicBezTo>
                              <a:cubicBezTo>
                                <a:pt x="1906" y="184"/>
                                <a:pt x="1906" y="184"/>
                                <a:pt x="1906" y="184"/>
                              </a:cubicBezTo>
                              <a:cubicBezTo>
                                <a:pt x="1906" y="133"/>
                                <a:pt x="1906" y="133"/>
                                <a:pt x="1906" y="133"/>
                              </a:cubicBezTo>
                              <a:cubicBezTo>
                                <a:pt x="1747" y="133"/>
                                <a:pt x="1747" y="133"/>
                                <a:pt x="1747" y="133"/>
                              </a:cubicBezTo>
                              <a:cubicBezTo>
                                <a:pt x="1747" y="184"/>
                                <a:pt x="1747" y="184"/>
                                <a:pt x="1747" y="184"/>
                              </a:cubicBezTo>
                              <a:cubicBezTo>
                                <a:pt x="1797" y="184"/>
                                <a:pt x="1797" y="184"/>
                                <a:pt x="1797" y="184"/>
                              </a:cubicBezTo>
                              <a:cubicBezTo>
                                <a:pt x="1699" y="484"/>
                                <a:pt x="1699" y="484"/>
                                <a:pt x="1699" y="484"/>
                              </a:cubicBezTo>
                              <a:cubicBezTo>
                                <a:pt x="1590" y="184"/>
                                <a:pt x="1590" y="184"/>
                                <a:pt x="1590" y="184"/>
                              </a:cubicBezTo>
                              <a:cubicBezTo>
                                <a:pt x="1643" y="184"/>
                                <a:pt x="1643" y="184"/>
                                <a:pt x="1643" y="184"/>
                              </a:cubicBezTo>
                              <a:cubicBezTo>
                                <a:pt x="1643" y="133"/>
                                <a:pt x="1643" y="133"/>
                                <a:pt x="1643" y="133"/>
                              </a:cubicBezTo>
                              <a:cubicBezTo>
                                <a:pt x="1481" y="133"/>
                                <a:pt x="1481" y="133"/>
                                <a:pt x="1481" y="133"/>
                              </a:cubicBezTo>
                              <a:lnTo>
                                <a:pt x="1481" y="184"/>
                              </a:lnTo>
                              <a:close/>
                              <a:moveTo>
                                <a:pt x="219" y="731"/>
                              </a:moveTo>
                              <a:cubicBezTo>
                                <a:pt x="300" y="731"/>
                                <a:pt x="300" y="731"/>
                                <a:pt x="300" y="731"/>
                              </a:cubicBezTo>
                              <a:cubicBezTo>
                                <a:pt x="473" y="1234"/>
                                <a:pt x="473" y="1234"/>
                                <a:pt x="473" y="1234"/>
                              </a:cubicBezTo>
                              <a:cubicBezTo>
                                <a:pt x="526" y="1234"/>
                                <a:pt x="526" y="1234"/>
                                <a:pt x="526" y="1234"/>
                              </a:cubicBezTo>
                              <a:cubicBezTo>
                                <a:pt x="526" y="1290"/>
                                <a:pt x="526" y="1290"/>
                                <a:pt x="526" y="1290"/>
                              </a:cubicBezTo>
                              <a:cubicBezTo>
                                <a:pt x="422" y="1290"/>
                                <a:pt x="422" y="1290"/>
                                <a:pt x="422" y="1290"/>
                              </a:cubicBezTo>
                              <a:cubicBezTo>
                                <a:pt x="371" y="1131"/>
                                <a:pt x="371" y="1131"/>
                                <a:pt x="371" y="1131"/>
                              </a:cubicBezTo>
                              <a:cubicBezTo>
                                <a:pt x="151" y="1131"/>
                                <a:pt x="151" y="1131"/>
                                <a:pt x="151" y="1131"/>
                              </a:cubicBezTo>
                              <a:cubicBezTo>
                                <a:pt x="102" y="1290"/>
                                <a:pt x="102" y="1290"/>
                                <a:pt x="102" y="1290"/>
                              </a:cubicBezTo>
                              <a:cubicBezTo>
                                <a:pt x="0" y="1290"/>
                                <a:pt x="0" y="1290"/>
                                <a:pt x="0" y="1290"/>
                              </a:cubicBezTo>
                              <a:cubicBezTo>
                                <a:pt x="0" y="1234"/>
                                <a:pt x="0" y="1234"/>
                                <a:pt x="0" y="1234"/>
                              </a:cubicBezTo>
                              <a:cubicBezTo>
                                <a:pt x="51" y="1234"/>
                                <a:pt x="51" y="1234"/>
                                <a:pt x="51" y="1234"/>
                              </a:cubicBezTo>
                              <a:lnTo>
                                <a:pt x="219" y="731"/>
                              </a:lnTo>
                              <a:close/>
                              <a:moveTo>
                                <a:pt x="259" y="790"/>
                              </a:moveTo>
                              <a:cubicBezTo>
                                <a:pt x="169" y="1077"/>
                                <a:pt x="169" y="1077"/>
                                <a:pt x="169" y="1077"/>
                              </a:cubicBezTo>
                              <a:cubicBezTo>
                                <a:pt x="353" y="1077"/>
                                <a:pt x="353" y="1077"/>
                                <a:pt x="353" y="1077"/>
                              </a:cubicBezTo>
                              <a:lnTo>
                                <a:pt x="259" y="790"/>
                              </a:lnTo>
                              <a:close/>
                              <a:moveTo>
                                <a:pt x="499" y="913"/>
                              </a:moveTo>
                              <a:cubicBezTo>
                                <a:pt x="556" y="913"/>
                                <a:pt x="556" y="913"/>
                                <a:pt x="556" y="913"/>
                              </a:cubicBezTo>
                              <a:cubicBezTo>
                                <a:pt x="556" y="1169"/>
                                <a:pt x="556" y="1169"/>
                                <a:pt x="556" y="1169"/>
                              </a:cubicBezTo>
                              <a:cubicBezTo>
                                <a:pt x="556" y="1248"/>
                                <a:pt x="601" y="1300"/>
                                <a:pt x="668" y="1300"/>
                              </a:cubicBezTo>
                              <a:cubicBezTo>
                                <a:pt x="754" y="1300"/>
                                <a:pt x="795" y="1242"/>
                                <a:pt x="820" y="1207"/>
                              </a:cubicBezTo>
                              <a:cubicBezTo>
                                <a:pt x="820" y="1290"/>
                                <a:pt x="820" y="1290"/>
                                <a:pt x="820" y="1290"/>
                              </a:cubicBezTo>
                              <a:cubicBezTo>
                                <a:pt x="941" y="1290"/>
                                <a:pt x="941" y="1290"/>
                                <a:pt x="941" y="1290"/>
                              </a:cubicBezTo>
                              <a:cubicBezTo>
                                <a:pt x="941" y="1240"/>
                                <a:pt x="941" y="1240"/>
                                <a:pt x="941" y="1240"/>
                              </a:cubicBezTo>
                              <a:cubicBezTo>
                                <a:pt x="883" y="1240"/>
                                <a:pt x="883" y="1240"/>
                                <a:pt x="883" y="1240"/>
                              </a:cubicBezTo>
                              <a:cubicBezTo>
                                <a:pt x="883" y="863"/>
                                <a:pt x="883" y="863"/>
                                <a:pt x="883" y="863"/>
                              </a:cubicBezTo>
                              <a:cubicBezTo>
                                <a:pt x="763" y="863"/>
                                <a:pt x="763" y="863"/>
                                <a:pt x="763" y="863"/>
                              </a:cubicBezTo>
                              <a:cubicBezTo>
                                <a:pt x="763" y="913"/>
                                <a:pt x="763" y="913"/>
                                <a:pt x="763" y="913"/>
                              </a:cubicBezTo>
                              <a:cubicBezTo>
                                <a:pt x="822" y="913"/>
                                <a:pt x="822" y="913"/>
                                <a:pt x="822" y="913"/>
                              </a:cubicBezTo>
                              <a:cubicBezTo>
                                <a:pt x="822" y="1053"/>
                                <a:pt x="822" y="1053"/>
                                <a:pt x="822" y="1053"/>
                              </a:cubicBezTo>
                              <a:cubicBezTo>
                                <a:pt x="822" y="1139"/>
                                <a:pt x="812" y="1172"/>
                                <a:pt x="777" y="1209"/>
                              </a:cubicBezTo>
                              <a:cubicBezTo>
                                <a:pt x="751" y="1234"/>
                                <a:pt x="721" y="1249"/>
                                <a:pt x="691" y="1249"/>
                              </a:cubicBezTo>
                              <a:cubicBezTo>
                                <a:pt x="646" y="1249"/>
                                <a:pt x="617" y="1213"/>
                                <a:pt x="617" y="1158"/>
                              </a:cubicBezTo>
                              <a:cubicBezTo>
                                <a:pt x="617" y="863"/>
                                <a:pt x="617" y="863"/>
                                <a:pt x="617" y="863"/>
                              </a:cubicBezTo>
                              <a:cubicBezTo>
                                <a:pt x="499" y="863"/>
                                <a:pt x="499" y="863"/>
                                <a:pt x="499" y="863"/>
                              </a:cubicBezTo>
                              <a:lnTo>
                                <a:pt x="499" y="913"/>
                              </a:lnTo>
                              <a:close/>
                              <a:moveTo>
                                <a:pt x="1239" y="931"/>
                              </a:moveTo>
                              <a:cubicBezTo>
                                <a:pt x="1218" y="902"/>
                                <a:pt x="1183" y="856"/>
                                <a:pt x="1109" y="856"/>
                              </a:cubicBezTo>
                              <a:cubicBezTo>
                                <a:pt x="1029" y="856"/>
                                <a:pt x="974" y="908"/>
                                <a:pt x="974" y="981"/>
                              </a:cubicBezTo>
                              <a:cubicBezTo>
                                <a:pt x="974" y="1045"/>
                                <a:pt x="1023" y="1085"/>
                                <a:pt x="1114" y="1096"/>
                              </a:cubicBezTo>
                              <a:cubicBezTo>
                                <a:pt x="1138" y="1099"/>
                                <a:pt x="1138" y="1099"/>
                                <a:pt x="1138" y="1099"/>
                              </a:cubicBezTo>
                              <a:cubicBezTo>
                                <a:pt x="1219" y="1108"/>
                                <a:pt x="1244" y="1124"/>
                                <a:pt x="1244" y="1166"/>
                              </a:cubicBezTo>
                              <a:cubicBezTo>
                                <a:pt x="1244" y="1212"/>
                                <a:pt x="1204" y="1245"/>
                                <a:pt x="1148" y="1245"/>
                              </a:cubicBezTo>
                              <a:cubicBezTo>
                                <a:pt x="1114" y="1245"/>
                                <a:pt x="1085" y="1233"/>
                                <a:pt x="1059" y="1208"/>
                              </a:cubicBezTo>
                              <a:cubicBezTo>
                                <a:pt x="1044" y="1193"/>
                                <a:pt x="1036" y="1181"/>
                                <a:pt x="1023" y="1151"/>
                              </a:cubicBezTo>
                              <a:cubicBezTo>
                                <a:pt x="975" y="1151"/>
                                <a:pt x="975" y="1151"/>
                                <a:pt x="975" y="1151"/>
                              </a:cubicBezTo>
                              <a:cubicBezTo>
                                <a:pt x="975" y="1290"/>
                                <a:pt x="975" y="1290"/>
                                <a:pt x="975" y="1290"/>
                              </a:cubicBezTo>
                              <a:cubicBezTo>
                                <a:pt x="1025" y="1290"/>
                                <a:pt x="1025" y="1290"/>
                                <a:pt x="1025" y="1290"/>
                              </a:cubicBezTo>
                              <a:cubicBezTo>
                                <a:pt x="1025" y="1218"/>
                                <a:pt x="1025" y="1218"/>
                                <a:pt x="1025" y="1218"/>
                              </a:cubicBezTo>
                              <a:cubicBezTo>
                                <a:pt x="1051" y="1252"/>
                                <a:pt x="1087" y="1299"/>
                                <a:pt x="1166" y="1299"/>
                              </a:cubicBezTo>
                              <a:cubicBezTo>
                                <a:pt x="1243" y="1299"/>
                                <a:pt x="1306" y="1238"/>
                                <a:pt x="1306" y="1164"/>
                              </a:cubicBezTo>
                              <a:cubicBezTo>
                                <a:pt x="1306" y="1081"/>
                                <a:pt x="1252" y="1048"/>
                                <a:pt x="1132" y="1034"/>
                              </a:cubicBezTo>
                              <a:cubicBezTo>
                                <a:pt x="1057" y="1025"/>
                                <a:pt x="1033" y="1011"/>
                                <a:pt x="1033" y="973"/>
                              </a:cubicBezTo>
                              <a:cubicBezTo>
                                <a:pt x="1033" y="934"/>
                                <a:pt x="1071" y="903"/>
                                <a:pt x="1117" y="903"/>
                              </a:cubicBezTo>
                              <a:cubicBezTo>
                                <a:pt x="1153" y="903"/>
                                <a:pt x="1182" y="914"/>
                                <a:pt x="1206" y="937"/>
                              </a:cubicBezTo>
                              <a:cubicBezTo>
                                <a:pt x="1220" y="950"/>
                                <a:pt x="1227" y="961"/>
                                <a:pt x="1240" y="989"/>
                              </a:cubicBezTo>
                              <a:cubicBezTo>
                                <a:pt x="1288" y="989"/>
                                <a:pt x="1288" y="989"/>
                                <a:pt x="1288" y="989"/>
                              </a:cubicBezTo>
                              <a:cubicBezTo>
                                <a:pt x="1288" y="863"/>
                                <a:pt x="1288" y="863"/>
                                <a:pt x="1288" y="863"/>
                              </a:cubicBezTo>
                              <a:cubicBezTo>
                                <a:pt x="1239" y="863"/>
                                <a:pt x="1239" y="863"/>
                                <a:pt x="1239" y="863"/>
                              </a:cubicBezTo>
                              <a:lnTo>
                                <a:pt x="1239" y="931"/>
                              </a:lnTo>
                              <a:close/>
                              <a:moveTo>
                                <a:pt x="1401" y="863"/>
                              </a:moveTo>
                              <a:cubicBezTo>
                                <a:pt x="1328" y="863"/>
                                <a:pt x="1328" y="863"/>
                                <a:pt x="1328" y="863"/>
                              </a:cubicBezTo>
                              <a:cubicBezTo>
                                <a:pt x="1328" y="913"/>
                                <a:pt x="1328" y="913"/>
                                <a:pt x="1328" y="913"/>
                              </a:cubicBezTo>
                              <a:cubicBezTo>
                                <a:pt x="1401" y="913"/>
                                <a:pt x="1401" y="913"/>
                                <a:pt x="1401" y="913"/>
                              </a:cubicBezTo>
                              <a:cubicBezTo>
                                <a:pt x="1401" y="1213"/>
                                <a:pt x="1401" y="1213"/>
                                <a:pt x="1401" y="1213"/>
                              </a:cubicBezTo>
                              <a:cubicBezTo>
                                <a:pt x="1401" y="1279"/>
                                <a:pt x="1422" y="1299"/>
                                <a:pt x="1489" y="1299"/>
                              </a:cubicBezTo>
                              <a:cubicBezTo>
                                <a:pt x="1509" y="1299"/>
                                <a:pt x="1538" y="1298"/>
                                <a:pt x="1563" y="1297"/>
                              </a:cubicBezTo>
                              <a:cubicBezTo>
                                <a:pt x="1563" y="1249"/>
                                <a:pt x="1563" y="1249"/>
                                <a:pt x="1563" y="1249"/>
                              </a:cubicBezTo>
                              <a:cubicBezTo>
                                <a:pt x="1541" y="1250"/>
                                <a:pt x="1541" y="1250"/>
                                <a:pt x="1541" y="1250"/>
                              </a:cubicBezTo>
                              <a:cubicBezTo>
                                <a:pt x="1475" y="1251"/>
                                <a:pt x="1462" y="1246"/>
                                <a:pt x="1462" y="1192"/>
                              </a:cubicBezTo>
                              <a:cubicBezTo>
                                <a:pt x="1462" y="913"/>
                                <a:pt x="1462" y="913"/>
                                <a:pt x="1462" y="913"/>
                              </a:cubicBezTo>
                              <a:cubicBezTo>
                                <a:pt x="1565" y="913"/>
                                <a:pt x="1565" y="913"/>
                                <a:pt x="1565" y="913"/>
                              </a:cubicBezTo>
                              <a:cubicBezTo>
                                <a:pt x="1565" y="863"/>
                                <a:pt x="1565" y="863"/>
                                <a:pt x="1565" y="863"/>
                              </a:cubicBezTo>
                              <a:cubicBezTo>
                                <a:pt x="1462" y="863"/>
                                <a:pt x="1462" y="863"/>
                                <a:pt x="1462" y="863"/>
                              </a:cubicBezTo>
                              <a:cubicBezTo>
                                <a:pt x="1462" y="756"/>
                                <a:pt x="1462" y="756"/>
                                <a:pt x="1462" y="756"/>
                              </a:cubicBezTo>
                              <a:cubicBezTo>
                                <a:pt x="1401" y="756"/>
                                <a:pt x="1401" y="756"/>
                                <a:pt x="1401" y="756"/>
                              </a:cubicBezTo>
                              <a:lnTo>
                                <a:pt x="1401" y="863"/>
                              </a:lnTo>
                              <a:close/>
                              <a:moveTo>
                                <a:pt x="1729" y="863"/>
                              </a:moveTo>
                              <a:cubicBezTo>
                                <a:pt x="1605" y="863"/>
                                <a:pt x="1605" y="863"/>
                                <a:pt x="1605" y="863"/>
                              </a:cubicBezTo>
                              <a:cubicBezTo>
                                <a:pt x="1605" y="913"/>
                                <a:pt x="1605" y="913"/>
                                <a:pt x="1605" y="913"/>
                              </a:cubicBezTo>
                              <a:cubicBezTo>
                                <a:pt x="1668" y="913"/>
                                <a:pt x="1668" y="913"/>
                                <a:pt x="1668" y="913"/>
                              </a:cubicBezTo>
                              <a:cubicBezTo>
                                <a:pt x="1668" y="1240"/>
                                <a:pt x="1668" y="1240"/>
                                <a:pt x="1668" y="1240"/>
                              </a:cubicBezTo>
                              <a:cubicBezTo>
                                <a:pt x="1607" y="1240"/>
                                <a:pt x="1607" y="1240"/>
                                <a:pt x="1607" y="1240"/>
                              </a:cubicBezTo>
                              <a:cubicBezTo>
                                <a:pt x="1607" y="1290"/>
                                <a:pt x="1607" y="1290"/>
                                <a:pt x="1607" y="1290"/>
                              </a:cubicBezTo>
                              <a:cubicBezTo>
                                <a:pt x="1802" y="1290"/>
                                <a:pt x="1802" y="1290"/>
                                <a:pt x="1802" y="1290"/>
                              </a:cubicBezTo>
                              <a:cubicBezTo>
                                <a:pt x="1802" y="1240"/>
                                <a:pt x="1802" y="1240"/>
                                <a:pt x="1802" y="1240"/>
                              </a:cubicBezTo>
                              <a:cubicBezTo>
                                <a:pt x="1729" y="1240"/>
                                <a:pt x="1729" y="1240"/>
                                <a:pt x="1729" y="1240"/>
                              </a:cubicBezTo>
                              <a:cubicBezTo>
                                <a:pt x="1729" y="1043"/>
                                <a:pt x="1729" y="1043"/>
                                <a:pt x="1729" y="1043"/>
                              </a:cubicBezTo>
                              <a:cubicBezTo>
                                <a:pt x="1729" y="1037"/>
                                <a:pt x="1743" y="917"/>
                                <a:pt x="1858" y="917"/>
                              </a:cubicBezTo>
                              <a:cubicBezTo>
                                <a:pt x="1870" y="917"/>
                                <a:pt x="1882" y="919"/>
                                <a:pt x="1904" y="923"/>
                              </a:cubicBezTo>
                              <a:cubicBezTo>
                                <a:pt x="1904" y="860"/>
                                <a:pt x="1904" y="860"/>
                                <a:pt x="1904" y="860"/>
                              </a:cubicBezTo>
                              <a:cubicBezTo>
                                <a:pt x="1882" y="857"/>
                                <a:pt x="1868" y="855"/>
                                <a:pt x="1858" y="855"/>
                              </a:cubicBezTo>
                              <a:cubicBezTo>
                                <a:pt x="1830" y="855"/>
                                <a:pt x="1802" y="866"/>
                                <a:pt x="1780" y="885"/>
                              </a:cubicBezTo>
                              <a:cubicBezTo>
                                <a:pt x="1761" y="903"/>
                                <a:pt x="1750" y="916"/>
                                <a:pt x="1729" y="961"/>
                              </a:cubicBezTo>
                              <a:lnTo>
                                <a:pt x="1729" y="863"/>
                              </a:lnTo>
                              <a:close/>
                              <a:moveTo>
                                <a:pt x="2295" y="1290"/>
                              </a:moveTo>
                              <a:cubicBezTo>
                                <a:pt x="2175" y="1290"/>
                                <a:pt x="2175" y="1290"/>
                                <a:pt x="2175" y="1290"/>
                              </a:cubicBezTo>
                              <a:cubicBezTo>
                                <a:pt x="2175" y="1214"/>
                                <a:pt x="2175" y="1214"/>
                                <a:pt x="2175" y="1214"/>
                              </a:cubicBezTo>
                              <a:cubicBezTo>
                                <a:pt x="2140" y="1268"/>
                                <a:pt x="2094" y="1298"/>
                                <a:pt x="2032" y="1298"/>
                              </a:cubicBezTo>
                              <a:cubicBezTo>
                                <a:pt x="1953" y="1298"/>
                                <a:pt x="1895" y="1243"/>
                                <a:pt x="1895" y="1169"/>
                              </a:cubicBezTo>
                              <a:cubicBezTo>
                                <a:pt x="1895" y="1088"/>
                                <a:pt x="1966" y="1048"/>
                                <a:pt x="2134" y="1032"/>
                              </a:cubicBezTo>
                              <a:cubicBezTo>
                                <a:pt x="2140" y="1031"/>
                                <a:pt x="2157" y="1030"/>
                                <a:pt x="2174" y="1028"/>
                              </a:cubicBezTo>
                              <a:cubicBezTo>
                                <a:pt x="2174" y="985"/>
                                <a:pt x="2174" y="985"/>
                                <a:pt x="2174" y="985"/>
                              </a:cubicBezTo>
                              <a:cubicBezTo>
                                <a:pt x="2174" y="936"/>
                                <a:pt x="2137" y="906"/>
                                <a:pt x="2078" y="906"/>
                              </a:cubicBezTo>
                              <a:cubicBezTo>
                                <a:pt x="2016" y="906"/>
                                <a:pt x="1988" y="927"/>
                                <a:pt x="1976" y="981"/>
                              </a:cubicBezTo>
                              <a:cubicBezTo>
                                <a:pt x="1911" y="981"/>
                                <a:pt x="1911" y="981"/>
                                <a:pt x="1911" y="981"/>
                              </a:cubicBezTo>
                              <a:cubicBezTo>
                                <a:pt x="1921" y="939"/>
                                <a:pt x="1934" y="916"/>
                                <a:pt x="1959" y="894"/>
                              </a:cubicBezTo>
                              <a:cubicBezTo>
                                <a:pt x="1988" y="871"/>
                                <a:pt x="2027" y="858"/>
                                <a:pt x="2073" y="858"/>
                              </a:cubicBezTo>
                              <a:cubicBezTo>
                                <a:pt x="2160" y="858"/>
                                <a:pt x="2235" y="898"/>
                                <a:pt x="2235" y="1005"/>
                              </a:cubicBezTo>
                              <a:cubicBezTo>
                                <a:pt x="2235" y="1240"/>
                                <a:pt x="2235" y="1240"/>
                                <a:pt x="2235" y="1240"/>
                              </a:cubicBezTo>
                              <a:cubicBezTo>
                                <a:pt x="2295" y="1240"/>
                                <a:pt x="2295" y="1240"/>
                                <a:pt x="2295" y="1240"/>
                              </a:cubicBezTo>
                              <a:lnTo>
                                <a:pt x="2295" y="1290"/>
                              </a:lnTo>
                              <a:close/>
                              <a:moveTo>
                                <a:pt x="2174" y="1072"/>
                              </a:moveTo>
                              <a:cubicBezTo>
                                <a:pt x="2135" y="1077"/>
                                <a:pt x="2135" y="1077"/>
                                <a:pt x="2135" y="1077"/>
                              </a:cubicBezTo>
                              <a:cubicBezTo>
                                <a:pt x="2005" y="1092"/>
                                <a:pt x="1961" y="1116"/>
                                <a:pt x="1961" y="1170"/>
                              </a:cubicBezTo>
                              <a:cubicBezTo>
                                <a:pt x="1961" y="1214"/>
                                <a:pt x="2000" y="1251"/>
                                <a:pt x="2049" y="1251"/>
                              </a:cubicBezTo>
                              <a:cubicBezTo>
                                <a:pt x="2125" y="1251"/>
                                <a:pt x="2174" y="1180"/>
                                <a:pt x="2174" y="1141"/>
                              </a:cubicBezTo>
                              <a:lnTo>
                                <a:pt x="2174" y="1072"/>
                              </a:lnTo>
                              <a:close/>
                              <a:moveTo>
                                <a:pt x="2323" y="756"/>
                              </a:moveTo>
                              <a:cubicBezTo>
                                <a:pt x="2383" y="756"/>
                                <a:pt x="2383" y="756"/>
                                <a:pt x="2383" y="756"/>
                              </a:cubicBezTo>
                              <a:cubicBezTo>
                                <a:pt x="2383" y="1240"/>
                                <a:pt x="2383" y="1240"/>
                                <a:pt x="2383" y="1240"/>
                              </a:cubicBezTo>
                              <a:cubicBezTo>
                                <a:pt x="2322" y="1240"/>
                                <a:pt x="2322" y="1240"/>
                                <a:pt x="2322" y="1240"/>
                              </a:cubicBezTo>
                              <a:cubicBezTo>
                                <a:pt x="2322" y="1290"/>
                                <a:pt x="2322" y="1290"/>
                                <a:pt x="2322" y="1290"/>
                              </a:cubicBezTo>
                              <a:cubicBezTo>
                                <a:pt x="2501" y="1290"/>
                                <a:pt x="2501" y="1290"/>
                                <a:pt x="2501" y="1290"/>
                              </a:cubicBezTo>
                              <a:cubicBezTo>
                                <a:pt x="2501" y="1240"/>
                                <a:pt x="2501" y="1240"/>
                                <a:pt x="2501" y="1240"/>
                              </a:cubicBezTo>
                              <a:cubicBezTo>
                                <a:pt x="2444" y="1240"/>
                                <a:pt x="2444" y="1240"/>
                                <a:pt x="2444" y="1240"/>
                              </a:cubicBezTo>
                              <a:cubicBezTo>
                                <a:pt x="2444" y="706"/>
                                <a:pt x="2444" y="706"/>
                                <a:pt x="2444" y="706"/>
                              </a:cubicBezTo>
                              <a:cubicBezTo>
                                <a:pt x="2323" y="706"/>
                                <a:pt x="2323" y="706"/>
                                <a:pt x="2323" y="706"/>
                              </a:cubicBezTo>
                              <a:lnTo>
                                <a:pt x="2323" y="756"/>
                              </a:lnTo>
                              <a:close/>
                              <a:moveTo>
                                <a:pt x="2527" y="863"/>
                              </a:moveTo>
                              <a:cubicBezTo>
                                <a:pt x="2652" y="863"/>
                                <a:pt x="2652" y="863"/>
                                <a:pt x="2652" y="863"/>
                              </a:cubicBezTo>
                              <a:cubicBezTo>
                                <a:pt x="2652" y="1240"/>
                                <a:pt x="2652" y="1240"/>
                                <a:pt x="2652" y="1240"/>
                              </a:cubicBezTo>
                              <a:cubicBezTo>
                                <a:pt x="2713" y="1240"/>
                                <a:pt x="2713" y="1240"/>
                                <a:pt x="2713" y="1240"/>
                              </a:cubicBezTo>
                              <a:cubicBezTo>
                                <a:pt x="2713" y="1290"/>
                                <a:pt x="2713" y="1290"/>
                                <a:pt x="2713" y="1290"/>
                              </a:cubicBezTo>
                              <a:cubicBezTo>
                                <a:pt x="2527" y="1290"/>
                                <a:pt x="2527" y="1290"/>
                                <a:pt x="2527" y="1290"/>
                              </a:cubicBezTo>
                              <a:cubicBezTo>
                                <a:pt x="2527" y="1240"/>
                                <a:pt x="2527" y="1240"/>
                                <a:pt x="2527" y="1240"/>
                              </a:cubicBezTo>
                              <a:cubicBezTo>
                                <a:pt x="2591" y="1240"/>
                                <a:pt x="2591" y="1240"/>
                                <a:pt x="2591" y="1240"/>
                              </a:cubicBezTo>
                              <a:cubicBezTo>
                                <a:pt x="2591" y="913"/>
                                <a:pt x="2591" y="913"/>
                                <a:pt x="2591" y="913"/>
                              </a:cubicBezTo>
                              <a:cubicBezTo>
                                <a:pt x="2527" y="913"/>
                                <a:pt x="2527" y="913"/>
                                <a:pt x="2527" y="913"/>
                              </a:cubicBezTo>
                              <a:lnTo>
                                <a:pt x="2527" y="863"/>
                              </a:lnTo>
                              <a:close/>
                              <a:moveTo>
                                <a:pt x="2576" y="729"/>
                              </a:moveTo>
                              <a:cubicBezTo>
                                <a:pt x="2648" y="729"/>
                                <a:pt x="2648" y="729"/>
                                <a:pt x="2648" y="729"/>
                              </a:cubicBezTo>
                              <a:cubicBezTo>
                                <a:pt x="2648" y="802"/>
                                <a:pt x="2648" y="802"/>
                                <a:pt x="2648" y="802"/>
                              </a:cubicBezTo>
                              <a:cubicBezTo>
                                <a:pt x="2576" y="802"/>
                                <a:pt x="2576" y="802"/>
                                <a:pt x="2576" y="802"/>
                              </a:cubicBezTo>
                              <a:lnTo>
                                <a:pt x="2576" y="729"/>
                              </a:lnTo>
                              <a:close/>
                              <a:moveTo>
                                <a:pt x="3130" y="1290"/>
                              </a:moveTo>
                              <a:cubicBezTo>
                                <a:pt x="3010" y="1290"/>
                                <a:pt x="3010" y="1290"/>
                                <a:pt x="3010" y="1290"/>
                              </a:cubicBezTo>
                              <a:cubicBezTo>
                                <a:pt x="3010" y="1214"/>
                                <a:pt x="3010" y="1214"/>
                                <a:pt x="3010" y="1214"/>
                              </a:cubicBezTo>
                              <a:cubicBezTo>
                                <a:pt x="2976" y="1268"/>
                                <a:pt x="2930" y="1298"/>
                                <a:pt x="2867" y="1298"/>
                              </a:cubicBezTo>
                              <a:cubicBezTo>
                                <a:pt x="2788" y="1298"/>
                                <a:pt x="2730" y="1243"/>
                                <a:pt x="2730" y="1169"/>
                              </a:cubicBezTo>
                              <a:cubicBezTo>
                                <a:pt x="2730" y="1088"/>
                                <a:pt x="2801" y="1048"/>
                                <a:pt x="2969" y="1032"/>
                              </a:cubicBezTo>
                              <a:cubicBezTo>
                                <a:pt x="2975" y="1031"/>
                                <a:pt x="2992" y="1030"/>
                                <a:pt x="3009" y="1028"/>
                              </a:cubicBezTo>
                              <a:cubicBezTo>
                                <a:pt x="3009" y="985"/>
                                <a:pt x="3009" y="985"/>
                                <a:pt x="3009" y="985"/>
                              </a:cubicBezTo>
                              <a:cubicBezTo>
                                <a:pt x="3009" y="936"/>
                                <a:pt x="2972" y="906"/>
                                <a:pt x="2913" y="906"/>
                              </a:cubicBezTo>
                              <a:cubicBezTo>
                                <a:pt x="2851" y="906"/>
                                <a:pt x="2824" y="927"/>
                                <a:pt x="2811" y="981"/>
                              </a:cubicBezTo>
                              <a:cubicBezTo>
                                <a:pt x="2747" y="981"/>
                                <a:pt x="2747" y="981"/>
                                <a:pt x="2747" y="981"/>
                              </a:cubicBezTo>
                              <a:cubicBezTo>
                                <a:pt x="2756" y="939"/>
                                <a:pt x="2769" y="916"/>
                                <a:pt x="2794" y="894"/>
                              </a:cubicBezTo>
                              <a:cubicBezTo>
                                <a:pt x="2823" y="871"/>
                                <a:pt x="2862" y="858"/>
                                <a:pt x="2908" y="858"/>
                              </a:cubicBezTo>
                              <a:cubicBezTo>
                                <a:pt x="2995" y="858"/>
                                <a:pt x="3070" y="898"/>
                                <a:pt x="3070" y="1005"/>
                              </a:cubicBezTo>
                              <a:cubicBezTo>
                                <a:pt x="3070" y="1240"/>
                                <a:pt x="3070" y="1240"/>
                                <a:pt x="3070" y="1240"/>
                              </a:cubicBezTo>
                              <a:cubicBezTo>
                                <a:pt x="3130" y="1240"/>
                                <a:pt x="3130" y="1240"/>
                                <a:pt x="3130" y="1240"/>
                              </a:cubicBezTo>
                              <a:lnTo>
                                <a:pt x="3130" y="1290"/>
                              </a:lnTo>
                              <a:close/>
                              <a:moveTo>
                                <a:pt x="3009" y="1072"/>
                              </a:moveTo>
                              <a:cubicBezTo>
                                <a:pt x="2970" y="1077"/>
                                <a:pt x="2970" y="1077"/>
                                <a:pt x="2970" y="1077"/>
                              </a:cubicBezTo>
                              <a:cubicBezTo>
                                <a:pt x="2840" y="1092"/>
                                <a:pt x="2797" y="1116"/>
                                <a:pt x="2797" y="1170"/>
                              </a:cubicBezTo>
                              <a:cubicBezTo>
                                <a:pt x="2797" y="1214"/>
                                <a:pt x="2835" y="1251"/>
                                <a:pt x="2885" y="1251"/>
                              </a:cubicBezTo>
                              <a:cubicBezTo>
                                <a:pt x="2960" y="1251"/>
                                <a:pt x="3009" y="1180"/>
                                <a:pt x="3009" y="1141"/>
                              </a:cubicBezTo>
                              <a:lnTo>
                                <a:pt x="3009" y="10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 name="Group 12"/>
                      <wpg:cNvGrpSpPr>
                        <a:grpSpLocks/>
                      </wpg:cNvGrpSpPr>
                      <wpg:grpSpPr bwMode="auto">
                        <a:xfrm>
                          <a:off x="8048" y="0"/>
                          <a:ext cx="480" cy="1358"/>
                          <a:chOff x="8048" y="-444"/>
                          <a:chExt cx="480" cy="1358"/>
                        </a:xfrm>
                      </wpg:grpSpPr>
                      <wps:wsp>
                        <wps:cNvPr id="4" name="white"/>
                        <wps:cNvSpPr>
                          <a:spLocks noEditPoints="1"/>
                        </wps:cNvSpPr>
                        <wps:spPr bwMode="auto">
                          <a:xfrm>
                            <a:off x="8048" y="-115"/>
                            <a:ext cx="480" cy="726"/>
                          </a:xfrm>
                          <a:custGeom>
                            <a:avLst/>
                            <a:gdLst>
                              <a:gd name="T0" fmla="*/ 734 w 754"/>
                              <a:gd name="T1" fmla="*/ 540 h 1162"/>
                              <a:gd name="T2" fmla="*/ 754 w 754"/>
                              <a:gd name="T3" fmla="*/ 502 h 1162"/>
                              <a:gd name="T4" fmla="*/ 754 w 754"/>
                              <a:gd name="T5" fmla="*/ 553 h 1162"/>
                              <a:gd name="T6" fmla="*/ 406 w 754"/>
                              <a:gd name="T7" fmla="*/ 898 h 1162"/>
                              <a:gd name="T8" fmla="*/ 0 w 754"/>
                              <a:gd name="T9" fmla="*/ 1162 h 1162"/>
                              <a:gd name="T10" fmla="*/ 0 w 754"/>
                              <a:gd name="T11" fmla="*/ 1128 h 1162"/>
                              <a:gd name="T12" fmla="*/ 384 w 754"/>
                              <a:gd name="T13" fmla="*/ 801 h 1162"/>
                              <a:gd name="T14" fmla="*/ 637 w 754"/>
                              <a:gd name="T15" fmla="*/ 657 h 1162"/>
                              <a:gd name="T16" fmla="*/ 734 w 754"/>
                              <a:gd name="T17" fmla="*/ 540 h 1162"/>
                              <a:gd name="T18" fmla="*/ 384 w 754"/>
                              <a:gd name="T19" fmla="*/ 634 h 1162"/>
                              <a:gd name="T20" fmla="*/ 295 w 754"/>
                              <a:gd name="T21" fmla="*/ 670 h 1162"/>
                              <a:gd name="T22" fmla="*/ 0 w 754"/>
                              <a:gd name="T23" fmla="*/ 961 h 1162"/>
                              <a:gd name="T24" fmla="*/ 0 w 754"/>
                              <a:gd name="T25" fmla="*/ 995 h 1162"/>
                              <a:gd name="T26" fmla="*/ 406 w 754"/>
                              <a:gd name="T27" fmla="*/ 731 h 1162"/>
                              <a:gd name="T28" fmla="*/ 754 w 754"/>
                              <a:gd name="T29" fmla="*/ 386 h 1162"/>
                              <a:gd name="T30" fmla="*/ 754 w 754"/>
                              <a:gd name="T31" fmla="*/ 335 h 1162"/>
                              <a:gd name="T32" fmla="*/ 747 w 754"/>
                              <a:gd name="T33" fmla="*/ 349 h 1162"/>
                              <a:gd name="T34" fmla="*/ 384 w 754"/>
                              <a:gd name="T35" fmla="*/ 634 h 1162"/>
                              <a:gd name="T36" fmla="*/ 506 w 754"/>
                              <a:gd name="T37" fmla="*/ 414 h 1162"/>
                              <a:gd name="T38" fmla="*/ 384 w 754"/>
                              <a:gd name="T39" fmla="*/ 467 h 1162"/>
                              <a:gd name="T40" fmla="*/ 188 w 754"/>
                              <a:gd name="T41" fmla="*/ 563 h 1162"/>
                              <a:gd name="T42" fmla="*/ 19 w 754"/>
                              <a:gd name="T43" fmla="*/ 749 h 1162"/>
                              <a:gd name="T44" fmla="*/ 0 w 754"/>
                              <a:gd name="T45" fmla="*/ 794 h 1162"/>
                              <a:gd name="T46" fmla="*/ 0 w 754"/>
                              <a:gd name="T47" fmla="*/ 828 h 1162"/>
                              <a:gd name="T48" fmla="*/ 406 w 754"/>
                              <a:gd name="T49" fmla="*/ 564 h 1162"/>
                              <a:gd name="T50" fmla="*/ 754 w 754"/>
                              <a:gd name="T51" fmla="*/ 219 h 1162"/>
                              <a:gd name="T52" fmla="*/ 754 w 754"/>
                              <a:gd name="T53" fmla="*/ 168 h 1162"/>
                              <a:gd name="T54" fmla="*/ 506 w 754"/>
                              <a:gd name="T55" fmla="*/ 414 h 1162"/>
                              <a:gd name="T56" fmla="*/ 384 w 754"/>
                              <a:gd name="T57" fmla="*/ 299 h 1162"/>
                              <a:gd name="T58" fmla="*/ 295 w 754"/>
                              <a:gd name="T59" fmla="*/ 335 h 1162"/>
                              <a:gd name="T60" fmla="*/ 0 w 754"/>
                              <a:gd name="T61" fmla="*/ 626 h 1162"/>
                              <a:gd name="T62" fmla="*/ 0 w 754"/>
                              <a:gd name="T63" fmla="*/ 660 h 1162"/>
                              <a:gd name="T64" fmla="*/ 406 w 754"/>
                              <a:gd name="T65" fmla="*/ 396 h 1162"/>
                              <a:gd name="T66" fmla="*/ 754 w 754"/>
                              <a:gd name="T67" fmla="*/ 51 h 1162"/>
                              <a:gd name="T68" fmla="*/ 754 w 754"/>
                              <a:gd name="T69" fmla="*/ 0 h 1162"/>
                              <a:gd name="T70" fmla="*/ 384 w 754"/>
                              <a:gd name="T71" fmla="*/ 299 h 1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54" h="1162">
                                <a:moveTo>
                                  <a:pt x="734" y="540"/>
                                </a:moveTo>
                                <a:cubicBezTo>
                                  <a:pt x="742" y="526"/>
                                  <a:pt x="749" y="513"/>
                                  <a:pt x="754" y="502"/>
                                </a:cubicBezTo>
                                <a:cubicBezTo>
                                  <a:pt x="754" y="553"/>
                                  <a:pt x="754" y="553"/>
                                  <a:pt x="754" y="553"/>
                                </a:cubicBezTo>
                                <a:cubicBezTo>
                                  <a:pt x="727" y="657"/>
                                  <a:pt x="647" y="821"/>
                                  <a:pt x="406" y="898"/>
                                </a:cubicBezTo>
                                <a:cubicBezTo>
                                  <a:pt x="142" y="983"/>
                                  <a:pt x="38" y="1089"/>
                                  <a:pt x="0" y="1162"/>
                                </a:cubicBezTo>
                                <a:cubicBezTo>
                                  <a:pt x="0" y="1128"/>
                                  <a:pt x="0" y="1128"/>
                                  <a:pt x="0" y="1128"/>
                                </a:cubicBezTo>
                                <a:cubicBezTo>
                                  <a:pt x="34" y="1032"/>
                                  <a:pt x="127" y="890"/>
                                  <a:pt x="384" y="801"/>
                                </a:cubicBezTo>
                                <a:cubicBezTo>
                                  <a:pt x="498" y="761"/>
                                  <a:pt x="579" y="709"/>
                                  <a:pt x="637" y="657"/>
                                </a:cubicBezTo>
                                <a:cubicBezTo>
                                  <a:pt x="683" y="615"/>
                                  <a:pt x="714" y="574"/>
                                  <a:pt x="734" y="540"/>
                                </a:cubicBezTo>
                                <a:close/>
                                <a:moveTo>
                                  <a:pt x="384" y="634"/>
                                </a:moveTo>
                                <a:cubicBezTo>
                                  <a:pt x="352" y="645"/>
                                  <a:pt x="323" y="657"/>
                                  <a:pt x="295" y="670"/>
                                </a:cubicBezTo>
                                <a:cubicBezTo>
                                  <a:pt x="105" y="758"/>
                                  <a:pt x="30" y="877"/>
                                  <a:pt x="0" y="961"/>
                                </a:cubicBezTo>
                                <a:cubicBezTo>
                                  <a:pt x="0" y="995"/>
                                  <a:pt x="0" y="995"/>
                                  <a:pt x="0" y="995"/>
                                </a:cubicBezTo>
                                <a:cubicBezTo>
                                  <a:pt x="38" y="922"/>
                                  <a:pt x="142" y="816"/>
                                  <a:pt x="406" y="731"/>
                                </a:cubicBezTo>
                                <a:cubicBezTo>
                                  <a:pt x="647" y="654"/>
                                  <a:pt x="727" y="490"/>
                                  <a:pt x="754" y="386"/>
                                </a:cubicBezTo>
                                <a:cubicBezTo>
                                  <a:pt x="754" y="335"/>
                                  <a:pt x="754" y="335"/>
                                  <a:pt x="754" y="335"/>
                                </a:cubicBezTo>
                                <a:cubicBezTo>
                                  <a:pt x="752" y="340"/>
                                  <a:pt x="750" y="344"/>
                                  <a:pt x="747" y="349"/>
                                </a:cubicBezTo>
                                <a:cubicBezTo>
                                  <a:pt x="709" y="424"/>
                                  <a:pt x="612" y="554"/>
                                  <a:pt x="384" y="634"/>
                                </a:cubicBezTo>
                                <a:close/>
                                <a:moveTo>
                                  <a:pt x="506" y="414"/>
                                </a:moveTo>
                                <a:cubicBezTo>
                                  <a:pt x="470" y="433"/>
                                  <a:pt x="430" y="451"/>
                                  <a:pt x="384" y="467"/>
                                </a:cubicBezTo>
                                <a:cubicBezTo>
                                  <a:pt x="304" y="495"/>
                                  <a:pt x="240" y="528"/>
                                  <a:pt x="188" y="563"/>
                                </a:cubicBezTo>
                                <a:cubicBezTo>
                                  <a:pt x="99" y="624"/>
                                  <a:pt x="48" y="691"/>
                                  <a:pt x="19" y="749"/>
                                </a:cubicBezTo>
                                <a:cubicBezTo>
                                  <a:pt x="11" y="765"/>
                                  <a:pt x="5" y="780"/>
                                  <a:pt x="0" y="794"/>
                                </a:cubicBezTo>
                                <a:cubicBezTo>
                                  <a:pt x="0" y="828"/>
                                  <a:pt x="0" y="828"/>
                                  <a:pt x="0" y="828"/>
                                </a:cubicBezTo>
                                <a:cubicBezTo>
                                  <a:pt x="38" y="755"/>
                                  <a:pt x="142" y="649"/>
                                  <a:pt x="406" y="564"/>
                                </a:cubicBezTo>
                                <a:cubicBezTo>
                                  <a:pt x="647" y="487"/>
                                  <a:pt x="727" y="323"/>
                                  <a:pt x="754" y="219"/>
                                </a:cubicBezTo>
                                <a:cubicBezTo>
                                  <a:pt x="754" y="168"/>
                                  <a:pt x="754" y="168"/>
                                  <a:pt x="754" y="168"/>
                                </a:cubicBezTo>
                                <a:cubicBezTo>
                                  <a:pt x="728" y="226"/>
                                  <a:pt x="660" y="331"/>
                                  <a:pt x="506" y="414"/>
                                </a:cubicBezTo>
                                <a:close/>
                                <a:moveTo>
                                  <a:pt x="384" y="299"/>
                                </a:moveTo>
                                <a:cubicBezTo>
                                  <a:pt x="352" y="310"/>
                                  <a:pt x="322" y="322"/>
                                  <a:pt x="295" y="335"/>
                                </a:cubicBezTo>
                                <a:cubicBezTo>
                                  <a:pt x="105" y="423"/>
                                  <a:pt x="30" y="542"/>
                                  <a:pt x="0" y="626"/>
                                </a:cubicBezTo>
                                <a:cubicBezTo>
                                  <a:pt x="0" y="660"/>
                                  <a:pt x="0" y="660"/>
                                  <a:pt x="0" y="660"/>
                                </a:cubicBezTo>
                                <a:cubicBezTo>
                                  <a:pt x="38" y="587"/>
                                  <a:pt x="142" y="481"/>
                                  <a:pt x="406" y="396"/>
                                </a:cubicBezTo>
                                <a:cubicBezTo>
                                  <a:pt x="647" y="318"/>
                                  <a:pt x="727" y="155"/>
                                  <a:pt x="754" y="51"/>
                                </a:cubicBezTo>
                                <a:cubicBezTo>
                                  <a:pt x="754" y="0"/>
                                  <a:pt x="754" y="0"/>
                                  <a:pt x="754" y="0"/>
                                </a:cubicBezTo>
                                <a:cubicBezTo>
                                  <a:pt x="721" y="71"/>
                                  <a:pt x="627" y="214"/>
                                  <a:pt x="384" y="299"/>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blue"/>
                        <wps:cNvSpPr>
                          <a:spLocks noEditPoints="1"/>
                        </wps:cNvSpPr>
                        <wps:spPr bwMode="auto">
                          <a:xfrm>
                            <a:off x="8048" y="-444"/>
                            <a:ext cx="480" cy="1358"/>
                          </a:xfrm>
                          <a:custGeom>
                            <a:avLst/>
                            <a:gdLst>
                              <a:gd name="T0" fmla="*/ 754 w 754"/>
                              <a:gd name="T1" fmla="*/ 1079 h 2173"/>
                              <a:gd name="T2" fmla="*/ 754 w 754"/>
                              <a:gd name="T3" fmla="*/ 2173 h 2173"/>
                              <a:gd name="T4" fmla="*/ 377 w 754"/>
                              <a:gd name="T5" fmla="*/ 1805 h 2173"/>
                              <a:gd name="T6" fmla="*/ 0 w 754"/>
                              <a:gd name="T7" fmla="*/ 2173 h 2173"/>
                              <a:gd name="T8" fmla="*/ 0 w 754"/>
                              <a:gd name="T9" fmla="*/ 1688 h 2173"/>
                              <a:gd name="T10" fmla="*/ 406 w 754"/>
                              <a:gd name="T11" fmla="*/ 1424 h 2173"/>
                              <a:gd name="T12" fmla="*/ 754 w 754"/>
                              <a:gd name="T13" fmla="*/ 1079 h 2173"/>
                              <a:gd name="T14" fmla="*/ 406 w 754"/>
                              <a:gd name="T15" fmla="*/ 1257 h 2173"/>
                              <a:gd name="T16" fmla="*/ 0 w 754"/>
                              <a:gd name="T17" fmla="*/ 1521 h 2173"/>
                              <a:gd name="T18" fmla="*/ 0 w 754"/>
                              <a:gd name="T19" fmla="*/ 1654 h 2173"/>
                              <a:gd name="T20" fmla="*/ 0 w 754"/>
                              <a:gd name="T21" fmla="*/ 1654 h 2173"/>
                              <a:gd name="T22" fmla="*/ 384 w 754"/>
                              <a:gd name="T23" fmla="*/ 1327 h 2173"/>
                              <a:gd name="T24" fmla="*/ 637 w 754"/>
                              <a:gd name="T25" fmla="*/ 1183 h 2173"/>
                              <a:gd name="T26" fmla="*/ 734 w 754"/>
                              <a:gd name="T27" fmla="*/ 1066 h 2173"/>
                              <a:gd name="T28" fmla="*/ 754 w 754"/>
                              <a:gd name="T29" fmla="*/ 1028 h 2173"/>
                              <a:gd name="T30" fmla="*/ 754 w 754"/>
                              <a:gd name="T31" fmla="*/ 1028 h 2173"/>
                              <a:gd name="T32" fmla="*/ 754 w 754"/>
                              <a:gd name="T33" fmla="*/ 912 h 2173"/>
                              <a:gd name="T34" fmla="*/ 406 w 754"/>
                              <a:gd name="T35" fmla="*/ 1257 h 2173"/>
                              <a:gd name="T36" fmla="*/ 406 w 754"/>
                              <a:gd name="T37" fmla="*/ 1090 h 2173"/>
                              <a:gd name="T38" fmla="*/ 0 w 754"/>
                              <a:gd name="T39" fmla="*/ 1354 h 2173"/>
                              <a:gd name="T40" fmla="*/ 0 w 754"/>
                              <a:gd name="T41" fmla="*/ 1487 h 2173"/>
                              <a:gd name="T42" fmla="*/ 295 w 754"/>
                              <a:gd name="T43" fmla="*/ 1196 h 2173"/>
                              <a:gd name="T44" fmla="*/ 384 w 754"/>
                              <a:gd name="T45" fmla="*/ 1160 h 2173"/>
                              <a:gd name="T46" fmla="*/ 747 w 754"/>
                              <a:gd name="T47" fmla="*/ 875 h 2173"/>
                              <a:gd name="T48" fmla="*/ 754 w 754"/>
                              <a:gd name="T49" fmla="*/ 861 h 2173"/>
                              <a:gd name="T50" fmla="*/ 754 w 754"/>
                              <a:gd name="T51" fmla="*/ 745 h 2173"/>
                              <a:gd name="T52" fmla="*/ 406 w 754"/>
                              <a:gd name="T53" fmla="*/ 1090 h 2173"/>
                              <a:gd name="T54" fmla="*/ 295 w 754"/>
                              <a:gd name="T55" fmla="*/ 861 h 2173"/>
                              <a:gd name="T56" fmla="*/ 384 w 754"/>
                              <a:gd name="T57" fmla="*/ 825 h 2173"/>
                              <a:gd name="T58" fmla="*/ 754 w 754"/>
                              <a:gd name="T59" fmla="*/ 526 h 2173"/>
                              <a:gd name="T60" fmla="*/ 754 w 754"/>
                              <a:gd name="T61" fmla="*/ 526 h 2173"/>
                              <a:gd name="T62" fmla="*/ 754 w 754"/>
                              <a:gd name="T63" fmla="*/ 0 h 2173"/>
                              <a:gd name="T64" fmla="*/ 0 w 754"/>
                              <a:gd name="T65" fmla="*/ 0 h 2173"/>
                              <a:gd name="T66" fmla="*/ 0 w 754"/>
                              <a:gd name="T67" fmla="*/ 1152 h 2173"/>
                              <a:gd name="T68" fmla="*/ 295 w 754"/>
                              <a:gd name="T69" fmla="*/ 861 h 2173"/>
                              <a:gd name="T70" fmla="*/ 406 w 754"/>
                              <a:gd name="T71" fmla="*/ 922 h 2173"/>
                              <a:gd name="T72" fmla="*/ 0 w 754"/>
                              <a:gd name="T73" fmla="*/ 1186 h 2173"/>
                              <a:gd name="T74" fmla="*/ 0 w 754"/>
                              <a:gd name="T75" fmla="*/ 1320 h 2173"/>
                              <a:gd name="T76" fmla="*/ 0 w 754"/>
                              <a:gd name="T77" fmla="*/ 1320 h 2173"/>
                              <a:gd name="T78" fmla="*/ 19 w 754"/>
                              <a:gd name="T79" fmla="*/ 1275 h 2173"/>
                              <a:gd name="T80" fmla="*/ 188 w 754"/>
                              <a:gd name="T81" fmla="*/ 1089 h 2173"/>
                              <a:gd name="T82" fmla="*/ 384 w 754"/>
                              <a:gd name="T83" fmla="*/ 993 h 2173"/>
                              <a:gd name="T84" fmla="*/ 506 w 754"/>
                              <a:gd name="T85" fmla="*/ 940 h 2173"/>
                              <a:gd name="T86" fmla="*/ 754 w 754"/>
                              <a:gd name="T87" fmla="*/ 694 h 2173"/>
                              <a:gd name="T88" fmla="*/ 754 w 754"/>
                              <a:gd name="T89" fmla="*/ 577 h 2173"/>
                              <a:gd name="T90" fmla="*/ 406 w 754"/>
                              <a:gd name="T91" fmla="*/ 922 h 2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54" h="2173">
                                <a:moveTo>
                                  <a:pt x="754" y="1079"/>
                                </a:moveTo>
                                <a:cubicBezTo>
                                  <a:pt x="754" y="2173"/>
                                  <a:pt x="754" y="2173"/>
                                  <a:pt x="754" y="2173"/>
                                </a:cubicBezTo>
                                <a:cubicBezTo>
                                  <a:pt x="377" y="1805"/>
                                  <a:pt x="377" y="1805"/>
                                  <a:pt x="377" y="1805"/>
                                </a:cubicBezTo>
                                <a:cubicBezTo>
                                  <a:pt x="0" y="2173"/>
                                  <a:pt x="0" y="2173"/>
                                  <a:pt x="0" y="2173"/>
                                </a:cubicBezTo>
                                <a:cubicBezTo>
                                  <a:pt x="0" y="1688"/>
                                  <a:pt x="0" y="1688"/>
                                  <a:pt x="0" y="1688"/>
                                </a:cubicBezTo>
                                <a:cubicBezTo>
                                  <a:pt x="38" y="1615"/>
                                  <a:pt x="142" y="1509"/>
                                  <a:pt x="406" y="1424"/>
                                </a:cubicBezTo>
                                <a:cubicBezTo>
                                  <a:pt x="647" y="1347"/>
                                  <a:pt x="727" y="1183"/>
                                  <a:pt x="754" y="1079"/>
                                </a:cubicBezTo>
                                <a:close/>
                                <a:moveTo>
                                  <a:pt x="406" y="1257"/>
                                </a:moveTo>
                                <a:cubicBezTo>
                                  <a:pt x="142" y="1342"/>
                                  <a:pt x="38" y="1448"/>
                                  <a:pt x="0" y="1521"/>
                                </a:cubicBezTo>
                                <a:cubicBezTo>
                                  <a:pt x="0" y="1654"/>
                                  <a:pt x="0" y="1654"/>
                                  <a:pt x="0" y="1654"/>
                                </a:cubicBezTo>
                                <a:cubicBezTo>
                                  <a:pt x="0" y="1654"/>
                                  <a:pt x="0" y="1654"/>
                                  <a:pt x="0" y="1654"/>
                                </a:cubicBezTo>
                                <a:cubicBezTo>
                                  <a:pt x="34" y="1558"/>
                                  <a:pt x="127" y="1416"/>
                                  <a:pt x="384" y="1327"/>
                                </a:cubicBezTo>
                                <a:cubicBezTo>
                                  <a:pt x="498" y="1287"/>
                                  <a:pt x="579" y="1235"/>
                                  <a:pt x="637" y="1183"/>
                                </a:cubicBezTo>
                                <a:cubicBezTo>
                                  <a:pt x="683" y="1141"/>
                                  <a:pt x="714" y="1100"/>
                                  <a:pt x="734" y="1066"/>
                                </a:cubicBezTo>
                                <a:cubicBezTo>
                                  <a:pt x="742" y="1052"/>
                                  <a:pt x="749" y="1039"/>
                                  <a:pt x="754" y="1028"/>
                                </a:cubicBezTo>
                                <a:cubicBezTo>
                                  <a:pt x="754" y="1028"/>
                                  <a:pt x="754" y="1028"/>
                                  <a:pt x="754" y="1028"/>
                                </a:cubicBezTo>
                                <a:cubicBezTo>
                                  <a:pt x="754" y="912"/>
                                  <a:pt x="754" y="912"/>
                                  <a:pt x="754" y="912"/>
                                </a:cubicBezTo>
                                <a:cubicBezTo>
                                  <a:pt x="727" y="1016"/>
                                  <a:pt x="647" y="1180"/>
                                  <a:pt x="406" y="1257"/>
                                </a:cubicBezTo>
                                <a:close/>
                                <a:moveTo>
                                  <a:pt x="406" y="1090"/>
                                </a:moveTo>
                                <a:cubicBezTo>
                                  <a:pt x="142" y="1175"/>
                                  <a:pt x="38" y="1281"/>
                                  <a:pt x="0" y="1354"/>
                                </a:cubicBezTo>
                                <a:cubicBezTo>
                                  <a:pt x="0" y="1487"/>
                                  <a:pt x="0" y="1487"/>
                                  <a:pt x="0" y="1487"/>
                                </a:cubicBezTo>
                                <a:cubicBezTo>
                                  <a:pt x="30" y="1403"/>
                                  <a:pt x="105" y="1284"/>
                                  <a:pt x="295" y="1196"/>
                                </a:cubicBezTo>
                                <a:cubicBezTo>
                                  <a:pt x="323" y="1183"/>
                                  <a:pt x="352" y="1171"/>
                                  <a:pt x="384" y="1160"/>
                                </a:cubicBezTo>
                                <a:cubicBezTo>
                                  <a:pt x="612" y="1080"/>
                                  <a:pt x="709" y="950"/>
                                  <a:pt x="747" y="875"/>
                                </a:cubicBezTo>
                                <a:cubicBezTo>
                                  <a:pt x="750" y="870"/>
                                  <a:pt x="752" y="866"/>
                                  <a:pt x="754" y="861"/>
                                </a:cubicBezTo>
                                <a:cubicBezTo>
                                  <a:pt x="754" y="745"/>
                                  <a:pt x="754" y="745"/>
                                  <a:pt x="754" y="745"/>
                                </a:cubicBezTo>
                                <a:cubicBezTo>
                                  <a:pt x="727" y="849"/>
                                  <a:pt x="647" y="1013"/>
                                  <a:pt x="406" y="1090"/>
                                </a:cubicBezTo>
                                <a:close/>
                                <a:moveTo>
                                  <a:pt x="295" y="861"/>
                                </a:moveTo>
                                <a:cubicBezTo>
                                  <a:pt x="322" y="848"/>
                                  <a:pt x="352" y="836"/>
                                  <a:pt x="384" y="825"/>
                                </a:cubicBezTo>
                                <a:cubicBezTo>
                                  <a:pt x="627" y="740"/>
                                  <a:pt x="721" y="597"/>
                                  <a:pt x="754" y="526"/>
                                </a:cubicBezTo>
                                <a:cubicBezTo>
                                  <a:pt x="754" y="526"/>
                                  <a:pt x="754" y="526"/>
                                  <a:pt x="754" y="526"/>
                                </a:cubicBezTo>
                                <a:cubicBezTo>
                                  <a:pt x="754" y="0"/>
                                  <a:pt x="754" y="0"/>
                                  <a:pt x="754" y="0"/>
                                </a:cubicBezTo>
                                <a:cubicBezTo>
                                  <a:pt x="0" y="0"/>
                                  <a:pt x="0" y="0"/>
                                  <a:pt x="0" y="0"/>
                                </a:cubicBezTo>
                                <a:cubicBezTo>
                                  <a:pt x="0" y="1152"/>
                                  <a:pt x="0" y="1152"/>
                                  <a:pt x="0" y="1152"/>
                                </a:cubicBezTo>
                                <a:cubicBezTo>
                                  <a:pt x="30" y="1068"/>
                                  <a:pt x="105" y="949"/>
                                  <a:pt x="295" y="861"/>
                                </a:cubicBezTo>
                                <a:close/>
                                <a:moveTo>
                                  <a:pt x="406" y="922"/>
                                </a:moveTo>
                                <a:cubicBezTo>
                                  <a:pt x="142" y="1007"/>
                                  <a:pt x="38" y="1113"/>
                                  <a:pt x="0" y="1186"/>
                                </a:cubicBezTo>
                                <a:cubicBezTo>
                                  <a:pt x="0" y="1320"/>
                                  <a:pt x="0" y="1320"/>
                                  <a:pt x="0" y="1320"/>
                                </a:cubicBezTo>
                                <a:cubicBezTo>
                                  <a:pt x="0" y="1320"/>
                                  <a:pt x="0" y="1320"/>
                                  <a:pt x="0" y="1320"/>
                                </a:cubicBezTo>
                                <a:cubicBezTo>
                                  <a:pt x="5" y="1306"/>
                                  <a:pt x="11" y="1291"/>
                                  <a:pt x="19" y="1275"/>
                                </a:cubicBezTo>
                                <a:cubicBezTo>
                                  <a:pt x="48" y="1217"/>
                                  <a:pt x="99" y="1150"/>
                                  <a:pt x="188" y="1089"/>
                                </a:cubicBezTo>
                                <a:cubicBezTo>
                                  <a:pt x="240" y="1054"/>
                                  <a:pt x="304" y="1021"/>
                                  <a:pt x="384" y="993"/>
                                </a:cubicBezTo>
                                <a:cubicBezTo>
                                  <a:pt x="430" y="977"/>
                                  <a:pt x="470" y="959"/>
                                  <a:pt x="506" y="940"/>
                                </a:cubicBezTo>
                                <a:cubicBezTo>
                                  <a:pt x="660" y="857"/>
                                  <a:pt x="728" y="752"/>
                                  <a:pt x="754" y="694"/>
                                </a:cubicBezTo>
                                <a:cubicBezTo>
                                  <a:pt x="754" y="577"/>
                                  <a:pt x="754" y="577"/>
                                  <a:pt x="754" y="577"/>
                                </a:cubicBezTo>
                                <a:cubicBezTo>
                                  <a:pt x="727" y="681"/>
                                  <a:pt x="647" y="844"/>
                                  <a:pt x="406" y="922"/>
                                </a:cubicBez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82F69B" id="Logo_art_dairyAust" o:spid="_x0000_s1026" style="position:absolute;margin-left:402.4pt;margin-top:14.2pt;width:129.5pt;height:68.2pt;z-index:-251657216;mso-position-horizontal-relative:page;mso-position-vertical-relative:page" coordorigin="8048" coordsize="2590,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">
              <v:shape id="text" o:spid="_x0000_s1027" style="position:absolute;left:8677;top:548;width:1961;height:816;visibility:visible;mso-wrap-style:square;v-text-anchor:top" coordsize="3130,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Gn8UA&#10;AADaAAAADwAAAGRycy9kb3ducmV2LnhtbESPQWvCQBSE74L/YXlCL6VutLRqdBURlB5EaCxtjo/s&#10;SzaYfRuyW03/fbdQ8DjMzDfMatPbRlyp87VjBZNxAoK4cLrmSsHHef80B+EDssbGMSn4IQ+b9XCw&#10;wlS7G7/TNQuViBD2KSowIbSplL4wZNGPXUscvdJ1FkOUXSV1h7cIt42cJsmrtFhzXDDY0s5Qccm+&#10;rYI+zw9fpauPj/Pj84v7rPTMnBZKPYz67RJEoD7cw//tN61gCn9X4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oafxQAAANoAAAAPAAAAAAAAAAAAAAAAAJgCAABkcnMv&#10;ZG93bnJldi54bWxQSwUGAAAAAAQABAD1AAAAigMAAAAA&#10;" path="m66,57c,57,,57,,57,,1,,1,,1v236,,236,,236,c408,1,502,109,502,289v,160,-104,271,-253,271c,560,,560,,560,,505,,505,,505v66,,66,,66,l66,57xm136,505v76,,76,,76,c404,505,427,384,427,285,427,128,364,57,225,57v-89,,-89,,-89,l136,505xm936,560v-121,,-121,,-121,c815,485,815,485,815,485v-34,53,-80,83,-142,83c593,568,536,513,536,440v,-81,71,-122,239,-137c780,302,798,300,815,299v,-44,,-44,,-44c815,207,777,177,719,177v-62,,-90,20,-103,75c552,252,552,252,552,252v10,-43,22,-65,48,-87c628,141,668,128,714,128v87,,162,41,162,148c876,510,876,510,876,510v60,,60,,60,l936,560xm815,342v-39,5,-39,5,-39,5c646,363,602,387,602,440v,45,39,81,88,81c765,521,815,450,815,411r,-69xm963,133v124,,124,,124,c1087,510,1087,510,1087,510v61,,61,,61,c1148,560,1148,560,1148,560v-186,,-186,,-186,c962,510,962,510,962,510v64,,64,,64,c1026,184,1026,184,1026,184v-63,,-63,,-63,l963,133xm1011,v72,,72,,72,c1083,72,1083,72,1083,72v-72,,-72,,-72,l1011,xm1298,133v-125,,-125,,-125,c1173,184,1173,184,1173,184v63,,63,,63,c1236,510,1236,510,1236,510v-61,,-61,,-61,c1175,560,1175,560,1175,560v195,,195,,195,c1370,510,1370,510,1370,510v-72,,-72,,-72,c1298,314,1298,314,1298,314v,-7,13,-126,129,-126c1438,188,1450,189,1472,193v,-62,,-62,,-62c1450,127,1436,126,1426,126v-28,,-56,10,-78,29c1329,173,1318,187,1298,231r,-98xm1481,184v48,,48,,48,c1672,569,1672,569,1672,569v-22,69,-24,74,-66,74c1596,643,1588,643,1552,639v-4,51,-4,51,-4,51c1571,692,1571,692,1571,692v27,3,36,4,54,4c1679,696,1692,684,1717,608,1859,184,1859,184,1859,184v47,,47,,47,c1906,133,1906,133,1906,133v-159,,-159,,-159,c1747,184,1747,184,1747,184v50,,50,,50,c1699,484,1699,484,1699,484,1590,184,1590,184,1590,184v53,,53,,53,c1643,133,1643,133,1643,133v-162,,-162,,-162,l1481,184xm219,731v81,,81,,81,c473,1234,473,1234,473,1234v53,,53,,53,c526,1290,526,1290,526,1290v-104,,-104,,-104,c371,1131,371,1131,371,1131v-220,,-220,,-220,c102,1290,102,1290,102,1290,,1290,,1290,,1290v,-56,,-56,,-56c51,1234,51,1234,51,1234l219,731xm259,790v-90,287,-90,287,-90,287c353,1077,353,1077,353,1077l259,790xm499,913v57,,57,,57,c556,1169,556,1169,556,1169v,79,45,131,112,131c754,1300,795,1242,820,1207v,83,,83,,83c941,1290,941,1290,941,1290v,-50,,-50,,-50c883,1240,883,1240,883,1240v,-377,,-377,,-377c763,863,763,863,763,863v,50,,50,,50c822,913,822,913,822,913v,140,,140,,140c822,1139,812,1172,777,1209v-26,25,-56,40,-86,40c646,1249,617,1213,617,1158v,-295,,-295,,-295c499,863,499,863,499,863r,50xm1239,931v-21,-29,-56,-75,-130,-75c1029,856,974,908,974,981v,64,49,104,140,115c1138,1099,1138,1099,1138,1099v81,9,106,25,106,67c1244,1212,1204,1245,1148,1245v-34,,-63,-12,-89,-37c1044,1193,1036,1181,1023,1151v-48,,-48,,-48,c975,1290,975,1290,975,1290v50,,50,,50,c1025,1218,1025,1218,1025,1218v26,34,62,81,141,81c1243,1299,1306,1238,1306,1164v,-83,-54,-116,-174,-130c1057,1025,1033,1011,1033,973v,-39,38,-70,84,-70c1153,903,1182,914,1206,937v14,13,21,24,34,52c1288,989,1288,989,1288,989v,-126,,-126,,-126c1239,863,1239,863,1239,863r,68xm1401,863v-73,,-73,,-73,c1328,913,1328,913,1328,913v73,,73,,73,c1401,1213,1401,1213,1401,1213v,66,21,86,88,86c1509,1299,1538,1298,1563,1297v,-48,,-48,,-48c1541,1250,1541,1250,1541,1250v-66,1,-79,-4,-79,-58c1462,913,1462,913,1462,913v103,,103,,103,c1565,863,1565,863,1565,863v-103,,-103,,-103,c1462,756,1462,756,1462,756v-61,,-61,,-61,l1401,863xm1729,863v-124,,-124,,-124,c1605,913,1605,913,1605,913v63,,63,,63,c1668,1240,1668,1240,1668,1240v-61,,-61,,-61,c1607,1290,1607,1290,1607,1290v195,,195,,195,c1802,1240,1802,1240,1802,1240v-73,,-73,,-73,c1729,1043,1729,1043,1729,1043v,-6,14,-126,129,-126c1870,917,1882,919,1904,923v,-63,,-63,,-63c1882,857,1868,855,1858,855v-28,,-56,11,-78,30c1761,903,1750,916,1729,961r,-98xm2295,1290v-120,,-120,,-120,c2175,1214,2175,1214,2175,1214v-35,54,-81,84,-143,84c1953,1298,1895,1243,1895,1169v,-81,71,-121,239,-137c2140,1031,2157,1030,2174,1028v,-43,,-43,,-43c2174,936,2137,906,2078,906v-62,,-90,21,-102,75c1911,981,1911,981,1911,981v10,-42,23,-65,48,-87c1988,871,2027,858,2073,858v87,,162,40,162,147c2235,1240,2235,1240,2235,1240v60,,60,,60,l2295,1290xm2174,1072v-39,5,-39,5,-39,5c2005,1092,1961,1116,1961,1170v,44,39,81,88,81c2125,1251,2174,1180,2174,1141r,-69xm2323,756v60,,60,,60,c2383,1240,2383,1240,2383,1240v-61,,-61,,-61,c2322,1290,2322,1290,2322,1290v179,,179,,179,c2501,1240,2501,1240,2501,1240v-57,,-57,,-57,c2444,706,2444,706,2444,706v-121,,-121,,-121,l2323,756xm2527,863v125,,125,,125,c2652,1240,2652,1240,2652,1240v61,,61,,61,c2713,1290,2713,1290,2713,1290v-186,,-186,,-186,c2527,1240,2527,1240,2527,1240v64,,64,,64,c2591,913,2591,913,2591,913v-64,,-64,,-64,l2527,863xm2576,729v72,,72,,72,c2648,802,2648,802,2648,802v-72,,-72,,-72,l2576,729xm3130,1290v-120,,-120,,-120,c3010,1214,3010,1214,3010,1214v-34,54,-80,84,-143,84c2788,1298,2730,1243,2730,1169v,-81,71,-121,239,-137c2975,1031,2992,1030,3009,1028v,-43,,-43,,-43c3009,936,2972,906,2913,906v-62,,-89,21,-102,75c2747,981,2747,981,2747,981v9,-42,22,-65,47,-87c2823,871,2862,858,2908,858v87,,162,40,162,147c3070,1240,3070,1240,3070,1240v60,,60,,60,l3130,1290xm3009,1072v-39,5,-39,5,-39,5c2840,1092,2797,1116,2797,1170v,44,38,81,88,81c2960,1251,3009,1180,3009,1141r,-69xe" fillcolor="black" stroked="f">
                <v:path arrowok="t" o:connecttype="custom" o:connectlocs="315,181;41,36;85,36;422,357;450,111;549,173;486,218;603,83;603,352;603,83;633,0;774,320;813,320;893,79;958,115;984,434;1194,83;996,115;137,459;264,810;0,775;221,676;419,816;553,778;515,661;313,542;698,688;641,722;731,815;756,588;776,584;878,761;916,748;916,475;1006,573;1129,810;1193,579;1083,542;1187,734;1238,616;1400,778;1229,734;1493,475;1567,778;1583,542;1583,810;1583,542;1614,458;1710,734;1761,616;1923,778;1752,734" o:connectangles="0,0,0,0,0,0,0,0,0,0,0,0,0,0,0,0,0,0,0,0,0,0,0,0,0,0,0,0,0,0,0,0,0,0,0,0,0,0,0,0,0,0,0,0,0,0,0,0,0,0,0,0"/>
                <o:lock v:ext="edit" verticies="t"/>
              </v:shape>
              <v:group id="Group 12" o:spid="_x0000_s1028" style="position:absolute;left:8048;width:480;height:1358" coordorigin="8048,-444" coordsize="480,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white" o:spid="_x0000_s1029" style="position:absolute;left:8048;top:-115;width:480;height:726;visibility:visible;mso-wrap-style:square;v-text-anchor:top" coordsize="754,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vuL4A&#10;AADaAAAADwAAAGRycy9kb3ducmV2LnhtbESPzQrCMBCE74LvEFbwIpoqIlqNIqLo1T/wuDRrW2w2&#10;pYm1vr0RBI/DzHzDLFaNKURNlcstKxgOIhDEidU5pwou511/CsJ5ZI2FZVLwJgerZbu1wFjbFx+p&#10;PvlUBAi7GBVk3pexlC7JyKAb2JI4eHdbGfRBVqnUFb4C3BRyFEUTaTDnsJBhSZuMksfpaRRcb/fz&#10;4ygnSe89G7t6Tz3aNk+lup1mPQfhqfH/8K990ArG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Sb7i+AAAA2gAAAA8AAAAAAAAAAAAAAAAAmAIAAGRycy9kb3ducmV2&#10;LnhtbFBLBQYAAAAABAAEAPUAAACDAwAAAAA=&#10;" path="m734,540v8,-14,15,-27,20,-38c754,553,754,553,754,553,727,657,647,821,406,898,142,983,38,1089,,1162v,-34,,-34,,-34c34,1032,127,890,384,801,498,761,579,709,637,657v46,-42,77,-83,97,-117xm384,634v-32,11,-61,23,-89,36c105,758,30,877,,961v,34,,34,,34c38,922,142,816,406,731,647,654,727,490,754,386v,-51,,-51,,-51c752,340,750,344,747,349,709,424,612,554,384,634xm506,414v-36,19,-76,37,-122,53c304,495,240,528,188,563,99,624,48,691,19,749,11,765,5,780,,794v,34,,34,,34c38,755,142,649,406,564,647,487,727,323,754,219v,-51,,-51,,-51c728,226,660,331,506,414xm384,299v-32,11,-62,23,-89,36c105,423,30,542,,626v,34,,34,,34c38,587,142,481,406,396,647,318,727,155,754,51,754,,754,,754,,721,71,627,214,384,299xe" stroked="f">
                  <v:path arrowok="t" o:connecttype="custom" o:connectlocs="467,337;480,314;480,346;258,561;0,726;0,705;244,500;406,410;467,337;244,396;188,419;0,600;0,622;258,457;480,241;480,209;476,218;244,396;322,259;244,292;120,352;12,468;0,496;0,517;258,352;480,137;480,105;322,259;244,187;188,209;0,391;0,412;258,247;480,32;480,0;244,187" o:connectangles="0,0,0,0,0,0,0,0,0,0,0,0,0,0,0,0,0,0,0,0,0,0,0,0,0,0,0,0,0,0,0,0,0,0,0,0"/>
                  <o:lock v:ext="edit" verticies="t"/>
                </v:shape>
                <v:shape id="blue" o:spid="_x0000_s1030" style="position:absolute;left:8048;top:-444;width:480;height:1358;visibility:visible;mso-wrap-style:square;v-text-anchor:top" coordsize="754,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2p8IA&#10;AADaAAAADwAAAGRycy9kb3ducmV2LnhtbESPT4vCMBTE74LfITxhb5oqKLZrFBEX9LLgn8veHs2z&#10;LTYv3SS13W+/EQSPw8z8hlltelOLBzlfWVYwnSQgiHOrKy4UXC9f4yUIH5A11pZJwR952KyHgxVm&#10;2nZ8osc5FCJC2GeooAyhyaT0eUkG/cQ2xNG7WWcwROkKqR12EW5qOUuShTRYcVwosaFdSfn93BoF&#10;u2P7s5/xt0uNr+Wx8/v0t70q9THqt58gAvXhHX61D1rBHJ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LanwgAAANoAAAAPAAAAAAAAAAAAAAAAAJgCAABkcnMvZG93&#10;bnJldi54bWxQSwUGAAAAAAQABAD1AAAAhwMAAAAA&#10;" path="m754,1079v,1094,,1094,,1094c377,1805,377,1805,377,1805,,2173,,2173,,2173,,1688,,1688,,1688v38,-73,142,-179,406,-264c647,1347,727,1183,754,1079xm406,1257c142,1342,38,1448,,1521v,133,,133,,133c,1654,,1654,,1654v34,-96,127,-238,384,-327c498,1287,579,1235,637,1183v46,-42,77,-83,97,-117c742,1052,749,1039,754,1028v,,,,,c754,912,754,912,754,912v-27,104,-107,268,-348,345xm406,1090c142,1175,38,1281,,1354v,133,,133,,133c30,1403,105,1284,295,1196v28,-13,57,-25,89,-36c612,1080,709,950,747,875v3,-5,5,-9,7,-14c754,745,754,745,754,745,727,849,647,1013,406,1090xm295,861v27,-13,57,-25,89,-36c627,740,721,597,754,526v,,,,,c754,,754,,754,,,,,,,,,1152,,1152,,1152,30,1068,105,949,295,861xm406,922c142,1007,38,1113,,1186v,134,,134,,134c,1320,,1320,,1320v5,-14,11,-29,19,-45c48,1217,99,1150,188,1089v52,-35,116,-68,196,-96c430,977,470,959,506,940,660,857,728,752,754,694v,-117,,-117,,-117c727,681,647,844,406,922xe" fillcolor="#0071b9" stroked="f">
                  <v:path arrowok="t" o:connecttype="custom" o:connectlocs="480,674;480,1358;240,1128;0,1358;0,1055;258,890;480,674;258,786;0,951;0,1034;0,1034;244,829;406,739;467,666;480,642;480,642;480,570;258,786;258,681;0,846;0,929;188,747;244,725;476,547;480,538;480,466;258,681;188,538;244,516;480,329;480,329;480,0;0,0;0,720;188,538;258,576;0,741;0,825;0,825;12,797;120,681;244,621;322,587;480,434;480,361;258,576" o:connectangles="0,0,0,0,0,0,0,0,0,0,0,0,0,0,0,0,0,0,0,0,0,0,0,0,0,0,0,0,0,0,0,0,0,0,0,0,0,0,0,0,0,0,0,0,0,0"/>
                  <o:lock v:ext="edit" verticies="t"/>
                </v:shape>
              </v:group>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68" w:rsidRDefault="00F55B5C">
    <w:pPr>
      <w:pStyle w:val="Header"/>
    </w:pPr>
  </w:p>
  <w:p w:rsidR="003033AD" w:rsidRDefault="00F55B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860"/>
    <w:multiLevelType w:val="hybridMultilevel"/>
    <w:tmpl w:val="F5D0C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5B4510"/>
    <w:multiLevelType w:val="hybridMultilevel"/>
    <w:tmpl w:val="F64A2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902CED"/>
    <w:multiLevelType w:val="hybridMultilevel"/>
    <w:tmpl w:val="9000F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F6A6D26"/>
    <w:multiLevelType w:val="hybridMultilevel"/>
    <w:tmpl w:val="45E6D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354062"/>
    <w:multiLevelType w:val="hybridMultilevel"/>
    <w:tmpl w:val="32568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9E"/>
    <w:rsid w:val="00101016"/>
    <w:rsid w:val="004C4703"/>
    <w:rsid w:val="00660409"/>
    <w:rsid w:val="00673620"/>
    <w:rsid w:val="00687F6D"/>
    <w:rsid w:val="007013A0"/>
    <w:rsid w:val="00707268"/>
    <w:rsid w:val="0073799E"/>
    <w:rsid w:val="00744462"/>
    <w:rsid w:val="008453DC"/>
    <w:rsid w:val="009D15D7"/>
    <w:rsid w:val="00AE7C1F"/>
    <w:rsid w:val="00C755EF"/>
    <w:rsid w:val="00CC333A"/>
    <w:rsid w:val="00DA3901"/>
    <w:rsid w:val="00E1239D"/>
    <w:rsid w:val="00F55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9E"/>
    <w:pPr>
      <w:spacing w:before="200" w:after="200" w:line="276" w:lineRule="auto"/>
    </w:pPr>
    <w:rPr>
      <w:rFonts w:ascii="Calibri" w:eastAsia="Times New Roman" w:hAnsi="Calibri"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799E"/>
    <w:pPr>
      <w:tabs>
        <w:tab w:val="center" w:pos="4680"/>
        <w:tab w:val="right" w:pos="9360"/>
      </w:tabs>
    </w:pPr>
  </w:style>
  <w:style w:type="character" w:customStyle="1" w:styleId="HeaderChar">
    <w:name w:val="Header Char"/>
    <w:basedOn w:val="DefaultParagraphFont"/>
    <w:link w:val="Header"/>
    <w:rsid w:val="0073799E"/>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73799E"/>
    <w:pPr>
      <w:tabs>
        <w:tab w:val="center" w:pos="4680"/>
        <w:tab w:val="right" w:pos="9360"/>
      </w:tabs>
    </w:pPr>
  </w:style>
  <w:style w:type="character" w:customStyle="1" w:styleId="FooterChar">
    <w:name w:val="Footer Char"/>
    <w:basedOn w:val="DefaultParagraphFont"/>
    <w:link w:val="Footer"/>
    <w:uiPriority w:val="99"/>
    <w:rsid w:val="0073799E"/>
    <w:rPr>
      <w:rFonts w:ascii="Calibri" w:eastAsia="Times New Roman" w:hAnsi="Calibri" w:cs="Times New Roman"/>
      <w:sz w:val="20"/>
      <w:szCs w:val="20"/>
      <w:lang w:val="en-US" w:bidi="en-US"/>
    </w:rPr>
  </w:style>
  <w:style w:type="character" w:styleId="Hyperlink">
    <w:name w:val="Hyperlink"/>
    <w:uiPriority w:val="99"/>
    <w:unhideWhenUsed/>
    <w:rsid w:val="0073799E"/>
    <w:rPr>
      <w:color w:val="0000FF"/>
      <w:u w:val="single"/>
    </w:rPr>
  </w:style>
  <w:style w:type="paragraph" w:customStyle="1" w:styleId="ReportTitle">
    <w:name w:val="Report Title"/>
    <w:basedOn w:val="Normal"/>
    <w:rsid w:val="0073799E"/>
    <w:pPr>
      <w:spacing w:after="113" w:line="440" w:lineRule="exact"/>
    </w:pPr>
    <w:rPr>
      <w:rFonts w:ascii="Arial" w:eastAsia="MS Mincho" w:hAnsi="Arial"/>
      <w:b/>
      <w:color w:val="0079C1"/>
      <w:sz w:val="36"/>
      <w:szCs w:val="24"/>
      <w:lang w:val="en-AU" w:eastAsia="ja-JP"/>
    </w:rPr>
  </w:style>
  <w:style w:type="paragraph" w:customStyle="1" w:styleId="abodytext">
    <w:name w:val="abodytext"/>
    <w:basedOn w:val="Normal"/>
    <w:link w:val="abodytextCharChar"/>
    <w:rsid w:val="0073799E"/>
    <w:pPr>
      <w:autoSpaceDE w:val="0"/>
      <w:autoSpaceDN w:val="0"/>
      <w:adjustRightInd w:val="0"/>
      <w:spacing w:before="0" w:after="240" w:line="240" w:lineRule="auto"/>
    </w:pPr>
    <w:rPr>
      <w:rFonts w:ascii="MS Reference Sans Serif" w:hAnsi="MS Reference Sans Serif" w:cs="MS Reference Sans Serif"/>
      <w:color w:val="000000"/>
      <w:lang w:val="en-AU" w:bidi="ar-SA"/>
    </w:rPr>
  </w:style>
  <w:style w:type="character" w:customStyle="1" w:styleId="abodytextCharChar">
    <w:name w:val="abodytext Char Char"/>
    <w:link w:val="abodytext"/>
    <w:locked/>
    <w:rsid w:val="0073799E"/>
    <w:rPr>
      <w:rFonts w:ascii="MS Reference Sans Serif" w:eastAsia="Times New Roman" w:hAnsi="MS Reference Sans Serif" w:cs="MS Reference Sans Serif"/>
      <w:color w:val="000000"/>
      <w:sz w:val="20"/>
      <w:szCs w:val="20"/>
    </w:rPr>
  </w:style>
  <w:style w:type="paragraph" w:styleId="ListParagraph">
    <w:name w:val="List Paragraph"/>
    <w:basedOn w:val="Normal"/>
    <w:uiPriority w:val="34"/>
    <w:qFormat/>
    <w:rsid w:val="00707268"/>
    <w:pPr>
      <w:spacing w:before="0" w:after="160" w:line="259" w:lineRule="auto"/>
      <w:ind w:left="720"/>
      <w:contextualSpacing/>
    </w:pPr>
    <w:rPr>
      <w:rFonts w:asciiTheme="minorHAnsi" w:eastAsiaTheme="minorHAnsi" w:hAnsiTheme="minorHAnsi" w:cstheme="minorBidi"/>
      <w:sz w:val="22"/>
      <w:szCs w:val="22"/>
      <w:lang w:val="en-AU" w:bidi="ar-SA"/>
    </w:rPr>
  </w:style>
  <w:style w:type="paragraph" w:styleId="BalloonText">
    <w:name w:val="Balloon Text"/>
    <w:basedOn w:val="Normal"/>
    <w:link w:val="BalloonTextChar"/>
    <w:uiPriority w:val="99"/>
    <w:semiHidden/>
    <w:unhideWhenUsed/>
    <w:rsid w:val="006736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620"/>
    <w:rPr>
      <w:rFonts w:ascii="Segoe UI" w:eastAsia="Times New Roman" w:hAnsi="Segoe UI" w:cs="Segoe UI"/>
      <w:sz w:val="18"/>
      <w:szCs w:val="1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9E"/>
    <w:pPr>
      <w:spacing w:before="200" w:after="200" w:line="276" w:lineRule="auto"/>
    </w:pPr>
    <w:rPr>
      <w:rFonts w:ascii="Calibri" w:eastAsia="Times New Roman" w:hAnsi="Calibri"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799E"/>
    <w:pPr>
      <w:tabs>
        <w:tab w:val="center" w:pos="4680"/>
        <w:tab w:val="right" w:pos="9360"/>
      </w:tabs>
    </w:pPr>
  </w:style>
  <w:style w:type="character" w:customStyle="1" w:styleId="HeaderChar">
    <w:name w:val="Header Char"/>
    <w:basedOn w:val="DefaultParagraphFont"/>
    <w:link w:val="Header"/>
    <w:rsid w:val="0073799E"/>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73799E"/>
    <w:pPr>
      <w:tabs>
        <w:tab w:val="center" w:pos="4680"/>
        <w:tab w:val="right" w:pos="9360"/>
      </w:tabs>
    </w:pPr>
  </w:style>
  <w:style w:type="character" w:customStyle="1" w:styleId="FooterChar">
    <w:name w:val="Footer Char"/>
    <w:basedOn w:val="DefaultParagraphFont"/>
    <w:link w:val="Footer"/>
    <w:uiPriority w:val="99"/>
    <w:rsid w:val="0073799E"/>
    <w:rPr>
      <w:rFonts w:ascii="Calibri" w:eastAsia="Times New Roman" w:hAnsi="Calibri" w:cs="Times New Roman"/>
      <w:sz w:val="20"/>
      <w:szCs w:val="20"/>
      <w:lang w:val="en-US" w:bidi="en-US"/>
    </w:rPr>
  </w:style>
  <w:style w:type="character" w:styleId="Hyperlink">
    <w:name w:val="Hyperlink"/>
    <w:uiPriority w:val="99"/>
    <w:unhideWhenUsed/>
    <w:rsid w:val="0073799E"/>
    <w:rPr>
      <w:color w:val="0000FF"/>
      <w:u w:val="single"/>
    </w:rPr>
  </w:style>
  <w:style w:type="paragraph" w:customStyle="1" w:styleId="ReportTitle">
    <w:name w:val="Report Title"/>
    <w:basedOn w:val="Normal"/>
    <w:rsid w:val="0073799E"/>
    <w:pPr>
      <w:spacing w:after="113" w:line="440" w:lineRule="exact"/>
    </w:pPr>
    <w:rPr>
      <w:rFonts w:ascii="Arial" w:eastAsia="MS Mincho" w:hAnsi="Arial"/>
      <w:b/>
      <w:color w:val="0079C1"/>
      <w:sz w:val="36"/>
      <w:szCs w:val="24"/>
      <w:lang w:val="en-AU" w:eastAsia="ja-JP"/>
    </w:rPr>
  </w:style>
  <w:style w:type="paragraph" w:customStyle="1" w:styleId="abodytext">
    <w:name w:val="abodytext"/>
    <w:basedOn w:val="Normal"/>
    <w:link w:val="abodytextCharChar"/>
    <w:rsid w:val="0073799E"/>
    <w:pPr>
      <w:autoSpaceDE w:val="0"/>
      <w:autoSpaceDN w:val="0"/>
      <w:adjustRightInd w:val="0"/>
      <w:spacing w:before="0" w:after="240" w:line="240" w:lineRule="auto"/>
    </w:pPr>
    <w:rPr>
      <w:rFonts w:ascii="MS Reference Sans Serif" w:hAnsi="MS Reference Sans Serif" w:cs="MS Reference Sans Serif"/>
      <w:color w:val="000000"/>
      <w:lang w:val="en-AU" w:bidi="ar-SA"/>
    </w:rPr>
  </w:style>
  <w:style w:type="character" w:customStyle="1" w:styleId="abodytextCharChar">
    <w:name w:val="abodytext Char Char"/>
    <w:link w:val="abodytext"/>
    <w:locked/>
    <w:rsid w:val="0073799E"/>
    <w:rPr>
      <w:rFonts w:ascii="MS Reference Sans Serif" w:eastAsia="Times New Roman" w:hAnsi="MS Reference Sans Serif" w:cs="MS Reference Sans Serif"/>
      <w:color w:val="000000"/>
      <w:sz w:val="20"/>
      <w:szCs w:val="20"/>
    </w:rPr>
  </w:style>
  <w:style w:type="paragraph" w:styleId="ListParagraph">
    <w:name w:val="List Paragraph"/>
    <w:basedOn w:val="Normal"/>
    <w:uiPriority w:val="34"/>
    <w:qFormat/>
    <w:rsid w:val="00707268"/>
    <w:pPr>
      <w:spacing w:before="0" w:after="160" w:line="259" w:lineRule="auto"/>
      <w:ind w:left="720"/>
      <w:contextualSpacing/>
    </w:pPr>
    <w:rPr>
      <w:rFonts w:asciiTheme="minorHAnsi" w:eastAsiaTheme="minorHAnsi" w:hAnsiTheme="minorHAnsi" w:cstheme="minorBidi"/>
      <w:sz w:val="22"/>
      <w:szCs w:val="22"/>
      <w:lang w:val="en-AU" w:bidi="ar-SA"/>
    </w:rPr>
  </w:style>
  <w:style w:type="paragraph" w:styleId="BalloonText">
    <w:name w:val="Balloon Text"/>
    <w:basedOn w:val="Normal"/>
    <w:link w:val="BalloonTextChar"/>
    <w:uiPriority w:val="99"/>
    <w:semiHidden/>
    <w:unhideWhenUsed/>
    <w:rsid w:val="006736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620"/>
    <w:rPr>
      <w:rFonts w:ascii="Segoe UI" w:eastAsia="Times New Roma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38 - Dairy Australia - Intellectual Property Arrangements - Public inquiry</vt:lpstr>
    </vt:vector>
  </TitlesOfParts>
  <Company>Dairy Australia</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38 - Dairy Australia - Intellectual Property Arrangements - Public inquiry</dc:title>
  <dc:subject/>
  <dc:creator>Dairy Australia</dc:creator>
  <cp:keywords/>
  <dc:description/>
  <cp:lastModifiedBy>Productivity Commission</cp:lastModifiedBy>
  <cp:revision>8</cp:revision>
  <cp:lastPrinted>2015-11-27T03:47:00Z</cp:lastPrinted>
  <dcterms:created xsi:type="dcterms:W3CDTF">2015-11-27T01:09:00Z</dcterms:created>
  <dcterms:modified xsi:type="dcterms:W3CDTF">2015-12-02T22:20:00Z</dcterms:modified>
</cp:coreProperties>
</file>