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6E9091DA" w:rsidR="00AB79A6" w:rsidRDefault="00B41EFF">
      <w:bookmarkStart w:id="0" w:name="_GoBack"/>
      <w:bookmarkEnd w:id="0"/>
      <w:r>
        <w:t>2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6721806C" w14:textId="400148E6" w:rsidR="00B41EFF" w:rsidRPr="00B41EFF" w:rsidRDefault="00B41EFF" w:rsidP="00B41EFF">
      <w:pPr>
        <w:widowControl w:val="0"/>
        <w:autoSpaceDE w:val="0"/>
        <w:autoSpaceDN w:val="0"/>
        <w:adjustRightInd w:val="0"/>
        <w:rPr>
          <w:rFonts w:cs="Gill Sans"/>
          <w:lang w:val="en-US"/>
        </w:rPr>
      </w:pPr>
      <w:r w:rsidRPr="00B41EFF">
        <w:rPr>
          <w:rFonts w:cs="Gill Sans"/>
          <w:lang w:val="en-US"/>
        </w:rPr>
        <w:t xml:space="preserve">I am a German-born, Sydney-based creative mentor and writer with a degree in business administration and sixteen years experience in public relations, project management and corporate writing in Germany. </w:t>
      </w:r>
    </w:p>
    <w:p w14:paraId="52F82A6D" w14:textId="0C567E31" w:rsidR="00B41EFF" w:rsidRPr="00B41EFF" w:rsidRDefault="00B41EFF" w:rsidP="00B41EFF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r w:rsidRPr="00B41EFF">
        <w:rPr>
          <w:rFonts w:cs="Gill Sans"/>
          <w:lang w:val="en-US"/>
        </w:rPr>
        <w:t>I am a member of the NSW Writers’ Centre and the Australian Society of Authors. </w:t>
      </w:r>
    </w:p>
    <w:p w14:paraId="15807017" w14:textId="77777777" w:rsidR="00B41EFF" w:rsidRPr="00B41EFF" w:rsidRDefault="00B41EFF" w:rsidP="00B41EFF">
      <w:pPr>
        <w:widowControl w:val="0"/>
        <w:autoSpaceDE w:val="0"/>
        <w:autoSpaceDN w:val="0"/>
        <w:adjustRightInd w:val="0"/>
        <w:rPr>
          <w:rFonts w:cs="Gill Sans"/>
          <w:lang w:val="en-US"/>
        </w:rPr>
      </w:pPr>
    </w:p>
    <w:p w14:paraId="79C8EF43" w14:textId="082BB670" w:rsidR="00B41EFF" w:rsidRPr="00B41EFF" w:rsidRDefault="00B41EFF" w:rsidP="00B41EFF">
      <w:pPr>
        <w:widowControl w:val="0"/>
        <w:autoSpaceDE w:val="0"/>
        <w:autoSpaceDN w:val="0"/>
        <w:adjustRightInd w:val="0"/>
        <w:rPr>
          <w:rFonts w:cs="Gill Sans"/>
          <w:lang w:val="en-US"/>
        </w:rPr>
      </w:pPr>
      <w:r w:rsidRPr="00B41EFF">
        <w:rPr>
          <w:rFonts w:cs="Gill Sans"/>
          <w:lang w:val="en-US"/>
        </w:rPr>
        <w:t>I have self-published the first practical style guide for empty nesters downsizing to apartments, </w:t>
      </w:r>
      <w:r w:rsidRPr="00B41EFF">
        <w:rPr>
          <w:rFonts w:cs="Gill Sans"/>
          <w:i/>
          <w:iCs/>
          <w:lang w:val="en-US"/>
        </w:rPr>
        <w:t>Downsize with Style</w:t>
      </w:r>
      <w:r w:rsidRPr="00B41EFF">
        <w:rPr>
          <w:rFonts w:cs="Gill Sans"/>
          <w:lang w:val="en-US"/>
        </w:rPr>
        <w:t>, in 2014. My current project is a memoir</w:t>
      </w:r>
      <w:r>
        <w:rPr>
          <w:rFonts w:cs="Gill Sans"/>
          <w:lang w:val="en-US"/>
        </w:rPr>
        <w:t>,</w:t>
      </w:r>
      <w:r w:rsidRPr="00B41EFF">
        <w:rPr>
          <w:rFonts w:cs="Gill Sans"/>
          <w:lang w:val="en-US"/>
        </w:rPr>
        <w:t xml:space="preserve"> which I have recently submitted to publishers. </w:t>
      </w:r>
    </w:p>
    <w:p w14:paraId="7A108747" w14:textId="77777777" w:rsidR="00B41EFF" w:rsidRPr="00B41EFF" w:rsidRDefault="00B41EFF" w:rsidP="00B41EFF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6DEF5533" w14:textId="4A7BBDC3" w:rsidR="00462425" w:rsidRPr="00B41EFF" w:rsidRDefault="00B41EFF" w:rsidP="00B41EFF">
      <w:pPr>
        <w:widowControl w:val="0"/>
        <w:autoSpaceDE w:val="0"/>
        <w:autoSpaceDN w:val="0"/>
        <w:adjustRightInd w:val="0"/>
        <w:rPr>
          <w:rFonts w:cs="Gill Sans"/>
          <w:lang w:val="en-US"/>
        </w:rPr>
      </w:pPr>
      <w:r w:rsidRPr="00B41EFF">
        <w:rPr>
          <w:rFonts w:cs="Gill Sans"/>
          <w:lang w:val="en-US"/>
        </w:rPr>
        <w:t>Other publishing credits include a self-published eBook, </w:t>
      </w:r>
      <w:r w:rsidRPr="00B41EFF">
        <w:rPr>
          <w:rFonts w:cs="Gill Sans"/>
          <w:i/>
          <w:iCs/>
          <w:lang w:val="en-US"/>
        </w:rPr>
        <w:t>Decorate-It-Yourself </w:t>
      </w:r>
      <w:r w:rsidRPr="00B41EFF">
        <w:rPr>
          <w:rFonts w:cs="Gill Sans"/>
          <w:lang w:val="en-US"/>
        </w:rPr>
        <w:t>(2013), feature articles in </w:t>
      </w:r>
      <w:r w:rsidRPr="00B41EFF">
        <w:rPr>
          <w:rFonts w:cs="Gill Sans"/>
          <w:i/>
          <w:iCs/>
          <w:lang w:val="en-US"/>
        </w:rPr>
        <w:t>House &amp; Garden</w:t>
      </w:r>
      <w:r w:rsidRPr="00B41EFF">
        <w:rPr>
          <w:rFonts w:cs="Gill Sans"/>
          <w:lang w:val="en-US"/>
        </w:rPr>
        <w:t>, </w:t>
      </w:r>
      <w:r w:rsidRPr="00B41EFF">
        <w:rPr>
          <w:rFonts w:cs="Gill Sans"/>
          <w:i/>
          <w:iCs/>
          <w:lang w:val="en-US"/>
        </w:rPr>
        <w:t>Home Ideas Magazine</w:t>
      </w:r>
      <w:r w:rsidRPr="00B41EFF">
        <w:rPr>
          <w:rFonts w:cs="Gill Sans"/>
          <w:lang w:val="en-US"/>
        </w:rPr>
        <w:t> and the case study </w:t>
      </w:r>
      <w:r w:rsidRPr="00B41EFF">
        <w:rPr>
          <w:rFonts w:cs="Gill Sans"/>
          <w:i/>
          <w:iCs/>
          <w:lang w:val="en-US"/>
        </w:rPr>
        <w:t>Living with Less</w:t>
      </w:r>
      <w:r w:rsidRPr="00B41EFF">
        <w:rPr>
          <w:rFonts w:cs="Gill Sans"/>
          <w:lang w:val="en-US"/>
        </w:rPr>
        <w:t> for Howard’s Storage World. I also write for </w:t>
      </w:r>
      <w:proofErr w:type="spellStart"/>
      <w:r w:rsidRPr="00B41EFF">
        <w:rPr>
          <w:rFonts w:cs="Gill Sans"/>
          <w:i/>
          <w:iCs/>
          <w:lang w:val="en-US"/>
        </w:rPr>
        <w:t>houzz</w:t>
      </w:r>
      <w:proofErr w:type="spellEnd"/>
      <w:r w:rsidRPr="00B41EFF">
        <w:rPr>
          <w:rFonts w:cs="Gill Sans"/>
          <w:lang w:val="en-US"/>
        </w:rPr>
        <w:t> Australia.</w:t>
      </w:r>
    </w:p>
    <w:p w14:paraId="6256C174" w14:textId="77777777" w:rsidR="00B41EFF" w:rsidRPr="00B41EFF" w:rsidRDefault="00B41EFF" w:rsidP="00B41EFF">
      <w:pPr>
        <w:widowControl w:val="0"/>
        <w:autoSpaceDE w:val="0"/>
        <w:autoSpaceDN w:val="0"/>
        <w:adjustRightInd w:val="0"/>
        <w:rPr>
          <w:rFonts w:cs="Gill Sans"/>
          <w:lang w:val="en-US"/>
        </w:rPr>
      </w:pPr>
    </w:p>
    <w:p w14:paraId="354872C2" w14:textId="77777777" w:rsidR="00B41EFF" w:rsidRDefault="00B41EFF" w:rsidP="00B41EFF">
      <w:pPr>
        <w:widowControl w:val="0"/>
        <w:autoSpaceDE w:val="0"/>
        <w:autoSpaceDN w:val="0"/>
        <w:adjustRightInd w:val="0"/>
      </w:pPr>
    </w:p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lastRenderedPageBreak/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4F4B6A25" w:rsidR="007A4EAC" w:rsidRPr="008B216D" w:rsidRDefault="00B41EFF">
      <w:pPr>
        <w:rPr>
          <w:bCs/>
        </w:rPr>
      </w:pPr>
      <w:r>
        <w:rPr>
          <w:bCs/>
        </w:rPr>
        <w:t>Bettina Deda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B41EFF"/>
    <w:rsid w:val="00BF6C5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DR330 - Bettina Deda - Intellectual Property Arrangements - Public inquiry</vt:lpstr>
    </vt:vector>
  </TitlesOfParts>
  <Company>Bettina Deda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DR330 - Bettina Deda - Intellectual Property Arrangements - Public inquiry</dc:title>
  <dc:subject/>
  <dc:creator>Bettina Deda</dc:creator>
  <cp:keywords/>
  <dc:description/>
  <cp:lastModifiedBy>Productivity Commission</cp:lastModifiedBy>
  <cp:revision>3</cp:revision>
  <dcterms:created xsi:type="dcterms:W3CDTF">2016-06-02T07:22:00Z</dcterms:created>
  <dcterms:modified xsi:type="dcterms:W3CDTF">2016-06-07T06:26:00Z</dcterms:modified>
</cp:coreProperties>
</file>