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rPr>
        <w:id w:val="1667826656"/>
        <w:docPartObj>
          <w:docPartGallery w:val="Cover Pages"/>
          <w:docPartUnique/>
        </w:docPartObj>
      </w:sdtPr>
      <w:sdtContent>
        <w:p w14:paraId="7228523E" w14:textId="77777777" w:rsidR="00ED7904" w:rsidRDefault="00ED7904" w:rsidP="00234FA5">
          <w:pPr>
            <w:pageBreakBefore/>
          </w:pPr>
        </w:p>
        <w:tbl>
          <w:tblPr>
            <w:tblStyle w:val="TableGrid"/>
            <w:tblpPr w:leftFromText="181" w:rightFromText="181" w:vertAnchor="page" w:tblpY="568"/>
            <w:tblOverlap w:val="never"/>
            <w:tblW w:w="5000" w:type="pct"/>
            <w:tblLook w:val="0600" w:firstRow="0" w:lastRow="0" w:firstColumn="0" w:lastColumn="0" w:noHBand="1" w:noVBand="1"/>
          </w:tblPr>
          <w:tblGrid>
            <w:gridCol w:w="6243"/>
            <w:gridCol w:w="3395"/>
          </w:tblGrid>
          <w:tr w:rsidR="00ED7904" w14:paraId="0655EEA1" w14:textId="77777777">
            <w:tc>
              <w:tcPr>
                <w:tcW w:w="6237" w:type="dxa"/>
              </w:tcPr>
              <w:sdt>
                <w:sdtPr>
                  <w:alias w:val="Entity Name"/>
                  <w:tag w:val="Subject"/>
                  <w:id w:val="-824514825"/>
                  <w:placeholder>
                    <w:docPart w:val="9BA1C0A3BB344569A743CC4E46819880"/>
                  </w:placeholder>
                  <w:dataBinding w:prefixMappings="xmlns:ns0='http://purl.org/dc/elements/1.1/' xmlns:ns1='http://schemas.openxmlformats.org/package/2006/metadata/core-properties' " w:xpath="/ns1:coreProperties[1]/ns0:subject[1]" w:storeItemID="{6C3C8BC8-F283-45AE-878A-BAB7291924A1}"/>
                  <w:text/>
                </w:sdtPr>
                <w:sdtContent>
                  <w:p w14:paraId="0FE7F9FB" w14:textId="3AFFF9B3" w:rsidR="00ED7904" w:rsidRPr="001741BF" w:rsidRDefault="0026067F">
                    <w:pPr>
                      <w:pStyle w:val="Subtitle"/>
                    </w:pPr>
                    <w:r>
                      <w:t>Queensland Brain Institute</w:t>
                    </w:r>
                  </w:p>
                </w:sdtContent>
              </w:sdt>
              <w:sdt>
                <w:sdtPr>
                  <w:alias w:val="Date"/>
                  <w:tag w:val=""/>
                  <w:id w:val="66087105"/>
                  <w:placeholder>
                    <w:docPart w:val="5FC11A790B0149759D3B60C2963138CF"/>
                  </w:placeholder>
                  <w:dataBinding w:prefixMappings="xmlns:ns0='http://schemas.microsoft.com/office/2006/coverPageProps' " w:xpath="/ns0:CoverPageProperties[1]/ns0:PublishDate[1]" w:storeItemID="{55AF091B-3C7A-41E3-B477-F2FDAA23CFDA}"/>
                  <w:date w:fullDate="2023-05-05T00:00:00Z">
                    <w:dateFormat w:val="d MMMM yyyy"/>
                    <w:lid w:val="en-AU"/>
                    <w:storeMappedDataAs w:val="dateTime"/>
                    <w:calendar w:val="gregorian"/>
                  </w:date>
                </w:sdtPr>
                <w:sdtContent>
                  <w:p w14:paraId="516DC390" w14:textId="3B0D767D" w:rsidR="00ED7904" w:rsidRPr="001741BF" w:rsidRDefault="006C1437">
                    <w:pPr>
                      <w:pStyle w:val="CoverDetails"/>
                    </w:pPr>
                    <w:r>
                      <w:t>5 May 2023</w:t>
                    </w:r>
                  </w:p>
                </w:sdtContent>
              </w:sdt>
            </w:tc>
            <w:tc>
              <w:tcPr>
                <w:tcW w:w="3391" w:type="dxa"/>
              </w:tcPr>
              <w:p w14:paraId="7AF439AF" w14:textId="77777777" w:rsidR="00ED7904" w:rsidRDefault="00ED7904">
                <w:pPr>
                  <w:jc w:val="right"/>
                </w:pPr>
                <w:r>
                  <w:rPr>
                    <w:noProof/>
                  </w:rPr>
                  <w:drawing>
                    <wp:inline distT="0" distB="0" distL="0" distR="0" wp14:anchorId="4E3C0AC6" wp14:editId="707628F7">
                      <wp:extent cx="1834900" cy="758954"/>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c>
          </w:tr>
        </w:tbl>
        <w:tbl>
          <w:tblPr>
            <w:tblStyle w:val="TableGrid"/>
            <w:tblW w:w="5000" w:type="pct"/>
            <w:tblLook w:val="0600" w:firstRow="0" w:lastRow="0" w:firstColumn="0" w:lastColumn="0" w:noHBand="1" w:noVBand="1"/>
          </w:tblPr>
          <w:tblGrid>
            <w:gridCol w:w="9638"/>
          </w:tblGrid>
          <w:tr w:rsidR="00ED7904" w14:paraId="6D84FE35" w14:textId="77777777" w:rsidTr="006C1437">
            <w:trPr>
              <w:trHeight w:val="3118"/>
            </w:trPr>
            <w:tc>
              <w:tcPr>
                <w:tcW w:w="9628" w:type="dxa"/>
              </w:tcPr>
              <w:sdt>
                <w:sdtPr>
                  <w:rPr>
                    <w:rFonts w:eastAsia="Times New Roman" w:cstheme="minorHAnsi"/>
                    <w:bCs/>
                    <w:color w:val="7030A0"/>
                    <w:spacing w:val="7"/>
                    <w:kern w:val="36"/>
                    <w:sz w:val="56"/>
                    <w:lang w:eastAsia="en-GB"/>
                  </w:rPr>
                  <w:alias w:val="Title"/>
                  <w:tag w:val=""/>
                  <w:id w:val="82274549"/>
                  <w:placeholder>
                    <w:docPart w:val="ED4A471B65CE43128C6F73107E6F2A5A"/>
                  </w:placeholder>
                  <w:dataBinding w:prefixMappings="xmlns:ns0='http://purl.org/dc/elements/1.1/' xmlns:ns1='http://schemas.openxmlformats.org/package/2006/metadata/core-properties' " w:xpath="/ns1:coreProperties[1]/ns0:title[1]" w:storeItemID="{6C3C8BC8-F283-45AE-878A-BAB7291924A1}"/>
                  <w:text/>
                </w:sdtPr>
                <w:sdtContent>
                  <w:p w14:paraId="29B05A4D" w14:textId="7FA8D62D" w:rsidR="00ED7904" w:rsidRPr="00EE473C" w:rsidRDefault="001D3D28" w:rsidP="006C1437">
                    <w:pPr>
                      <w:pStyle w:val="Title"/>
                    </w:pPr>
                    <w:r>
                      <w:rPr>
                        <w:rFonts w:eastAsia="Times New Roman" w:cstheme="minorHAnsi"/>
                        <w:bCs/>
                        <w:color w:val="7030A0"/>
                        <w:spacing w:val="7"/>
                        <w:kern w:val="36"/>
                        <w:sz w:val="56"/>
                        <w:lang w:eastAsia="en-GB"/>
                      </w:rPr>
                      <w:t>Submission 19 - Child Development Education and Care Research Group - Early Childhood Education and Care - Public inquiry</w:t>
                    </w:r>
                  </w:p>
                </w:sdtContent>
              </w:sdt>
            </w:tc>
          </w:tr>
        </w:tbl>
        <w:p w14:paraId="221926F9" w14:textId="77777777" w:rsidR="00ED7904" w:rsidRDefault="00ED7904" w:rsidP="008B0D7D">
          <w:pPr>
            <w:pStyle w:val="BodyText"/>
          </w:pPr>
          <w:r>
            <w:rPr>
              <w:noProof/>
            </w:rPr>
            <mc:AlternateContent>
              <mc:Choice Requires="wps">
                <w:drawing>
                  <wp:anchor distT="0" distB="0" distL="114300" distR="114300" simplePos="0" relativeHeight="251658241" behindDoc="0" locked="1" layoutInCell="1" allowOverlap="1" wp14:anchorId="000E802C" wp14:editId="4757D5F3">
                    <wp:simplePos x="0" y="0"/>
                    <wp:positionH relativeFrom="margin">
                      <wp:align>left</wp:align>
                    </wp:positionH>
                    <wp:positionV relativeFrom="margin">
                      <wp:align>bottom</wp:align>
                    </wp:positionV>
                    <wp:extent cx="6123600" cy="6328800"/>
                    <wp:effectExtent l="0" t="0" r="0" b="0"/>
                    <wp:wrapNone/>
                    <wp:docPr id="54" name="Freeform: Shape 54"/>
                    <wp:cNvGraphicFramePr/>
                    <a:graphic xmlns:a="http://schemas.openxmlformats.org/drawingml/2006/main">
                      <a:graphicData uri="http://schemas.microsoft.com/office/word/2010/wordprocessingShape">
                        <wps:wsp>
                          <wps:cNvSpPr/>
                          <wps:spPr>
                            <a:xfrm>
                              <a:off x="0" y="0"/>
                              <a:ext cx="6123600" cy="6328800"/>
                            </a:xfrm>
                            <a:custGeom>
                              <a:avLst/>
                              <a:gdLst>
                                <a:gd name="connsiteX0" fmla="*/ 6102039 w 6125165"/>
                                <a:gd name="connsiteY0" fmla="*/ 6323000 h 6328410"/>
                                <a:gd name="connsiteX1" fmla="*/ 4683380 w 6125165"/>
                                <a:gd name="connsiteY1" fmla="*/ 5869886 h 6328410"/>
                                <a:gd name="connsiteX2" fmla="*/ 3677283 w 6125165"/>
                                <a:gd name="connsiteY2" fmla="*/ 6047082 h 6328410"/>
                                <a:gd name="connsiteX3" fmla="*/ 4761843 w 6125165"/>
                                <a:gd name="connsiteY3" fmla="*/ 5130728 h 6328410"/>
                                <a:gd name="connsiteX4" fmla="*/ 6109632 w 6125165"/>
                                <a:gd name="connsiteY4" fmla="*/ 5095289 h 6328410"/>
                                <a:gd name="connsiteX5" fmla="*/ 6109632 w 6125165"/>
                                <a:gd name="connsiteY5" fmla="*/ 17372 h 6328410"/>
                                <a:gd name="connsiteX6" fmla="*/ 17370 w 6125165"/>
                                <a:gd name="connsiteY6" fmla="*/ 17372 h 6328410"/>
                                <a:gd name="connsiteX7" fmla="*/ 17370 w 6125165"/>
                                <a:gd name="connsiteY7" fmla="*/ 3141076 h 6328410"/>
                                <a:gd name="connsiteX8" fmla="*/ 2866079 w 6125165"/>
                                <a:gd name="connsiteY8" fmla="*/ 6323000 h 6328410"/>
                                <a:gd name="connsiteX9" fmla="*/ 6109632 w 6125165"/>
                                <a:gd name="connsiteY9" fmla="*/ 6323000 h 632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125165" h="6328410">
                                  <a:moveTo>
                                    <a:pt x="6102039" y="6323000"/>
                                  </a:moveTo>
                                  <a:cubicBezTo>
                                    <a:pt x="5769205" y="6274905"/>
                                    <a:pt x="5198451" y="6025565"/>
                                    <a:pt x="4683380" y="5869886"/>
                                  </a:cubicBezTo>
                                  <a:cubicBezTo>
                                    <a:pt x="4092377" y="5691425"/>
                                    <a:pt x="3962027" y="5807868"/>
                                    <a:pt x="3677283" y="6047082"/>
                                  </a:cubicBezTo>
                                  <a:cubicBezTo>
                                    <a:pt x="3739294" y="5972407"/>
                                    <a:pt x="4420150" y="5310455"/>
                                    <a:pt x="4761843" y="5130728"/>
                                  </a:cubicBezTo>
                                  <a:cubicBezTo>
                                    <a:pt x="5424980" y="4781400"/>
                                    <a:pt x="6056480" y="5076304"/>
                                    <a:pt x="6109632" y="5095289"/>
                                  </a:cubicBezTo>
                                  <a:lnTo>
                                    <a:pt x="6109632" y="17372"/>
                                  </a:lnTo>
                                  <a:lnTo>
                                    <a:pt x="17370" y="17372"/>
                                  </a:lnTo>
                                  <a:lnTo>
                                    <a:pt x="17370" y="3141076"/>
                                  </a:lnTo>
                                  <a:cubicBezTo>
                                    <a:pt x="61664" y="4490293"/>
                                    <a:pt x="1236076" y="5825587"/>
                                    <a:pt x="2866079" y="6323000"/>
                                  </a:cubicBezTo>
                                  <a:lnTo>
                                    <a:pt x="6109632" y="6323000"/>
                                  </a:lnTo>
                                </a:path>
                              </a:pathLst>
                            </a:custGeom>
                            <a:gradFill>
                              <a:gsLst>
                                <a:gs pos="65000">
                                  <a:schemeClr val="accent1"/>
                                </a:gs>
                                <a:gs pos="100000">
                                  <a:srgbClr val="913493"/>
                                </a:gs>
                              </a:gsLst>
                              <a:lin ang="5400000" scaled="1"/>
                            </a:gradFill>
                            <a:ln w="1743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4A0E4F" id="Freeform: Shape 54" o:spid="_x0000_s1026" style="position:absolute;margin-left:0;margin-top:0;width:482.15pt;height:498.35pt;z-index:251658241;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middle" coordsize="6125165,632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Go9gQAAEQPAAAOAAAAZHJzL2Uyb0RvYy54bWysV11v2zYUfR+w/0DoccBqSqIoyYhTZC0y&#10;DCjaAMnQ7pGRJVuAJGokEyf99T0kJYfOAtgu9iKTJs89l5f3g/fi/VPfkcda6VYOqyh+RyNSD5Vc&#10;t8NmFf19d/17ERFtxLAWnRzqVfRc6+j95a+/XOzGZZ3IrezWtSIQMujlblxFW2PG5WKhq23dC/1O&#10;jvWAxUaqXhhM1WaxVmIH6X23SCjli51U61HJqtYa/370i9Glk980dWW+NI2uDelWEXQz7qvc995+&#10;F5cXYrlRYty21aSG+AktetEOIN2L+iiMIA+q/Y+ovq2U1LIx7yrZL2TTtFXtzoDTxPTVaW63Yqzd&#10;WWAcPe7NpP8/sdXnx9vxRsEMu1EvNYb2FE+N6u0v9CNPzljPe2PVT4ZU+JPHScopbFphjadJUWAC&#10;OYsXePWgzZ+1dKLE4ydtvLXXGDlbrckgejhFJYdBt6b+BmlN3+ECflsQHtOEpiXZYZRkMc+mu3oN&#10;+ucAlCYppZRsidWIxfMFvwZ9iwMmxos0LehxphCUFbwsCn6cKQmYUp7nSZEeZwpBnLKcFslxpjRg&#10;YjmPC3YCUwjK4pRCv+NMLGDCPZUw9vEzhaCMlllSlMeZsp9hCkFxnuYn2I4HPBZygje8hpzAkp/P&#10;EkLSGB6dn+BzSLr7OEoKzml+QhyFIFzoaXFUBkwne8IB6C0m5JDNnCXEdk4c1dMwZQ6MiLAVhrqk&#10;O0pt01SYRpCT5ikShE9LQNm0cwSMIA/B8VlgxG0ITs4CIxRDcHoWGNEVgtlZYARMCHapFndwmsEQ&#10;ByGYn8UM9w7B+VlgeGwILs4CwwlDcBmC/dknZ1N4RNjnQ+eeDyYieD6oiOD5cG8xYjkKY310HpKd&#10;K46uZJGtr422Etn1Xj7Wd9LtNNZlpyLnVJlibtLjZWf1cN9Wf9TfQ1yW8zKh/tp4krMSY6+LE5vF&#10;ZcEy78mcJlk2V8/RLU8Fz7FOdWw+/QHXW8yMlkma+2vLeBmz5IA5LXlCk2m5oHnB3a3ASI55KoD+&#10;vL6uncyc5mmZlN7PszJPGHXeMotmDC+oDI8B3GqWxpRlB4pNBdEv+zp3MnPGElYWXjTLi5j5l87M&#10;zGnG2bScIT+n1EXfftkXSM/s696bzN0Q3vCUTB3K1bAJM++af71dXck6e+9UT15JfuvWecy5tzyD&#10;ryWly03zAd1DMPdpICvgbcXBxUwFyGl36OOHTIcnCs9/iPL7EKI27tx7cx+ANm6DNyfe9evrtuts&#10;vG30FKIbTVAvEHoZHoouKF2zUX/oFHkUiHNRVfVg5ry/0R7tQTEwM0pt7veYMk6ZNwpUsBD3MzF2&#10;7VStMjiOhRNdia5eo1+aTB8q2g02gcQ5S1FMKoGeqOmEcYoO0p7Gx7nS5qPQW6+yll27trKQYfCO&#10;VhhBgQ7lbvHyrLeje7l+vlFESd8I6bG6biHpk9DmRig8vKEcujnzBZ+mk1AECcuNIrKV6vtb/9v9&#10;aEiwGpEdOqlVpP99EKqOSPfXAEMjRzCINW7CsjzBRIUr9+HK8NB/kLgFJC9o54Z2v+nmYaNk/xVN&#10;35VlxZIYKnCj3BskZT/5YDDHEtrGqr66cmO0W3CTT8PtWFnhLgXj5HdPX4UayYjhKjLobT7LuesS&#10;y7lngS3tBr/XIgd59WBk09qGxlnY23WaoFVz9p/aStsLhnO366X5vfwBAAD//wMAUEsDBBQABgAI&#10;AAAAIQCphNfA2wAAAAUBAAAPAAAAZHJzL2Rvd25yZXYueG1sTI9LT8MwEITvSPwHa5G4UYdXSkOc&#10;CiFRDqiqWuDuxksSiNeR7bz+PQsXuKxmNauZb/P1ZFsxoA+NIwWXiwQEUulMQ5WCt9enizsQIWoy&#10;unWECmYMsC5OT3KdGTfSHodDrASHUMi0gjrGLpMylDVaHRauQ2Lvw3mrI6++ksbrkcNtK6+SJJVW&#10;N8QNte7wscby69BbBbf7ndm87Hw/LOe57D7fabsZn5U6P5se7kFEnOLfMfzgMzoUzHR0PZkgWgX8&#10;SPyd7K3Sm2sQRxardAmyyOV/+uIbAAD//wMAUEsBAi0AFAAGAAgAAAAhALaDOJL+AAAA4QEAABMA&#10;AAAAAAAAAAAAAAAAAAAAAFtDb250ZW50X1R5cGVzXS54bWxQSwECLQAUAAYACAAAACEAOP0h/9YA&#10;AACUAQAACwAAAAAAAAAAAAAAAAAvAQAAX3JlbHMvLnJlbHNQSwECLQAUAAYACAAAACEABmrxqPYE&#10;AABEDwAADgAAAAAAAAAAAAAAAAAuAgAAZHJzL2Uyb0RvYy54bWxQSwECLQAUAAYACAAAACEAqYTX&#10;wNsAAAAFAQAADwAAAAAAAAAAAAAAAABQBwAAZHJzL2Rvd25yZXYueG1sUEsFBgAAAAAEAAQA8wAA&#10;AFgIAAAAAA==&#10;" path="m6102039,6323000c5769205,6274905,5198451,6025565,4683380,5869886v-591003,-178461,-721353,-62018,-1006097,177196c3739294,5972407,4420150,5310455,4761843,5130728v663137,-349328,1294637,-54424,1347789,-35439l6109632,17372r-6092262,l17370,3141076c61664,4490293,1236076,5825587,2866079,6323000r3243553,e" fillcolor="#51247a [3204]" stroked="f" strokeweight=".48422mm">
                    <v:fill color2="#913493" colors="0 #51247a;42598f #51247a" focus="100%" type="gradient"/>
                    <v:stroke joinstyle="miter"/>
                    <v:path arrowok="t" o:connecttype="custom" o:connectlocs="6100480,6323390;4682183,5870248;3676343,6047455;4760626,5131044;6108071,5095603;6108071,17373;17366,17373;17366,3141270;2865347,6323390;6108071,6323390" o:connectangles="0,0,0,0,0,0,0,0,0,0"/>
                    <w10:wrap anchorx="margin" anchory="margin"/>
                    <w10:anchorlock/>
                  </v:shape>
                </w:pict>
              </mc:Fallback>
            </mc:AlternateContent>
          </w:r>
        </w:p>
      </w:sdtContent>
    </w:sdt>
    <w:p w14:paraId="0DF561CA" w14:textId="77777777" w:rsidR="00B71B51" w:rsidRDefault="00B71B51" w:rsidP="00ED7904">
      <w:pPr>
        <w:pStyle w:val="TOCHeading"/>
        <w:pageBreakBefore/>
      </w:pPr>
      <w:r>
        <w:lastRenderedPageBreak/>
        <w:t>Contents</w:t>
      </w:r>
    </w:p>
    <w:p w14:paraId="19640F92" w14:textId="2FA6FEEB" w:rsidR="00922984" w:rsidRDefault="00922984">
      <w:pPr>
        <w:pStyle w:val="TOC2"/>
        <w:rPr>
          <w:rFonts w:eastAsiaTheme="minorEastAsia"/>
          <w:noProof/>
          <w:kern w:val="2"/>
          <w:sz w:val="22"/>
          <w:lang w:eastAsia="en-AU"/>
          <w14:ligatures w14:val="standardContextual"/>
        </w:rPr>
      </w:pPr>
      <w:r>
        <w:rPr>
          <w:b/>
          <w:sz w:val="22"/>
        </w:rPr>
        <w:fldChar w:fldCharType="begin"/>
      </w:r>
      <w:r>
        <w:rPr>
          <w:b/>
          <w:sz w:val="22"/>
        </w:rPr>
        <w:instrText xml:space="preserve"> TOC \o "1-2" \h \z \u </w:instrText>
      </w:r>
      <w:r>
        <w:rPr>
          <w:b/>
          <w:sz w:val="22"/>
        </w:rPr>
        <w:fldChar w:fldCharType="separate"/>
      </w:r>
      <w:hyperlink w:anchor="_Toc134104482" w:history="1">
        <w:r w:rsidRPr="00C477E8">
          <w:rPr>
            <w:rStyle w:val="Hyperlink"/>
            <w:rFonts w:eastAsia="Times New Roman"/>
            <w:noProof/>
            <w:lang w:eastAsia="en-GB"/>
          </w:rPr>
          <w:t>About the submitting group</w:t>
        </w:r>
        <w:r>
          <w:rPr>
            <w:noProof/>
            <w:webHidden/>
          </w:rPr>
          <w:tab/>
        </w:r>
        <w:r>
          <w:rPr>
            <w:noProof/>
            <w:webHidden/>
          </w:rPr>
          <w:fldChar w:fldCharType="begin"/>
        </w:r>
        <w:r>
          <w:rPr>
            <w:noProof/>
            <w:webHidden/>
          </w:rPr>
          <w:instrText xml:space="preserve"> PAGEREF _Toc134104482 \h </w:instrText>
        </w:r>
        <w:r>
          <w:rPr>
            <w:noProof/>
            <w:webHidden/>
          </w:rPr>
        </w:r>
        <w:r>
          <w:rPr>
            <w:noProof/>
            <w:webHidden/>
          </w:rPr>
          <w:fldChar w:fldCharType="separate"/>
        </w:r>
        <w:r w:rsidR="00F20D45">
          <w:rPr>
            <w:noProof/>
            <w:webHidden/>
          </w:rPr>
          <w:t>3</w:t>
        </w:r>
        <w:r>
          <w:rPr>
            <w:noProof/>
            <w:webHidden/>
          </w:rPr>
          <w:fldChar w:fldCharType="end"/>
        </w:r>
      </w:hyperlink>
    </w:p>
    <w:p w14:paraId="2EB6056B" w14:textId="462C67A8" w:rsidR="00922984" w:rsidRDefault="00000000">
      <w:pPr>
        <w:pStyle w:val="TOC2"/>
        <w:rPr>
          <w:rFonts w:eastAsiaTheme="minorEastAsia"/>
          <w:noProof/>
          <w:kern w:val="2"/>
          <w:sz w:val="22"/>
          <w:lang w:eastAsia="en-AU"/>
          <w14:ligatures w14:val="standardContextual"/>
        </w:rPr>
      </w:pPr>
      <w:hyperlink w:anchor="_Toc134104483" w:history="1">
        <w:r w:rsidR="00922984" w:rsidRPr="00C477E8">
          <w:rPr>
            <w:rStyle w:val="Hyperlink"/>
            <w:rFonts w:eastAsia="Times New Roman"/>
            <w:noProof/>
            <w:lang w:eastAsia="en-GB"/>
          </w:rPr>
          <w:t>Submission response</w:t>
        </w:r>
        <w:r w:rsidR="00922984">
          <w:rPr>
            <w:noProof/>
            <w:webHidden/>
          </w:rPr>
          <w:tab/>
        </w:r>
        <w:r w:rsidR="00922984">
          <w:rPr>
            <w:noProof/>
            <w:webHidden/>
          </w:rPr>
          <w:fldChar w:fldCharType="begin"/>
        </w:r>
        <w:r w:rsidR="00922984">
          <w:rPr>
            <w:noProof/>
            <w:webHidden/>
          </w:rPr>
          <w:instrText xml:space="preserve"> PAGEREF _Toc134104483 \h </w:instrText>
        </w:r>
        <w:r w:rsidR="00922984">
          <w:rPr>
            <w:noProof/>
            <w:webHidden/>
          </w:rPr>
        </w:r>
        <w:r w:rsidR="00922984">
          <w:rPr>
            <w:noProof/>
            <w:webHidden/>
          </w:rPr>
          <w:fldChar w:fldCharType="separate"/>
        </w:r>
        <w:r w:rsidR="00F20D45">
          <w:rPr>
            <w:noProof/>
            <w:webHidden/>
          </w:rPr>
          <w:t>3</w:t>
        </w:r>
        <w:r w:rsidR="00922984">
          <w:rPr>
            <w:noProof/>
            <w:webHidden/>
          </w:rPr>
          <w:fldChar w:fldCharType="end"/>
        </w:r>
      </w:hyperlink>
    </w:p>
    <w:p w14:paraId="17FAA840" w14:textId="57430440" w:rsidR="00922984" w:rsidRDefault="00000000">
      <w:pPr>
        <w:pStyle w:val="TOC2"/>
        <w:rPr>
          <w:rFonts w:eastAsiaTheme="minorEastAsia"/>
          <w:noProof/>
          <w:kern w:val="2"/>
          <w:sz w:val="22"/>
          <w:lang w:eastAsia="en-AU"/>
          <w14:ligatures w14:val="standardContextual"/>
        </w:rPr>
      </w:pPr>
      <w:hyperlink w:anchor="_Toc134104484" w:history="1">
        <w:r w:rsidR="00922984" w:rsidRPr="00C477E8">
          <w:rPr>
            <w:rStyle w:val="Hyperlink"/>
            <w:rFonts w:eastAsia="Times New Roman"/>
            <w:noProof/>
            <w:lang w:eastAsia="en-GB"/>
          </w:rPr>
          <w:t>Supporting materials</w:t>
        </w:r>
        <w:r w:rsidR="00922984">
          <w:rPr>
            <w:noProof/>
            <w:webHidden/>
          </w:rPr>
          <w:tab/>
        </w:r>
        <w:r w:rsidR="00922984">
          <w:rPr>
            <w:noProof/>
            <w:webHidden/>
          </w:rPr>
          <w:fldChar w:fldCharType="begin"/>
        </w:r>
        <w:r w:rsidR="00922984">
          <w:rPr>
            <w:noProof/>
            <w:webHidden/>
          </w:rPr>
          <w:instrText xml:space="preserve"> PAGEREF _Toc134104484 \h </w:instrText>
        </w:r>
        <w:r w:rsidR="00922984">
          <w:rPr>
            <w:noProof/>
            <w:webHidden/>
          </w:rPr>
        </w:r>
        <w:r w:rsidR="00922984">
          <w:rPr>
            <w:noProof/>
            <w:webHidden/>
          </w:rPr>
          <w:fldChar w:fldCharType="separate"/>
        </w:r>
        <w:r w:rsidR="00F20D45">
          <w:rPr>
            <w:noProof/>
            <w:webHidden/>
          </w:rPr>
          <w:t>9</w:t>
        </w:r>
        <w:r w:rsidR="00922984">
          <w:rPr>
            <w:noProof/>
            <w:webHidden/>
          </w:rPr>
          <w:fldChar w:fldCharType="end"/>
        </w:r>
      </w:hyperlink>
    </w:p>
    <w:p w14:paraId="706EB3FE" w14:textId="06155294" w:rsidR="00B71B51" w:rsidRDefault="00922984" w:rsidP="00922984">
      <w:r>
        <w:rPr>
          <w:b/>
          <w:sz w:val="22"/>
        </w:rPr>
        <w:fldChar w:fldCharType="end"/>
      </w:r>
      <w:r w:rsidR="00B71B51">
        <w:br w:type="page"/>
      </w:r>
    </w:p>
    <w:p w14:paraId="35E58E55" w14:textId="6D129FD7" w:rsidR="006C1437" w:rsidRPr="000E6BF4" w:rsidRDefault="006C1437" w:rsidP="006C1437">
      <w:pPr>
        <w:pStyle w:val="Heading2"/>
        <w:rPr>
          <w:rFonts w:eastAsia="Times New Roman"/>
          <w:lang w:eastAsia="en-GB"/>
        </w:rPr>
      </w:pPr>
      <w:bookmarkStart w:id="0" w:name="_Toc134104482"/>
      <w:r w:rsidRPr="000E6BF4">
        <w:rPr>
          <w:rFonts w:eastAsia="Times New Roman"/>
          <w:lang w:eastAsia="en-GB"/>
        </w:rPr>
        <w:lastRenderedPageBreak/>
        <w:t>About the submitting group</w:t>
      </w:r>
      <w:bookmarkEnd w:id="0"/>
    </w:p>
    <w:p w14:paraId="42922D3E" w14:textId="6960CE7A" w:rsidR="006C1437" w:rsidRPr="00404C96" w:rsidRDefault="006C1437" w:rsidP="006C1437">
      <w:pPr>
        <w:pStyle w:val="BodyText"/>
        <w:rPr>
          <w:lang w:eastAsia="en-GB"/>
        </w:rPr>
      </w:pPr>
      <w:r w:rsidRPr="00404C96">
        <w:rPr>
          <w:lang w:eastAsia="en-GB"/>
        </w:rPr>
        <w:t xml:space="preserve">The </w:t>
      </w:r>
      <w:r w:rsidR="00B704B3" w:rsidRPr="00AF1AED">
        <w:rPr>
          <w:i/>
          <w:lang w:eastAsia="en-GB"/>
        </w:rPr>
        <w:t xml:space="preserve">Child </w:t>
      </w:r>
      <w:r w:rsidR="00B704B3" w:rsidRPr="00FC558B">
        <w:rPr>
          <w:i/>
          <w:lang w:eastAsia="en-GB"/>
        </w:rPr>
        <w:t>Development</w:t>
      </w:r>
      <w:r w:rsidR="00B704B3" w:rsidRPr="00E74968">
        <w:rPr>
          <w:i/>
          <w:iCs/>
          <w:lang w:eastAsia="en-GB"/>
        </w:rPr>
        <w:t>, Education and Care Research Group</w:t>
      </w:r>
      <w:r w:rsidRPr="00404C96">
        <w:rPr>
          <w:lang w:eastAsia="en-GB"/>
        </w:rPr>
        <w:t>, at the Queensland Brain Institute at the University of Queensland (UQ) is a multi-disciplinary team of researchers led by ARC Laureate Professor Karen Thorpe.</w:t>
      </w:r>
      <w:r>
        <w:rPr>
          <w:lang w:eastAsia="en-GB"/>
        </w:rPr>
        <w:t xml:space="preserve"> </w:t>
      </w:r>
      <w:r w:rsidRPr="00404C96">
        <w:rPr>
          <w:lang w:eastAsia="en-GB"/>
        </w:rPr>
        <w:t>Within UQ our group is a</w:t>
      </w:r>
      <w:r>
        <w:rPr>
          <w:lang w:eastAsia="en-GB"/>
        </w:rPr>
        <w:t>lso a</w:t>
      </w:r>
      <w:r w:rsidRPr="00404C96">
        <w:rPr>
          <w:lang w:eastAsia="en-GB"/>
        </w:rPr>
        <w:t xml:space="preserve"> key component of the Kids-360 network with funding of $10 million to support preventative child health research. Our work focuses on the early years of life as the foundation of ongoing life course trajectories of health, education, and social participation. Experiences in the years from conception to school entry are critical in shaping brain architecture and the quality of </w:t>
      </w:r>
      <w:r>
        <w:rPr>
          <w:lang w:eastAsia="en-GB"/>
        </w:rPr>
        <w:t xml:space="preserve">these </w:t>
      </w:r>
      <w:r w:rsidRPr="00404C96">
        <w:rPr>
          <w:lang w:eastAsia="en-GB"/>
        </w:rPr>
        <w:t>experience</w:t>
      </w:r>
      <w:r>
        <w:rPr>
          <w:lang w:eastAsia="en-GB"/>
        </w:rPr>
        <w:t>s</w:t>
      </w:r>
      <w:r w:rsidRPr="00404C96">
        <w:rPr>
          <w:lang w:eastAsia="en-GB"/>
        </w:rPr>
        <w:t xml:space="preserve"> potent in driving ongoing life chances. Accordingly, our group focuses on key policy investments aimed at improving early childhood experiences for all Australian children, across the diversity of family origins </w:t>
      </w:r>
      <w:r>
        <w:rPr>
          <w:lang w:eastAsia="en-GB"/>
        </w:rPr>
        <w:t>and</w:t>
      </w:r>
      <w:r w:rsidRPr="00404C96">
        <w:rPr>
          <w:lang w:eastAsia="en-GB"/>
        </w:rPr>
        <w:t xml:space="preserve"> circumstances. Our central focus is early childhood education and care (ECEC) and encompasses long day care, family day care, playgroups, preschool and kindergarten provision, alongside innovative programs customised to engage families who do not have access to ECEC services or who are reluctant to participate.</w:t>
      </w:r>
      <w:r>
        <w:rPr>
          <w:lang w:eastAsia="en-GB"/>
        </w:rPr>
        <w:t xml:space="preserve"> </w:t>
      </w:r>
      <w:r w:rsidRPr="00404C96">
        <w:rPr>
          <w:lang w:eastAsia="en-GB"/>
        </w:rPr>
        <w:t>Our work involves large scale longitudinal research that includes observation at scale, innovative measurement approaches, and use of data-linkage techniques</w:t>
      </w:r>
      <w:r>
        <w:rPr>
          <w:lang w:eastAsia="en-GB"/>
        </w:rPr>
        <w:t xml:space="preserve">. Within our large-scale studies, we </w:t>
      </w:r>
      <w:r w:rsidRPr="00404C96">
        <w:rPr>
          <w:lang w:eastAsia="en-GB"/>
        </w:rPr>
        <w:t xml:space="preserve">embed detailed qualitative </w:t>
      </w:r>
      <w:r>
        <w:rPr>
          <w:lang w:eastAsia="en-GB"/>
        </w:rPr>
        <w:t>studies</w:t>
      </w:r>
      <w:r w:rsidRPr="00404C96">
        <w:rPr>
          <w:lang w:eastAsia="en-GB"/>
        </w:rPr>
        <w:t xml:space="preserve"> to identify mechanisms </w:t>
      </w:r>
      <w:r>
        <w:rPr>
          <w:lang w:eastAsia="en-GB"/>
        </w:rPr>
        <w:t>underpinning</w:t>
      </w:r>
      <w:r w:rsidRPr="00404C96">
        <w:rPr>
          <w:lang w:eastAsia="en-GB"/>
        </w:rPr>
        <w:t xml:space="preserve"> the complex economic and social system of ECEC in Australia.</w:t>
      </w:r>
      <w:r>
        <w:rPr>
          <w:lang w:eastAsia="en-GB"/>
        </w:rPr>
        <w:t xml:space="preserve"> </w:t>
      </w:r>
    </w:p>
    <w:p w14:paraId="7CDE7F9B" w14:textId="401281C3" w:rsidR="006C1437" w:rsidRPr="00404C96" w:rsidRDefault="006C1437" w:rsidP="006C1437">
      <w:pPr>
        <w:pStyle w:val="BodyText"/>
        <w:rPr>
          <w:lang w:eastAsia="en-GB"/>
        </w:rPr>
      </w:pPr>
      <w:r w:rsidRPr="00404C96">
        <w:rPr>
          <w:lang w:eastAsia="en-GB"/>
        </w:rPr>
        <w:t xml:space="preserve">The </w:t>
      </w:r>
      <w:r w:rsidRPr="00404C96">
        <w:rPr>
          <w:i/>
          <w:iCs/>
          <w:lang w:eastAsia="en-GB"/>
        </w:rPr>
        <w:t>Child Development and Early Learning Group</w:t>
      </w:r>
      <w:r w:rsidRPr="00404C96">
        <w:rPr>
          <w:lang w:eastAsia="en-GB"/>
        </w:rPr>
        <w:t xml:space="preserve"> is embedded within the </w:t>
      </w:r>
      <w:r w:rsidRPr="00404C96">
        <w:rPr>
          <w:i/>
          <w:iCs/>
          <w:lang w:eastAsia="en-GB"/>
        </w:rPr>
        <w:t>Australian Research Council Centre of Excellence for Children and Families across the Life Course</w:t>
      </w:r>
      <w:r w:rsidRPr="00404C96">
        <w:rPr>
          <w:lang w:eastAsia="en-GB"/>
        </w:rPr>
        <w:t xml:space="preserve"> whose mission is to find solutions to deep and persistent disadvantage. Within the Centre of Excellence, our team leads the ECEC flagship program, working in partnership with Goodstart Early Learning, the Commonwealth Departments of Social Services and Education, Victorian Government, Queensland Government, Australian Education Research Organisation, Australian Research Alliance for Children and Youth, Thriving Queensland Kids Partnership, Health and Wellbeing Queensland, as well as a large number of non-government organisations. A key focus of the research endeavours of the </w:t>
      </w:r>
      <w:r w:rsidRPr="00404C96">
        <w:rPr>
          <w:i/>
          <w:iCs/>
          <w:lang w:eastAsia="en-GB"/>
        </w:rPr>
        <w:t>Child Development and Early Learning Group</w:t>
      </w:r>
      <w:r w:rsidRPr="00404C96">
        <w:rPr>
          <w:lang w:eastAsia="en-GB"/>
        </w:rPr>
        <w:t xml:space="preserve"> is the delivery of ECEC provisions to redress educational and social inequities.</w:t>
      </w:r>
      <w:r>
        <w:rPr>
          <w:lang w:eastAsia="en-GB"/>
        </w:rPr>
        <w:t xml:space="preserve"> </w:t>
      </w:r>
      <w:r w:rsidRPr="00404C96">
        <w:rPr>
          <w:lang w:eastAsia="en-GB"/>
        </w:rPr>
        <w:t>International studies have identified ECEC as the single-most effective form of public intervention to support child development with broad population reach. In Australia</w:t>
      </w:r>
      <w:r w:rsidR="00564262">
        <w:rPr>
          <w:lang w:eastAsia="en-GB"/>
        </w:rPr>
        <w:t>,</w:t>
      </w:r>
      <w:r w:rsidRPr="00404C96">
        <w:rPr>
          <w:lang w:eastAsia="en-GB"/>
        </w:rPr>
        <w:t xml:space="preserve"> formal licensed ECEC services reach 96% children before school entry with additional </w:t>
      </w:r>
      <w:r>
        <w:rPr>
          <w:lang w:eastAsia="en-GB"/>
        </w:rPr>
        <w:t xml:space="preserve">non-licensed </w:t>
      </w:r>
      <w:r w:rsidRPr="00404C96">
        <w:rPr>
          <w:lang w:eastAsia="en-GB"/>
        </w:rPr>
        <w:t xml:space="preserve">services such as playgroups extending reach to young children and families. </w:t>
      </w:r>
    </w:p>
    <w:p w14:paraId="7ED26693" w14:textId="77777777" w:rsidR="006C1437" w:rsidRPr="00404C96" w:rsidRDefault="006C1437" w:rsidP="006C1437">
      <w:pPr>
        <w:pStyle w:val="BodyText"/>
        <w:rPr>
          <w:lang w:eastAsia="en-GB"/>
        </w:rPr>
      </w:pPr>
      <w:r w:rsidRPr="00404C96">
        <w:rPr>
          <w:lang w:eastAsia="en-GB"/>
        </w:rPr>
        <w:t>The following submission is based on analyses of the largest and most current Australian data sets providing evidence on ECEC as follows:</w:t>
      </w:r>
    </w:p>
    <w:p w14:paraId="68B60C9C" w14:textId="5FC803E1" w:rsidR="006C1437" w:rsidRPr="00697BAA" w:rsidRDefault="006C1437" w:rsidP="006C1437">
      <w:pPr>
        <w:pStyle w:val="ListBullet0"/>
        <w:rPr>
          <w:szCs w:val="20"/>
          <w:lang w:eastAsia="en-GB"/>
        </w:rPr>
      </w:pPr>
      <w:r w:rsidRPr="00697BAA">
        <w:rPr>
          <w:szCs w:val="20"/>
          <w:lang w:eastAsia="en-GB"/>
        </w:rPr>
        <w:t xml:space="preserve">Commonwealth Government </w:t>
      </w:r>
      <w:r w:rsidR="00697BAA" w:rsidRPr="00697BAA">
        <w:rPr>
          <w:szCs w:val="20"/>
          <w:lang w:eastAsia="en-GB"/>
        </w:rPr>
        <w:t>–</w:t>
      </w:r>
      <w:r w:rsidRPr="00697BAA">
        <w:rPr>
          <w:szCs w:val="20"/>
          <w:lang w:eastAsia="en-GB"/>
        </w:rPr>
        <w:t xml:space="preserve"> Multi-Agency Integrated Data Program (MADIP)</w:t>
      </w:r>
      <w:r w:rsidR="40979C0C" w:rsidRPr="00697BAA">
        <w:rPr>
          <w:szCs w:val="20"/>
          <w:lang w:eastAsia="en-GB"/>
        </w:rPr>
        <w:t xml:space="preserve"> First Five Years Project.</w:t>
      </w:r>
    </w:p>
    <w:p w14:paraId="2B0EBC93" w14:textId="23EACA35" w:rsidR="006C1437" w:rsidRPr="00697BAA" w:rsidRDefault="006C1437" w:rsidP="006C1437">
      <w:pPr>
        <w:pStyle w:val="ListBullet0"/>
        <w:rPr>
          <w:szCs w:val="20"/>
          <w:lang w:eastAsia="en-GB"/>
        </w:rPr>
      </w:pPr>
      <w:r w:rsidRPr="00697BAA">
        <w:rPr>
          <w:szCs w:val="20"/>
          <w:lang w:eastAsia="en-GB"/>
        </w:rPr>
        <w:t>E4Kids – ARC-Linkage 2009-2016</w:t>
      </w:r>
      <w:r w:rsidR="00697BAA" w:rsidRPr="00697BAA">
        <w:rPr>
          <w:szCs w:val="20"/>
          <w:lang w:eastAsia="en-GB"/>
        </w:rPr>
        <w:t xml:space="preserve"> –</w:t>
      </w:r>
      <w:r w:rsidRPr="00697BAA">
        <w:rPr>
          <w:szCs w:val="20"/>
          <w:lang w:eastAsia="en-GB"/>
        </w:rPr>
        <w:t xml:space="preserve"> study of 2600 children observed in ECEC services in Victoria and Queensland</w:t>
      </w:r>
    </w:p>
    <w:p w14:paraId="6F652F90" w14:textId="77777777" w:rsidR="006C1437" w:rsidRPr="00101A49" w:rsidRDefault="006C1437" w:rsidP="006C1437">
      <w:pPr>
        <w:pStyle w:val="ListBullet0"/>
        <w:rPr>
          <w:rFonts w:eastAsia="Times New Roman" w:cstheme="minorHAnsi"/>
          <w:color w:val="000000" w:themeColor="text1"/>
          <w:spacing w:val="7"/>
          <w:kern w:val="36"/>
          <w:szCs w:val="20"/>
          <w:lang w:eastAsia="en-GB"/>
        </w:rPr>
      </w:pPr>
      <w:r w:rsidRPr="00101A49">
        <w:rPr>
          <w:rFonts w:eastAsia="Times New Roman" w:cstheme="minorHAnsi"/>
          <w:color w:val="000000" w:themeColor="text1"/>
          <w:spacing w:val="7"/>
          <w:kern w:val="36"/>
          <w:szCs w:val="20"/>
          <w:lang w:eastAsia="en-GB"/>
        </w:rPr>
        <w:t>E4kids-PLUS – data-linkage of individualised records of children in E4Kids through the entire educational journey to the end of secondary school</w:t>
      </w:r>
    </w:p>
    <w:p w14:paraId="17DE9130" w14:textId="578B4B21" w:rsidR="006C1437" w:rsidRPr="00101A49" w:rsidRDefault="006C1437" w:rsidP="006C1437">
      <w:pPr>
        <w:pStyle w:val="ListBullet0"/>
        <w:rPr>
          <w:rFonts w:eastAsia="Times New Roman" w:cstheme="minorHAnsi"/>
          <w:color w:val="000000" w:themeColor="text1"/>
          <w:spacing w:val="7"/>
          <w:kern w:val="36"/>
          <w:szCs w:val="20"/>
          <w:lang w:eastAsia="en-GB"/>
        </w:rPr>
      </w:pPr>
      <w:r w:rsidRPr="00101A49">
        <w:rPr>
          <w:rFonts w:eastAsia="Times New Roman" w:cstheme="minorHAnsi"/>
          <w:color w:val="000000" w:themeColor="text1"/>
          <w:spacing w:val="7"/>
          <w:kern w:val="36"/>
          <w:szCs w:val="20"/>
          <w:lang w:eastAsia="en-GB"/>
        </w:rPr>
        <w:t xml:space="preserve">Early years workforce study (ARC Linkage 2014-2018) </w:t>
      </w:r>
      <w:r w:rsidR="00697BAA" w:rsidRPr="00101A49">
        <w:rPr>
          <w:rFonts w:eastAsia="Times New Roman" w:cstheme="minorHAnsi"/>
          <w:color w:val="000000" w:themeColor="text1"/>
          <w:spacing w:val="7"/>
          <w:kern w:val="36"/>
          <w:szCs w:val="20"/>
          <w:lang w:eastAsia="en-GB"/>
        </w:rPr>
        <w:t xml:space="preserve">– </w:t>
      </w:r>
      <w:r w:rsidRPr="00101A49">
        <w:rPr>
          <w:rFonts w:eastAsia="Times New Roman" w:cstheme="minorHAnsi"/>
          <w:color w:val="000000" w:themeColor="text1"/>
          <w:spacing w:val="7"/>
          <w:kern w:val="36"/>
          <w:szCs w:val="20"/>
          <w:lang w:eastAsia="en-GB"/>
        </w:rPr>
        <w:t>study of 1250 educators</w:t>
      </w:r>
    </w:p>
    <w:p w14:paraId="5074AB3D" w14:textId="77777777" w:rsidR="006C1437" w:rsidRPr="00697BAA" w:rsidRDefault="006C1437" w:rsidP="006C1437">
      <w:pPr>
        <w:pStyle w:val="ListBullet0"/>
        <w:rPr>
          <w:szCs w:val="20"/>
          <w:lang w:eastAsia="en-GB"/>
        </w:rPr>
      </w:pPr>
      <w:r w:rsidRPr="00697BAA">
        <w:rPr>
          <w:szCs w:val="20"/>
          <w:lang w:eastAsia="en-GB"/>
        </w:rPr>
        <w:t>Sleep and food provision in ECEC – Data base of over 3000 children observed</w:t>
      </w:r>
    </w:p>
    <w:p w14:paraId="26DA23F8" w14:textId="0037E62E" w:rsidR="006C1437" w:rsidRPr="00404C96" w:rsidRDefault="006C1437" w:rsidP="00514840">
      <w:pPr>
        <w:pStyle w:val="BodyText"/>
        <w:rPr>
          <w:lang w:eastAsia="en-GB"/>
        </w:rPr>
      </w:pPr>
      <w:r w:rsidRPr="00404C96">
        <w:rPr>
          <w:lang w:eastAsia="en-GB"/>
        </w:rPr>
        <w:t xml:space="preserve">We append </w:t>
      </w:r>
      <w:r>
        <w:rPr>
          <w:lang w:eastAsia="en-GB"/>
        </w:rPr>
        <w:t xml:space="preserve">to this submission </w:t>
      </w:r>
      <w:r w:rsidRPr="00404C96">
        <w:rPr>
          <w:lang w:eastAsia="en-GB"/>
        </w:rPr>
        <w:t>some key research papers discussed with the Productivity Commission Inquiry panel in Brisbane on the 28</w:t>
      </w:r>
      <w:r w:rsidR="00697BAA" w:rsidRPr="00101A49">
        <w:rPr>
          <w:vertAlign w:val="superscript"/>
          <w:lang w:eastAsia="en-GB"/>
        </w:rPr>
        <w:t>th</w:t>
      </w:r>
      <w:r w:rsidR="00697BAA">
        <w:rPr>
          <w:lang w:eastAsia="en-GB"/>
        </w:rPr>
        <w:t xml:space="preserve"> </w:t>
      </w:r>
      <w:r w:rsidR="00597D7F">
        <w:rPr>
          <w:lang w:eastAsia="en-GB"/>
        </w:rPr>
        <w:t>of</w:t>
      </w:r>
      <w:r w:rsidRPr="00404C96">
        <w:rPr>
          <w:lang w:eastAsia="en-GB"/>
        </w:rPr>
        <w:t xml:space="preserve"> March 2023.</w:t>
      </w:r>
    </w:p>
    <w:p w14:paraId="19A2AEA6" w14:textId="77777777" w:rsidR="006C1437" w:rsidRDefault="006C1437" w:rsidP="006C1437">
      <w:pPr>
        <w:pStyle w:val="Heading2"/>
        <w:rPr>
          <w:rFonts w:eastAsia="Times New Roman"/>
          <w:lang w:eastAsia="en-GB"/>
        </w:rPr>
      </w:pPr>
      <w:bookmarkStart w:id="1" w:name="_Toc134104483"/>
      <w:r w:rsidRPr="000E6BF4">
        <w:rPr>
          <w:rFonts w:eastAsia="Times New Roman"/>
          <w:lang w:eastAsia="en-GB"/>
        </w:rPr>
        <w:t>Submission response</w:t>
      </w:r>
      <w:bookmarkEnd w:id="1"/>
    </w:p>
    <w:p w14:paraId="1112C9B5" w14:textId="77777777" w:rsidR="006C1437" w:rsidRPr="00404C96" w:rsidRDefault="006C1437" w:rsidP="006C1437">
      <w:pPr>
        <w:pStyle w:val="Heading3"/>
        <w:rPr>
          <w:rFonts w:eastAsia="Times New Roman"/>
          <w:sz w:val="22"/>
          <w:lang w:eastAsia="en-GB"/>
        </w:rPr>
      </w:pPr>
      <w:r w:rsidRPr="000E6BF4">
        <w:rPr>
          <w:rFonts w:eastAsia="Times New Roman"/>
          <w:lang w:eastAsia="en-GB"/>
        </w:rPr>
        <w:t>Affordability of, and access to, quality ECEC services that meet the needs of families and children</w:t>
      </w:r>
    </w:p>
    <w:p w14:paraId="18D0EF76" w14:textId="34C36B9C" w:rsidR="006C1437" w:rsidRPr="00404C96" w:rsidRDefault="006C1437" w:rsidP="006C1437">
      <w:pPr>
        <w:pStyle w:val="BodyText"/>
        <w:rPr>
          <w:lang w:eastAsia="en-GB"/>
        </w:rPr>
      </w:pPr>
      <w:r w:rsidRPr="00404C96">
        <w:rPr>
          <w:lang w:eastAsia="en-GB"/>
        </w:rPr>
        <w:t>Australia’s ECEC provision is set within a mixed market of providers</w:t>
      </w:r>
      <w:r>
        <w:rPr>
          <w:lang w:eastAsia="en-GB"/>
        </w:rPr>
        <w:t xml:space="preserve"> </w:t>
      </w:r>
      <w:r w:rsidRPr="00404C96">
        <w:rPr>
          <w:lang w:eastAsia="en-GB"/>
        </w:rPr>
        <w:t xml:space="preserve">in which some have a remit to generate profit and others work without </w:t>
      </w:r>
      <w:r>
        <w:rPr>
          <w:lang w:eastAsia="en-GB"/>
        </w:rPr>
        <w:t>a profit remit</w:t>
      </w:r>
      <w:r w:rsidRPr="00404C96">
        <w:rPr>
          <w:lang w:eastAsia="en-GB"/>
        </w:rPr>
        <w:t>.</w:t>
      </w:r>
      <w:r>
        <w:rPr>
          <w:lang w:eastAsia="en-GB"/>
        </w:rPr>
        <w:t xml:space="preserve"> </w:t>
      </w:r>
      <w:r w:rsidRPr="00404C96">
        <w:rPr>
          <w:lang w:eastAsia="en-GB"/>
        </w:rPr>
        <w:t xml:space="preserve">Our research identifies a complex interaction between </w:t>
      </w:r>
      <w:r w:rsidRPr="00404C96">
        <w:rPr>
          <w:lang w:eastAsia="en-GB"/>
        </w:rPr>
        <w:lastRenderedPageBreak/>
        <w:t xml:space="preserve">economics (organisational remit </w:t>
      </w:r>
      <w:r w:rsidR="22E52111" w:rsidRPr="15CAED1C">
        <w:rPr>
          <w:rFonts w:ascii="Calibri" w:eastAsia="Calibri" w:hAnsi="Calibri" w:cs="Calibri"/>
          <w:sz w:val="22"/>
        </w:rPr>
        <w:t>×</w:t>
      </w:r>
      <w:r w:rsidRPr="00404C96">
        <w:rPr>
          <w:lang w:eastAsia="en-GB"/>
        </w:rPr>
        <w:t xml:space="preserve"> market competition), cost (affordability</w:t>
      </w:r>
      <w:r>
        <w:rPr>
          <w:lang w:eastAsia="en-GB"/>
        </w:rPr>
        <w:t xml:space="preserve"> </w:t>
      </w:r>
      <w:r w:rsidR="4392C63A" w:rsidRPr="15CAED1C">
        <w:rPr>
          <w:rFonts w:ascii="Calibri" w:eastAsia="Calibri" w:hAnsi="Calibri" w:cs="Calibri"/>
          <w:sz w:val="22"/>
        </w:rPr>
        <w:t>×</w:t>
      </w:r>
      <w:r w:rsidRPr="00404C96">
        <w:rPr>
          <w:lang w:eastAsia="en-GB"/>
        </w:rPr>
        <w:t xml:space="preserve"> market competition) and organisational prioritisation of structure and content of ECEC provision (quality </w:t>
      </w:r>
      <w:r w:rsidR="769A7E4F" w:rsidRPr="15CAED1C">
        <w:rPr>
          <w:rFonts w:ascii="Calibri" w:eastAsia="Calibri" w:hAnsi="Calibri" w:cs="Calibri"/>
          <w:sz w:val="22"/>
        </w:rPr>
        <w:t>×</w:t>
      </w:r>
      <w:r w:rsidRPr="00404C96">
        <w:rPr>
          <w:lang w:eastAsia="en-GB"/>
        </w:rPr>
        <w:t xml:space="preserve"> market competition</w:t>
      </w:r>
      <w:r>
        <w:rPr>
          <w:lang w:eastAsia="en-GB"/>
        </w:rPr>
        <w:t>)</w:t>
      </w:r>
      <w:r w:rsidRPr="00404C96">
        <w:rPr>
          <w:lang w:eastAsia="en-GB"/>
        </w:rPr>
        <w:t>.</w:t>
      </w:r>
      <w:r>
        <w:rPr>
          <w:lang w:eastAsia="en-GB"/>
        </w:rPr>
        <w:t xml:space="preserve"> </w:t>
      </w:r>
      <w:r w:rsidRPr="00404C96">
        <w:rPr>
          <w:lang w:eastAsia="en-GB"/>
        </w:rPr>
        <w:t xml:space="preserve">While Australia has a National Quality Standard, our research shows </w:t>
      </w:r>
      <w:r w:rsidR="00CC5E37">
        <w:rPr>
          <w:lang w:eastAsia="en-GB"/>
        </w:rPr>
        <w:t xml:space="preserve">that </w:t>
      </w:r>
      <w:r w:rsidRPr="00404C96">
        <w:rPr>
          <w:lang w:eastAsia="en-GB"/>
        </w:rPr>
        <w:t xml:space="preserve">delivery of at least minimal quality is not guaranteed and access to the highest quality ECEC services </w:t>
      </w:r>
      <w:r w:rsidR="00DE3D87">
        <w:rPr>
          <w:lang w:eastAsia="en-GB"/>
        </w:rPr>
        <w:t xml:space="preserve">is </w:t>
      </w:r>
      <w:r>
        <w:rPr>
          <w:lang w:eastAsia="en-GB"/>
        </w:rPr>
        <w:t>less likely for those who would benefit most</w:t>
      </w:r>
      <w:r w:rsidRPr="00404C96">
        <w:rPr>
          <w:lang w:eastAsia="en-GB"/>
        </w:rPr>
        <w:t>.</w:t>
      </w:r>
      <w:r>
        <w:rPr>
          <w:lang w:eastAsia="en-GB"/>
        </w:rPr>
        <w:t xml:space="preserve"> </w:t>
      </w:r>
    </w:p>
    <w:p w14:paraId="107C0D01" w14:textId="5D95E94F" w:rsidR="006669B3" w:rsidRPr="00101A49" w:rsidRDefault="006C1437" w:rsidP="00514840">
      <w:pPr>
        <w:pStyle w:val="ListBullet0"/>
        <w:rPr>
          <w:b/>
          <w:bCs/>
          <w:lang w:val="en-GB"/>
        </w:rPr>
      </w:pPr>
      <w:r w:rsidRPr="00131798">
        <w:rPr>
          <w:b/>
          <w:bCs/>
          <w:lang w:eastAsia="en-GB"/>
        </w:rPr>
        <w:t>Disadvantage and access to high quality ECEC</w:t>
      </w:r>
      <w:r w:rsidR="00984F44" w:rsidRPr="00131798">
        <w:rPr>
          <w:b/>
          <w:bCs/>
        </w:rPr>
        <w:t xml:space="preserve"> </w:t>
      </w:r>
      <w:r w:rsidR="00984F44" w:rsidRPr="15CAED1C">
        <w:rPr>
          <w:rFonts w:ascii="Calibri" w:eastAsia="Calibri" w:hAnsi="Calibri" w:cs="Calibri"/>
          <w:sz w:val="22"/>
        </w:rPr>
        <w:t>–</w:t>
      </w:r>
      <w:r w:rsidR="00984F44" w:rsidRPr="15CAED1C">
        <w:rPr>
          <w:b/>
        </w:rPr>
        <w:t xml:space="preserve"> </w:t>
      </w:r>
      <w:r w:rsidRPr="00404C96">
        <w:rPr>
          <w:lang w:eastAsia="en-GB"/>
        </w:rPr>
        <w:t>There is a statistically significant association between disadvantage and quality of ECEC (assessed using CLASS observations) in which children from more disadvantaged locations on average attend a lower quality service. However, there is also evidence of high</w:t>
      </w:r>
      <w:r>
        <w:rPr>
          <w:lang w:eastAsia="en-GB"/>
        </w:rPr>
        <w:t>-</w:t>
      </w:r>
      <w:r w:rsidRPr="00404C96">
        <w:rPr>
          <w:lang w:eastAsia="en-GB"/>
        </w:rPr>
        <w:t xml:space="preserve">quality delivery in disadvantaged areas </w:t>
      </w:r>
      <w:r w:rsidR="746D3387" w:rsidRPr="15CAED1C">
        <w:rPr>
          <w:rFonts w:ascii="Calibri" w:eastAsia="Calibri" w:hAnsi="Calibri" w:cs="Calibri"/>
          <w:sz w:val="22"/>
        </w:rPr>
        <w:t>–</w:t>
      </w:r>
      <w:r w:rsidRPr="15CAED1C">
        <w:rPr>
          <w:rFonts w:ascii="Calibri" w:eastAsia="Calibri" w:hAnsi="Calibri" w:cs="Calibri"/>
          <w:sz w:val="22"/>
        </w:rPr>
        <w:t xml:space="preserve"> </w:t>
      </w:r>
      <w:r w:rsidRPr="00404C96">
        <w:rPr>
          <w:lang w:eastAsia="en-GB"/>
        </w:rPr>
        <w:t>associated with not</w:t>
      </w:r>
      <w:r w:rsidR="007D43CB">
        <w:rPr>
          <w:lang w:eastAsia="en-GB"/>
        </w:rPr>
        <w:t>-</w:t>
      </w:r>
      <w:r w:rsidRPr="00404C96">
        <w:rPr>
          <w:lang w:eastAsia="en-GB"/>
        </w:rPr>
        <w:t>for</w:t>
      </w:r>
      <w:r w:rsidR="007D43CB">
        <w:rPr>
          <w:lang w:eastAsia="en-GB"/>
        </w:rPr>
        <w:t>-</w:t>
      </w:r>
      <w:r w:rsidRPr="00404C96">
        <w:rPr>
          <w:lang w:eastAsia="en-GB"/>
        </w:rPr>
        <w:t>profit, often local government, provision</w:t>
      </w:r>
      <w:r>
        <w:rPr>
          <w:lang w:eastAsia="en-GB"/>
        </w:rPr>
        <w:t xml:space="preserve"> </w:t>
      </w:r>
      <w:r w:rsidRPr="00404C96">
        <w:rPr>
          <w:lang w:eastAsia="en-GB"/>
        </w:rPr>
        <w:t>(</w:t>
      </w:r>
      <w:r>
        <w:rPr>
          <w:lang w:eastAsia="en-GB"/>
        </w:rPr>
        <w:t>see Figure 1 below</w:t>
      </w:r>
      <w:r w:rsidR="009960C2">
        <w:rPr>
          <w:lang w:eastAsia="en-GB"/>
        </w:rPr>
        <w:t xml:space="preserve"> </w:t>
      </w:r>
      <w:r w:rsidR="009960C2" w:rsidRPr="15CAED1C">
        <w:rPr>
          <w:rFonts w:ascii="Calibri" w:eastAsia="Calibri" w:hAnsi="Calibri" w:cs="Calibri"/>
          <w:sz w:val="22"/>
        </w:rPr>
        <w:t xml:space="preserve">– </w:t>
      </w:r>
      <w:r>
        <w:rPr>
          <w:lang w:eastAsia="en-GB"/>
        </w:rPr>
        <w:t xml:space="preserve">source </w:t>
      </w:r>
      <w:r w:rsidRPr="00404C96">
        <w:rPr>
          <w:lang w:eastAsia="en-GB"/>
        </w:rPr>
        <w:t>Thorpe Laureate fellowship)</w:t>
      </w:r>
      <w:r w:rsidR="004211DC">
        <w:rPr>
          <w:lang w:eastAsia="en-GB"/>
        </w:rPr>
        <w:t>.</w:t>
      </w:r>
    </w:p>
    <w:p w14:paraId="33963758" w14:textId="5299B29C" w:rsidR="006669B3" w:rsidRPr="006669B3" w:rsidRDefault="006669B3" w:rsidP="00514840">
      <w:pPr>
        <w:pStyle w:val="ListBullet0"/>
        <w:rPr>
          <w:lang w:val="en-GB"/>
        </w:rPr>
      </w:pPr>
      <w:r w:rsidRPr="006669B3">
        <w:rPr>
          <w:b/>
          <w:bCs/>
          <w:lang w:val="en-GB"/>
        </w:rPr>
        <w:t>Market competition and associated resourcing decisions can constrain quality and perpetuate inequit</w:t>
      </w:r>
      <w:r w:rsidRPr="006669B3">
        <w:rPr>
          <w:lang w:val="en-GB"/>
        </w:rPr>
        <w:t>y</w:t>
      </w:r>
      <w:r w:rsidR="00984F44" w:rsidRPr="00131798">
        <w:rPr>
          <w:b/>
          <w:bCs/>
        </w:rPr>
        <w:t xml:space="preserve"> </w:t>
      </w:r>
      <w:r w:rsidR="00984F44" w:rsidRPr="15CAED1C">
        <w:rPr>
          <w:rFonts w:ascii="Calibri" w:eastAsia="Calibri" w:hAnsi="Calibri" w:cs="Calibri"/>
          <w:sz w:val="22"/>
        </w:rPr>
        <w:t>–</w:t>
      </w:r>
      <w:r w:rsidR="00984F44" w:rsidRPr="15CAED1C">
        <w:rPr>
          <w:b/>
        </w:rPr>
        <w:t xml:space="preserve"> </w:t>
      </w:r>
      <w:r w:rsidRPr="00F0438B">
        <w:rPr>
          <w:lang w:val="en-GB"/>
        </w:rPr>
        <w:t xml:space="preserve">Through analysis of public data we examined food provision as a function of community disadvantage, fee structure and market competition (Thorpe et al </w:t>
      </w:r>
      <w:r w:rsidRPr="00F0438B">
        <w:rPr>
          <w:i/>
          <w:iCs/>
          <w:lang w:val="en-GB"/>
        </w:rPr>
        <w:t>Social Science and Medicine</w:t>
      </w:r>
      <w:r w:rsidRPr="00F0438B">
        <w:rPr>
          <w:lang w:val="en-GB"/>
        </w:rPr>
        <w:t xml:space="preserve">, </w:t>
      </w:r>
      <w:r w:rsidR="68E09FEF" w:rsidRPr="1C57ACBF">
        <w:rPr>
          <w:lang w:val="en-GB"/>
        </w:rPr>
        <w:t>202</w:t>
      </w:r>
      <w:r w:rsidR="606E3568" w:rsidRPr="1C57ACBF">
        <w:rPr>
          <w:lang w:val="en-GB"/>
        </w:rPr>
        <w:t>2</w:t>
      </w:r>
      <w:r w:rsidRPr="00F0438B">
        <w:rPr>
          <w:lang w:val="en-GB"/>
        </w:rPr>
        <w:t>). This showed that food provision is least likely in disadvantaged communities except in circumstances of high market competition. In circumstances of high competition, cost to parents did not change but food was provided – suggesting cost savings are made elsewhere. Savings are seen in reduced staffing levels that restrict child freedoms and reduce ECE quality. These occur disproportionately in disadvantaged communities. Our series of studies of sleep and mealtime practices show higher restriction of child choice in disadvantaged communities. For example, in disadvantaged communities we found all services had a mandated sleep time regardless of child need</w:t>
      </w:r>
      <w:r w:rsidR="003002A2">
        <w:rPr>
          <w:lang w:val="en-GB"/>
        </w:rPr>
        <w:t>,</w:t>
      </w:r>
      <w:r w:rsidRPr="00F0438B">
        <w:rPr>
          <w:lang w:val="en-GB"/>
        </w:rPr>
        <w:t xml:space="preserve"> where this was not the case in advantaged locations. We observed children who did not need to sleep being required to lie down without any learning activity for up to 2.5 hours (Staton et al</w:t>
      </w:r>
      <w:r w:rsidR="00E61E5F">
        <w:rPr>
          <w:lang w:val="en-GB"/>
        </w:rPr>
        <w:t>.</w:t>
      </w:r>
      <w:r w:rsidRPr="00F0438B">
        <w:rPr>
          <w:lang w:val="en-GB"/>
        </w:rPr>
        <w:t xml:space="preserve"> J </w:t>
      </w:r>
      <w:r w:rsidRPr="00F0438B">
        <w:rPr>
          <w:i/>
          <w:iCs/>
          <w:lang w:val="en-GB"/>
        </w:rPr>
        <w:t>Developmental and Behavioural Pediatric</w:t>
      </w:r>
      <w:r w:rsidRPr="00F0438B">
        <w:rPr>
          <w:lang w:val="en-GB"/>
        </w:rPr>
        <w:t>s</w:t>
      </w:r>
      <w:r w:rsidR="0081558E">
        <w:rPr>
          <w:lang w:val="en-GB"/>
        </w:rPr>
        <w:t>, 2015</w:t>
      </w:r>
      <w:r w:rsidR="0096501C">
        <w:t xml:space="preserve">; </w:t>
      </w:r>
      <w:r w:rsidR="00E64475" w:rsidRPr="00101A49">
        <w:rPr>
          <w:i/>
          <w:iCs/>
          <w:lang w:val="en-GB"/>
        </w:rPr>
        <w:t>Behavioral Sleep Medicine</w:t>
      </w:r>
      <w:r w:rsidR="00E64475">
        <w:rPr>
          <w:lang w:val="en-GB"/>
        </w:rPr>
        <w:t>, 201</w:t>
      </w:r>
      <w:r w:rsidR="002C7B4C">
        <w:rPr>
          <w:lang w:val="en-GB"/>
        </w:rPr>
        <w:t>7</w:t>
      </w:r>
      <w:r w:rsidRPr="00F0438B">
        <w:rPr>
          <w:lang w:val="en-GB"/>
        </w:rPr>
        <w:t>). In these circumstances the explanation was that educators were required to undertake cleaning duties (Thorpe at al</w:t>
      </w:r>
      <w:r w:rsidR="00E61E5F">
        <w:rPr>
          <w:lang w:val="en-GB"/>
        </w:rPr>
        <w:t xml:space="preserve">. </w:t>
      </w:r>
      <w:r w:rsidRPr="00F0438B">
        <w:rPr>
          <w:i/>
          <w:iCs/>
          <w:lang w:val="en-GB"/>
        </w:rPr>
        <w:t>Early Years</w:t>
      </w:r>
      <w:r w:rsidR="0081558E">
        <w:rPr>
          <w:i/>
          <w:iCs/>
          <w:lang w:val="en-GB"/>
        </w:rPr>
        <w:t xml:space="preserve">, </w:t>
      </w:r>
      <w:r w:rsidR="0081558E">
        <w:rPr>
          <w:lang w:val="en-GB"/>
        </w:rPr>
        <w:t>2018</w:t>
      </w:r>
      <w:r w:rsidRPr="00F0438B">
        <w:rPr>
          <w:lang w:val="en-GB"/>
        </w:rPr>
        <w:t xml:space="preserve">). The cost was manifest in behavioural distress (Pattinson et al. </w:t>
      </w:r>
      <w:r w:rsidRPr="00F0438B">
        <w:rPr>
          <w:i/>
          <w:iCs/>
          <w:lang w:val="en-GB"/>
        </w:rPr>
        <w:t>Early Childhood Research Quarterly, 2014</w:t>
      </w:r>
      <w:r w:rsidRPr="00F0438B">
        <w:rPr>
          <w:lang w:val="en-GB"/>
        </w:rPr>
        <w:t>) and stress measured via salivary cortisol (Thorpe et al</w:t>
      </w:r>
      <w:r w:rsidR="0081558E">
        <w:rPr>
          <w:lang w:val="en-GB"/>
        </w:rPr>
        <w:t>.</w:t>
      </w:r>
      <w:r w:rsidRPr="00F0438B">
        <w:rPr>
          <w:lang w:val="en-GB"/>
        </w:rPr>
        <w:t xml:space="preserve"> </w:t>
      </w:r>
      <w:r w:rsidRPr="00F0438B">
        <w:rPr>
          <w:i/>
          <w:iCs/>
          <w:lang w:val="en-GB"/>
        </w:rPr>
        <w:t>Scientific Reports</w:t>
      </w:r>
      <w:r w:rsidR="0081558E">
        <w:rPr>
          <w:lang w:val="en-GB"/>
        </w:rPr>
        <w:t>, 201</w:t>
      </w:r>
      <w:r w:rsidR="00D52271">
        <w:rPr>
          <w:lang w:val="en-GB"/>
        </w:rPr>
        <w:t>8</w:t>
      </w:r>
      <w:r w:rsidRPr="00F0438B">
        <w:rPr>
          <w:lang w:val="en-GB"/>
        </w:rPr>
        <w:t xml:space="preserve">). A study of services not meeting Australia’s national quality standard found these services were characterised by high staff turnover, low morale, and ‘for-profit’ organisational type. Those rated </w:t>
      </w:r>
      <w:r w:rsidRPr="00101A49">
        <w:rPr>
          <w:i/>
          <w:iCs/>
          <w:lang w:val="en-GB"/>
        </w:rPr>
        <w:t xml:space="preserve">Exceeding </w:t>
      </w:r>
      <w:r w:rsidRPr="00F0438B">
        <w:rPr>
          <w:lang w:val="en-GB"/>
        </w:rPr>
        <w:t>the standard were most likely to be in high income communities and less subject to resource constraint (Thorpe et al</w:t>
      </w:r>
      <w:r w:rsidR="00422E55">
        <w:rPr>
          <w:lang w:val="en-GB"/>
        </w:rPr>
        <w:t>.</w:t>
      </w:r>
      <w:r w:rsidRPr="00F0438B">
        <w:rPr>
          <w:lang w:val="en-GB"/>
        </w:rPr>
        <w:t xml:space="preserve"> </w:t>
      </w:r>
      <w:r w:rsidRPr="00101A49">
        <w:rPr>
          <w:i/>
          <w:iCs/>
          <w:lang w:val="en-GB"/>
        </w:rPr>
        <w:t>Australian</w:t>
      </w:r>
      <w:r w:rsidRPr="008D41D3">
        <w:rPr>
          <w:i/>
          <w:iCs/>
          <w:lang w:val="en-GB"/>
        </w:rPr>
        <w:t xml:space="preserve"> </w:t>
      </w:r>
      <w:r w:rsidRPr="00F0438B">
        <w:rPr>
          <w:i/>
          <w:iCs/>
          <w:lang w:val="en-GB"/>
        </w:rPr>
        <w:t>Educational Researcher</w:t>
      </w:r>
      <w:r w:rsidR="00DF1198">
        <w:rPr>
          <w:lang w:val="en-GB"/>
        </w:rPr>
        <w:t xml:space="preserve">, </w:t>
      </w:r>
      <w:r w:rsidR="008D41D3">
        <w:rPr>
          <w:lang w:val="en-GB"/>
        </w:rPr>
        <w:t>2021</w:t>
      </w:r>
      <w:r w:rsidRPr="00F0438B">
        <w:rPr>
          <w:lang w:val="en-GB"/>
        </w:rPr>
        <w:t>). Thus, market pressures can create a double jeopardy of more stress for children and reduced exposure to high ECEC quality for those already experiencing higher levels of adversity in their home settings.</w:t>
      </w:r>
    </w:p>
    <w:p w14:paraId="7639AB9B" w14:textId="6DBE6268" w:rsidR="006C1437" w:rsidRDefault="006C1437" w:rsidP="00514840">
      <w:pPr>
        <w:pStyle w:val="ListBullet0"/>
        <w:rPr>
          <w:lang w:eastAsia="en-GB"/>
        </w:rPr>
      </w:pPr>
      <w:r w:rsidRPr="00404C96">
        <w:rPr>
          <w:b/>
          <w:bCs/>
          <w:lang w:eastAsia="en-GB"/>
        </w:rPr>
        <w:t>Access to high quality ECEC</w:t>
      </w:r>
      <w:r w:rsidR="00984F44" w:rsidRPr="00131798">
        <w:rPr>
          <w:b/>
          <w:bCs/>
        </w:rPr>
        <w:t xml:space="preserve"> </w:t>
      </w:r>
      <w:r w:rsidR="00984F44" w:rsidRPr="15CAED1C">
        <w:rPr>
          <w:rFonts w:ascii="Calibri" w:eastAsia="Calibri" w:hAnsi="Calibri" w:cs="Calibri"/>
          <w:sz w:val="22"/>
        </w:rPr>
        <w:t>–</w:t>
      </w:r>
      <w:r w:rsidR="00984F44">
        <w:t xml:space="preserve"> </w:t>
      </w:r>
      <w:r>
        <w:rPr>
          <w:lang w:eastAsia="en-GB"/>
        </w:rPr>
        <w:t>Analyses of MADIP show that c</w:t>
      </w:r>
      <w:r w:rsidRPr="00404C96">
        <w:rPr>
          <w:lang w:eastAsia="en-GB"/>
        </w:rPr>
        <w:t xml:space="preserve">hildren from immigrant families, including highly skilled immigrants, are less likely to access the highest quality </w:t>
      </w:r>
      <w:r>
        <w:rPr>
          <w:lang w:eastAsia="en-GB"/>
        </w:rPr>
        <w:t xml:space="preserve">ECEC </w:t>
      </w:r>
      <w:r w:rsidRPr="00404C96">
        <w:rPr>
          <w:lang w:eastAsia="en-GB"/>
        </w:rPr>
        <w:t>services as rated by NQS (Tang et al</w:t>
      </w:r>
      <w:r w:rsidR="654EE96C" w:rsidRPr="15CAED1C">
        <w:rPr>
          <w:lang w:eastAsia="en-GB"/>
        </w:rPr>
        <w:t>.,</w:t>
      </w:r>
      <w:r w:rsidRPr="00404C96">
        <w:rPr>
          <w:lang w:eastAsia="en-GB"/>
        </w:rPr>
        <w:t xml:space="preserve"> 2023</w:t>
      </w:r>
      <w:r w:rsidR="68E09FEF" w:rsidRPr="15CAED1C">
        <w:rPr>
          <w:lang w:eastAsia="en-GB"/>
        </w:rPr>
        <w:t>)</w:t>
      </w:r>
      <w:r w:rsidR="29E78771" w:rsidRPr="15CAED1C">
        <w:rPr>
          <w:lang w:eastAsia="en-GB"/>
        </w:rPr>
        <w:t>.</w:t>
      </w:r>
      <w:r w:rsidR="00061211">
        <w:rPr>
          <w:lang w:eastAsia="en-GB"/>
        </w:rPr>
        <w:t xml:space="preserve"> </w:t>
      </w:r>
      <w:r w:rsidR="00A9710A">
        <w:rPr>
          <w:lang w:eastAsia="en-GB"/>
        </w:rPr>
        <w:t xml:space="preserve"> </w:t>
      </w:r>
    </w:p>
    <w:p w14:paraId="1D796042" w14:textId="301C2B49" w:rsidR="006C1437" w:rsidRPr="00131798" w:rsidRDefault="006C1437" w:rsidP="00514840">
      <w:pPr>
        <w:pStyle w:val="ListBullet0"/>
      </w:pPr>
      <w:r w:rsidRPr="00131798">
        <w:rPr>
          <w:b/>
          <w:bCs/>
        </w:rPr>
        <w:t xml:space="preserve">The ECEC workforce is central to delivery of high-quality experiences for </w:t>
      </w:r>
      <w:r w:rsidR="00861CB3" w:rsidRPr="00131798">
        <w:rPr>
          <w:b/>
          <w:bCs/>
        </w:rPr>
        <w:t>children</w:t>
      </w:r>
      <w:r w:rsidR="00861CB3">
        <w:rPr>
          <w:b/>
          <w:bCs/>
        </w:rPr>
        <w:t xml:space="preserve"> yet</w:t>
      </w:r>
      <w:r w:rsidRPr="00131798">
        <w:rPr>
          <w:b/>
          <w:bCs/>
        </w:rPr>
        <w:t xml:space="preserve"> is in crisis </w:t>
      </w:r>
      <w:r w:rsidR="6546837B" w:rsidRPr="15CAED1C">
        <w:rPr>
          <w:rFonts w:ascii="Calibri" w:eastAsia="Calibri" w:hAnsi="Calibri" w:cs="Calibri"/>
          <w:sz w:val="22"/>
        </w:rPr>
        <w:t>–</w:t>
      </w:r>
      <w:r w:rsidRPr="15CAED1C">
        <w:rPr>
          <w:b/>
        </w:rPr>
        <w:t xml:space="preserve"> </w:t>
      </w:r>
      <w:r w:rsidRPr="00131798">
        <w:t>The early years workforce study documents high staff turnover rates (35% per annum) and experiences of social and financial stress among educators</w:t>
      </w:r>
      <w:r w:rsidR="00E03D52">
        <w:t>:</w:t>
      </w:r>
      <w:r w:rsidRPr="00131798">
        <w:t xml:space="preserve"> factors that disrupt attachment relationships and quality of interaction (MacDonald et al</w:t>
      </w:r>
      <w:r w:rsidR="00A30BB7">
        <w:t xml:space="preserve">. </w:t>
      </w:r>
      <w:r w:rsidRPr="00101A49">
        <w:rPr>
          <w:i/>
          <w:iCs/>
        </w:rPr>
        <w:t>Journal of Industrial Relations</w:t>
      </w:r>
      <w:r w:rsidR="00A30BB7">
        <w:t xml:space="preserve">, </w:t>
      </w:r>
      <w:r w:rsidR="0096501C">
        <w:t>2018</w:t>
      </w:r>
      <w:r w:rsidRPr="00131798">
        <w:t>; Thorpe et al</w:t>
      </w:r>
      <w:r w:rsidR="0096501C">
        <w:t>.</w:t>
      </w:r>
      <w:r w:rsidRPr="00131798">
        <w:t xml:space="preserve"> </w:t>
      </w:r>
      <w:r w:rsidRPr="00101A49">
        <w:rPr>
          <w:i/>
          <w:iCs/>
        </w:rPr>
        <w:t>Journal of Educational Change</w:t>
      </w:r>
      <w:r w:rsidR="008B20B4">
        <w:t>, 202</w:t>
      </w:r>
      <w:r w:rsidR="003D28DE">
        <w:t>0)</w:t>
      </w:r>
      <w:r w:rsidRPr="00131798">
        <w:t xml:space="preserve"> Grant et al</w:t>
      </w:r>
      <w:r w:rsidR="0096501C">
        <w:t>.</w:t>
      </w:r>
      <w:r w:rsidRPr="00131798">
        <w:t xml:space="preserve"> </w:t>
      </w:r>
      <w:r w:rsidRPr="00101A49">
        <w:rPr>
          <w:i/>
          <w:iCs/>
        </w:rPr>
        <w:t>Cambridge Journal of Education</w:t>
      </w:r>
      <w:r w:rsidR="0096501C">
        <w:t xml:space="preserve">, </w:t>
      </w:r>
      <w:r w:rsidR="008B20B4">
        <w:t>2018</w:t>
      </w:r>
      <w:r w:rsidRPr="00131798">
        <w:t>). Worryingly, the educators who were most qualified and/or motivated to work with children were also those most likely to leave ECEC</w:t>
      </w:r>
      <w:r w:rsidR="00641DCD">
        <w:t>,</w:t>
      </w:r>
      <w:r w:rsidRPr="00131798">
        <w:t xml:space="preserve"> often seeking to work in the school sector. In deeply disadvantaged communities, however, we found there was a core of highly committed, experienced, and qualified staff (Thorpe et al</w:t>
      </w:r>
      <w:r w:rsidR="0009094B">
        <w:t xml:space="preserve">. </w:t>
      </w:r>
      <w:r w:rsidR="0009094B" w:rsidRPr="00CD29D4">
        <w:rPr>
          <w:i/>
          <w:iCs/>
        </w:rPr>
        <w:t>Journal of Educational Change</w:t>
      </w:r>
      <w:r w:rsidR="00540610">
        <w:rPr>
          <w:i/>
          <w:iCs/>
        </w:rPr>
        <w:t xml:space="preserve">, </w:t>
      </w:r>
      <w:r w:rsidR="00540610">
        <w:t>202</w:t>
      </w:r>
      <w:r w:rsidR="064FB53D">
        <w:t>0</w:t>
      </w:r>
      <w:r w:rsidRPr="00131798">
        <w:t>).</w:t>
      </w:r>
    </w:p>
    <w:p w14:paraId="546E7CB2" w14:textId="685A391E" w:rsidR="006C1437" w:rsidRPr="00404C96" w:rsidRDefault="006C1437" w:rsidP="006C1437">
      <w:pPr>
        <w:pStyle w:val="BodyText"/>
        <w:rPr>
          <w:lang w:eastAsia="en-GB"/>
        </w:rPr>
      </w:pPr>
      <w:r w:rsidRPr="00404C96">
        <w:rPr>
          <w:b/>
          <w:bCs/>
          <w:lang w:eastAsia="en-GB"/>
        </w:rPr>
        <w:t xml:space="preserve">Summary: </w:t>
      </w:r>
      <w:r w:rsidRPr="00404C96">
        <w:rPr>
          <w:lang w:eastAsia="en-GB"/>
        </w:rPr>
        <w:t xml:space="preserve">Our research identifies </w:t>
      </w:r>
      <w:r>
        <w:rPr>
          <w:lang w:eastAsia="en-GB"/>
        </w:rPr>
        <w:t>complex interactions between cost, quality</w:t>
      </w:r>
      <w:r w:rsidR="007525BB">
        <w:rPr>
          <w:lang w:eastAsia="en-GB"/>
        </w:rPr>
        <w:t xml:space="preserve">, </w:t>
      </w:r>
      <w:r>
        <w:rPr>
          <w:lang w:eastAsia="en-GB"/>
        </w:rPr>
        <w:t>and market competition. A</w:t>
      </w:r>
      <w:r w:rsidRPr="00404C96">
        <w:rPr>
          <w:lang w:eastAsia="en-GB"/>
        </w:rPr>
        <w:t>ffordability is</w:t>
      </w:r>
      <w:r w:rsidR="000D345C">
        <w:rPr>
          <w:lang w:eastAsia="en-GB"/>
        </w:rPr>
        <w:t xml:space="preserve"> an</w:t>
      </w:r>
      <w:r w:rsidRPr="00404C96">
        <w:rPr>
          <w:lang w:eastAsia="en-GB"/>
        </w:rPr>
        <w:t xml:space="preserve"> important</w:t>
      </w:r>
      <w:r>
        <w:rPr>
          <w:lang w:eastAsia="en-GB"/>
        </w:rPr>
        <w:t xml:space="preserve"> enabler of </w:t>
      </w:r>
      <w:r w:rsidRPr="00404C96">
        <w:rPr>
          <w:lang w:eastAsia="en-GB"/>
        </w:rPr>
        <w:t>access</w:t>
      </w:r>
      <w:r>
        <w:rPr>
          <w:lang w:eastAsia="en-GB"/>
        </w:rPr>
        <w:t xml:space="preserve"> to ECEC</w:t>
      </w:r>
      <w:r w:rsidRPr="00404C96">
        <w:rPr>
          <w:lang w:eastAsia="en-GB"/>
        </w:rPr>
        <w:t xml:space="preserve">. Market competition keeps fees down in low-income areas, but the challenge </w:t>
      </w:r>
      <w:r>
        <w:rPr>
          <w:lang w:eastAsia="en-GB"/>
        </w:rPr>
        <w:t>then presented is</w:t>
      </w:r>
      <w:r w:rsidRPr="00404C96">
        <w:rPr>
          <w:lang w:eastAsia="en-GB"/>
        </w:rPr>
        <w:t xml:space="preserve"> the interaction of affordability</w:t>
      </w:r>
      <w:r>
        <w:rPr>
          <w:lang w:eastAsia="en-GB"/>
        </w:rPr>
        <w:t xml:space="preserve"> and</w:t>
      </w:r>
      <w:r w:rsidRPr="00404C96">
        <w:rPr>
          <w:lang w:eastAsia="en-GB"/>
        </w:rPr>
        <w:t xml:space="preserve"> </w:t>
      </w:r>
      <w:r>
        <w:rPr>
          <w:lang w:eastAsia="en-GB"/>
        </w:rPr>
        <w:t>quality. In the context of disadvantaged locations, organisations working for</w:t>
      </w:r>
      <w:r w:rsidR="00BF5CA5">
        <w:rPr>
          <w:lang w:eastAsia="en-GB"/>
        </w:rPr>
        <w:t>-</w:t>
      </w:r>
      <w:r>
        <w:rPr>
          <w:lang w:eastAsia="en-GB"/>
        </w:rPr>
        <w:t xml:space="preserve">profit opt not to engage (creating childcare deserts) or may reduce quality. </w:t>
      </w:r>
      <w:r w:rsidR="00A04729">
        <w:rPr>
          <w:lang w:eastAsia="en-GB"/>
        </w:rPr>
        <w:t>While</w:t>
      </w:r>
      <w:r>
        <w:rPr>
          <w:lang w:eastAsia="en-GB"/>
        </w:rPr>
        <w:t xml:space="preserve"> </w:t>
      </w:r>
      <w:r w:rsidR="00E61B76">
        <w:rPr>
          <w:lang w:eastAsia="en-GB"/>
        </w:rPr>
        <w:t>f</w:t>
      </w:r>
      <w:r w:rsidR="00E61B76" w:rsidRPr="00404C96">
        <w:rPr>
          <w:lang w:eastAsia="en-GB"/>
        </w:rPr>
        <w:t>or</w:t>
      </w:r>
      <w:r w:rsidR="00071E56">
        <w:rPr>
          <w:lang w:eastAsia="en-GB"/>
        </w:rPr>
        <w:t>-</w:t>
      </w:r>
      <w:r w:rsidRPr="00404C96">
        <w:rPr>
          <w:lang w:eastAsia="en-GB"/>
        </w:rPr>
        <w:t>profit services may constrain fees</w:t>
      </w:r>
      <w:r w:rsidR="00E61B76">
        <w:rPr>
          <w:lang w:eastAsia="en-GB"/>
        </w:rPr>
        <w:t>,</w:t>
      </w:r>
      <w:r w:rsidRPr="00404C96">
        <w:rPr>
          <w:lang w:eastAsia="en-GB"/>
        </w:rPr>
        <w:t xml:space="preserve"> the effect is often on staffing, staff stress and quality of interactions in locations where high quality would make the biggest difference.</w:t>
      </w:r>
      <w:r>
        <w:rPr>
          <w:lang w:eastAsia="en-GB"/>
        </w:rPr>
        <w:t xml:space="preserve"> </w:t>
      </w:r>
      <w:r w:rsidRPr="00404C96">
        <w:rPr>
          <w:lang w:eastAsia="en-GB"/>
        </w:rPr>
        <w:t xml:space="preserve">Greater support </w:t>
      </w:r>
      <w:r w:rsidRPr="00404C96">
        <w:rPr>
          <w:lang w:eastAsia="en-GB"/>
        </w:rPr>
        <w:lastRenderedPageBreak/>
        <w:t xml:space="preserve">of organisations with remit for equity, </w:t>
      </w:r>
      <w:r>
        <w:rPr>
          <w:lang w:eastAsia="en-GB"/>
        </w:rPr>
        <w:t>typically those that do not have a remit to operate for</w:t>
      </w:r>
      <w:r w:rsidR="00BA1C77">
        <w:rPr>
          <w:lang w:eastAsia="en-GB"/>
        </w:rPr>
        <w:t>-</w:t>
      </w:r>
      <w:r w:rsidRPr="00404C96">
        <w:rPr>
          <w:lang w:eastAsia="en-GB"/>
        </w:rPr>
        <w:t>profit, is critical in low income, high vulnerability settings</w:t>
      </w:r>
      <w:r>
        <w:rPr>
          <w:lang w:eastAsia="en-GB"/>
        </w:rPr>
        <w:t>.</w:t>
      </w:r>
    </w:p>
    <w:p w14:paraId="2DB2A5C3" w14:textId="77777777" w:rsidR="006C1437" w:rsidRPr="000E6BF4" w:rsidRDefault="006C1437" w:rsidP="006C1437">
      <w:pPr>
        <w:pStyle w:val="Heading3"/>
        <w:rPr>
          <w:rFonts w:eastAsia="Times New Roman"/>
          <w:lang w:eastAsia="en-GB"/>
        </w:rPr>
      </w:pPr>
      <w:r w:rsidRPr="000E6BF4">
        <w:rPr>
          <w:rFonts w:eastAsia="Times New Roman"/>
          <w:lang w:eastAsia="en-GB"/>
        </w:rPr>
        <w:t>Developmental and educational outcomes for Australian children, including preparation for school</w:t>
      </w:r>
    </w:p>
    <w:p w14:paraId="398DEF4D" w14:textId="7B6B638A" w:rsidR="006C1437" w:rsidRPr="00131798" w:rsidRDefault="006C1437" w:rsidP="006C1437">
      <w:pPr>
        <w:pStyle w:val="BodyText"/>
        <w:rPr>
          <w:rFonts w:ascii="Segoe UI" w:eastAsia="Segoe UI" w:hAnsi="Segoe UI" w:cs="Segoe UI"/>
          <w:color w:val="333333"/>
          <w:sz w:val="18"/>
          <w:szCs w:val="18"/>
        </w:rPr>
      </w:pPr>
      <w:r w:rsidRPr="00131798">
        <w:t xml:space="preserve">There is a strong, international body of evidence that identifies the potential of ECEC to improve life outcomes. The realisation of this potential is predicated on the quality of ECEC experience provided. Not all ECEC services </w:t>
      </w:r>
      <w:r w:rsidR="00ED56D0">
        <w:t>or</w:t>
      </w:r>
      <w:r w:rsidR="003542BF">
        <w:t xml:space="preserve"> programs </w:t>
      </w:r>
      <w:r w:rsidRPr="00131798">
        <w:t xml:space="preserve">promote development. </w:t>
      </w:r>
      <w:r w:rsidR="00402A90">
        <w:t>K</w:t>
      </w:r>
      <w:r w:rsidRPr="00131798">
        <w:t>ey question</w:t>
      </w:r>
      <w:r w:rsidR="00402A90">
        <w:t>s</w:t>
      </w:r>
      <w:r w:rsidRPr="00131798">
        <w:t xml:space="preserve"> to address </w:t>
      </w:r>
      <w:r w:rsidR="00402A90">
        <w:t>are:</w:t>
      </w:r>
      <w:r w:rsidR="00402A90" w:rsidRPr="00131798">
        <w:t xml:space="preserve"> </w:t>
      </w:r>
      <w:r w:rsidRPr="00131798">
        <w:t xml:space="preserve">What constitutes high quality? </w:t>
      </w:r>
      <w:r w:rsidR="3EB6974B">
        <w:t>F</w:t>
      </w:r>
      <w:r w:rsidR="5C6AAA22">
        <w:t>or</w:t>
      </w:r>
      <w:r w:rsidRPr="00131798">
        <w:t xml:space="preserve"> whom?</w:t>
      </w:r>
      <w:r w:rsidR="5C13210A" w:rsidRPr="242E7428">
        <w:rPr>
          <w:rFonts w:ascii="Segoe UI" w:eastAsia="Segoe UI" w:hAnsi="Segoe UI" w:cs="Segoe UI"/>
          <w:color w:val="333333"/>
          <w:sz w:val="18"/>
          <w:szCs w:val="18"/>
        </w:rPr>
        <w:t xml:space="preserve"> </w:t>
      </w:r>
      <w:r w:rsidR="5C13210A" w:rsidRPr="1C2D0D1D">
        <w:rPr>
          <w:rFonts w:asciiTheme="minorHAnsi" w:eastAsiaTheme="minorEastAsia" w:hAnsiTheme="minorHAnsi"/>
          <w:color w:val="333333"/>
          <w:szCs w:val="20"/>
        </w:rPr>
        <w:t>And</w:t>
      </w:r>
      <w:r w:rsidR="00203184">
        <w:rPr>
          <w:rFonts w:asciiTheme="minorHAnsi" w:eastAsiaTheme="minorEastAsia" w:hAnsiTheme="minorHAnsi"/>
          <w:color w:val="333333"/>
          <w:szCs w:val="20"/>
        </w:rPr>
        <w:t xml:space="preserve">, </w:t>
      </w:r>
      <w:r w:rsidR="00203184">
        <w:t>u</w:t>
      </w:r>
      <w:r w:rsidR="5C13210A" w:rsidRPr="00203184">
        <w:t>nder what conditions can high quality in ECEC be achieved?</w:t>
      </w:r>
    </w:p>
    <w:p w14:paraId="15221F10" w14:textId="53855788" w:rsidR="006C1437" w:rsidRPr="00131798" w:rsidRDefault="006C1437" w:rsidP="006C1437">
      <w:pPr>
        <w:pStyle w:val="BodyText"/>
      </w:pPr>
      <w:r w:rsidRPr="00131798">
        <w:t>While school readiness is important, a focus on basic numeracy and literacy skills, alone, does not have long</w:t>
      </w:r>
      <w:r w:rsidR="00EA66B4">
        <w:t>-</w:t>
      </w:r>
      <w:r w:rsidRPr="00131798">
        <w:t>term effects.</w:t>
      </w:r>
      <w:r>
        <w:t xml:space="preserve"> </w:t>
      </w:r>
      <w:r w:rsidRPr="00197F7B">
        <w:t xml:space="preserve">Children can catch up in the early years of school and </w:t>
      </w:r>
      <w:r w:rsidR="754FF18F" w:rsidRPr="00197F7B">
        <w:t>for children who have already learnt these skills in ECEC,</w:t>
      </w:r>
      <w:r w:rsidRPr="00197F7B">
        <w:t xml:space="preserve"> early schooling can fail to build on such skills </w:t>
      </w:r>
      <w:r w:rsidR="754FF18F" w:rsidRPr="00197F7B">
        <w:t>-</w:t>
      </w:r>
      <w:r w:rsidRPr="00197F7B">
        <w:t xml:space="preserve"> resulting in fade-out of the ECEC advantage</w:t>
      </w:r>
      <w:r w:rsidR="00936769">
        <w:t xml:space="preserve"> (Thorpe et al., </w:t>
      </w:r>
      <w:r w:rsidR="008860C3" w:rsidRPr="008860C3">
        <w:rPr>
          <w:i/>
          <w:iCs/>
          <w:lang w:eastAsia="en-GB"/>
        </w:rPr>
        <w:t>submitted</w:t>
      </w:r>
      <w:r w:rsidR="008860C3" w:rsidRPr="00CD29D4">
        <w:rPr>
          <w:i/>
          <w:iCs/>
          <w:lang w:eastAsia="en-GB"/>
        </w:rPr>
        <w:t xml:space="preserve"> Developmental</w:t>
      </w:r>
      <w:r w:rsidR="008860C3" w:rsidRPr="008860C3">
        <w:rPr>
          <w:i/>
          <w:iCs/>
          <w:lang w:eastAsia="en-GB"/>
        </w:rPr>
        <w:t xml:space="preserve"> Psycholog</w:t>
      </w:r>
      <w:r w:rsidR="008860C3" w:rsidRPr="00CD29D4">
        <w:rPr>
          <w:i/>
          <w:iCs/>
          <w:lang w:eastAsia="en-GB"/>
        </w:rPr>
        <w:t>y,</w:t>
      </w:r>
      <w:r w:rsidR="008860C3">
        <w:rPr>
          <w:lang w:eastAsia="en-GB"/>
        </w:rPr>
        <w:t xml:space="preserve"> </w:t>
      </w:r>
      <w:r w:rsidR="00936769">
        <w:t>2023</w:t>
      </w:r>
      <w:r w:rsidR="18457167">
        <w:t>; also available as a r</w:t>
      </w:r>
      <w:r w:rsidR="0C0EFBCD">
        <w:t>e</w:t>
      </w:r>
      <w:r w:rsidR="18457167">
        <w:t>port to Queensland Government, 2021</w:t>
      </w:r>
      <w:r w:rsidR="00936769">
        <w:t>)</w:t>
      </w:r>
      <w:r w:rsidRPr="00131798">
        <w:t>.</w:t>
      </w:r>
      <w:r>
        <w:t xml:space="preserve"> </w:t>
      </w:r>
      <w:r w:rsidRPr="00131798">
        <w:t>The skills learned in ECEC that have enduring effects beyond school entry are those that instil motivation for learning, social skill</w:t>
      </w:r>
      <w:r w:rsidR="00601616">
        <w:t>,</w:t>
      </w:r>
      <w:r w:rsidRPr="00131798">
        <w:t xml:space="preserve"> and regulation of emotion.</w:t>
      </w:r>
      <w:r>
        <w:t xml:space="preserve"> </w:t>
      </w:r>
      <w:r w:rsidRPr="00131798">
        <w:t>We provide evidence on emotional quality as an enabler of long-term positive child outcomes and of barriers faced by educators and teachers in their delivery:</w:t>
      </w:r>
    </w:p>
    <w:p w14:paraId="590E643B" w14:textId="181A7948" w:rsidR="006C1437" w:rsidRDefault="006C1437" w:rsidP="0041594C">
      <w:pPr>
        <w:pStyle w:val="BodyText"/>
        <w:numPr>
          <w:ilvl w:val="0"/>
          <w:numId w:val="20"/>
        </w:numPr>
        <w:ind w:left="426" w:hanging="426"/>
        <w:rPr>
          <w:lang w:eastAsia="en-GB"/>
        </w:rPr>
      </w:pPr>
      <w:r w:rsidRPr="00C13EA0">
        <w:rPr>
          <w:b/>
          <w:bCs/>
          <w:lang w:eastAsia="en-GB"/>
        </w:rPr>
        <w:t>Emotional quality of the ECEC environment is the most potent long-term predicator of child development and educational outcomes</w:t>
      </w:r>
      <w:r w:rsidRPr="00C13EA0">
        <w:rPr>
          <w:lang w:eastAsia="en-GB"/>
        </w:rPr>
        <w:t xml:space="preserve"> </w:t>
      </w:r>
      <w:r w:rsidR="5D335151" w:rsidRPr="15CAED1C">
        <w:rPr>
          <w:rFonts w:ascii="Calibri" w:eastAsia="Calibri" w:hAnsi="Calibri" w:cs="Calibri"/>
          <w:sz w:val="22"/>
        </w:rPr>
        <w:t>–</w:t>
      </w:r>
      <w:r w:rsidR="5D335151" w:rsidRPr="15CAED1C">
        <w:t xml:space="preserve"> </w:t>
      </w:r>
      <w:r w:rsidRPr="00C13EA0">
        <w:rPr>
          <w:lang w:eastAsia="en-GB"/>
        </w:rPr>
        <w:t xml:space="preserve">Our team has generated the most current (post </w:t>
      </w:r>
      <w:r w:rsidR="68E09FEF" w:rsidRPr="15CAED1C">
        <w:rPr>
          <w:lang w:eastAsia="en-GB"/>
        </w:rPr>
        <w:t>2010</w:t>
      </w:r>
      <w:r w:rsidR="7A046A29" w:rsidRPr="15CAED1C">
        <w:rPr>
          <w:lang w:eastAsia="en-GB"/>
        </w:rPr>
        <w:t xml:space="preserve"> </w:t>
      </w:r>
      <w:r w:rsidR="68E09FEF" w:rsidRPr="15CAED1C">
        <w:rPr>
          <w:lang w:eastAsia="en-GB"/>
        </w:rPr>
        <w:t>policy</w:t>
      </w:r>
      <w:r>
        <w:rPr>
          <w:lang w:eastAsia="en-GB"/>
        </w:rPr>
        <w:t xml:space="preserve"> reforms</w:t>
      </w:r>
      <w:r w:rsidRPr="00C13EA0">
        <w:rPr>
          <w:lang w:eastAsia="en-GB"/>
        </w:rPr>
        <w:t xml:space="preserve">) </w:t>
      </w:r>
      <w:r w:rsidRPr="00C13EA0">
        <w:t>population</w:t>
      </w:r>
      <w:r w:rsidRPr="00C13EA0">
        <w:rPr>
          <w:lang w:eastAsia="en-GB"/>
        </w:rPr>
        <w:t xml:space="preserve"> level data on the impact of ECEC quality on Australian children’s development, learning and wellbeing.</w:t>
      </w:r>
      <w:r>
        <w:rPr>
          <w:lang w:eastAsia="en-GB"/>
        </w:rPr>
        <w:t xml:space="preserve"> </w:t>
      </w:r>
      <w:r w:rsidRPr="00C13EA0">
        <w:rPr>
          <w:lang w:eastAsia="en-GB"/>
        </w:rPr>
        <w:t xml:space="preserve">Taking data from E4Kids (ARC Linkage study 2009-2014) in which the ECEC experiences of 2600 children from Victoria and Queensland were intensively studied, we have created a longitudinal data set through data linkage. </w:t>
      </w:r>
      <w:r w:rsidR="00B42E8E">
        <w:rPr>
          <w:lang w:eastAsia="en-GB"/>
        </w:rPr>
        <w:t>W</w:t>
      </w:r>
      <w:r w:rsidRPr="00C13EA0">
        <w:rPr>
          <w:lang w:eastAsia="en-GB"/>
        </w:rPr>
        <w:t>e find the</w:t>
      </w:r>
      <w:r>
        <w:rPr>
          <w:lang w:eastAsia="en-GB"/>
        </w:rPr>
        <w:t xml:space="preserve"> </w:t>
      </w:r>
      <w:r w:rsidRPr="00C13EA0">
        <w:rPr>
          <w:lang w:eastAsia="en-GB"/>
        </w:rPr>
        <w:t>emotional aspects of the ECEC environment predict child outcomes (Maths, Science, English – effort</w:t>
      </w:r>
      <w:r w:rsidR="09ACD79B" w:rsidRPr="15CAED1C">
        <w:rPr>
          <w:lang w:eastAsia="en-GB"/>
        </w:rPr>
        <w:t>,</w:t>
      </w:r>
      <w:r w:rsidRPr="00C13EA0">
        <w:rPr>
          <w:lang w:eastAsia="en-GB"/>
        </w:rPr>
        <w:t xml:space="preserve"> behaviour</w:t>
      </w:r>
      <w:r w:rsidR="7EDAD9A7" w:rsidRPr="15CAED1C">
        <w:rPr>
          <w:lang w:eastAsia="en-GB"/>
        </w:rPr>
        <w:t>,</w:t>
      </w:r>
      <w:r w:rsidRPr="00C13EA0">
        <w:rPr>
          <w:lang w:eastAsia="en-GB"/>
        </w:rPr>
        <w:t xml:space="preserve"> and grades</w:t>
      </w:r>
      <w:r w:rsidR="0EBCE212" w:rsidRPr="15CAED1C">
        <w:rPr>
          <w:lang w:eastAsia="en-GB"/>
        </w:rPr>
        <w:t>,</w:t>
      </w:r>
      <w:r w:rsidRPr="00C13EA0">
        <w:rPr>
          <w:lang w:eastAsia="en-GB"/>
        </w:rPr>
        <w:t xml:space="preserve"> </w:t>
      </w:r>
      <w:r w:rsidR="00AE4BFC" w:rsidRPr="00C13EA0">
        <w:rPr>
          <w:lang w:eastAsia="en-GB"/>
        </w:rPr>
        <w:t>and</w:t>
      </w:r>
      <w:r w:rsidRPr="00C13EA0">
        <w:rPr>
          <w:lang w:eastAsia="en-GB"/>
        </w:rPr>
        <w:t xml:space="preserve"> NAPLAN) </w:t>
      </w:r>
      <w:r w:rsidR="5B10E948" w:rsidRPr="15CAED1C">
        <w:rPr>
          <w:lang w:eastAsia="en-GB"/>
        </w:rPr>
        <w:t xml:space="preserve">from Year 1 </w:t>
      </w:r>
      <w:r w:rsidRPr="00C13EA0">
        <w:rPr>
          <w:lang w:eastAsia="en-GB"/>
        </w:rPr>
        <w:t xml:space="preserve">through </w:t>
      </w:r>
      <w:r w:rsidR="68E09FEF" w:rsidRPr="15CAED1C">
        <w:rPr>
          <w:lang w:eastAsia="en-GB"/>
        </w:rPr>
        <w:t>to</w:t>
      </w:r>
      <w:r w:rsidRPr="00C13EA0">
        <w:rPr>
          <w:lang w:eastAsia="en-GB"/>
        </w:rPr>
        <w:t xml:space="preserve"> the first high school year – year 7</w:t>
      </w:r>
      <w:r>
        <w:rPr>
          <w:lang w:eastAsia="en-GB"/>
        </w:rPr>
        <w:t xml:space="preserve"> </w:t>
      </w:r>
      <w:r w:rsidRPr="00C13EA0">
        <w:rPr>
          <w:lang w:eastAsia="en-GB"/>
        </w:rPr>
        <w:t>(Thorpe et al</w:t>
      </w:r>
      <w:r w:rsidR="00E0656C">
        <w:rPr>
          <w:lang w:eastAsia="en-GB"/>
        </w:rPr>
        <w:t>.</w:t>
      </w:r>
      <w:r w:rsidRPr="00C13EA0">
        <w:rPr>
          <w:lang w:eastAsia="en-GB"/>
        </w:rPr>
        <w:t xml:space="preserve"> </w:t>
      </w:r>
      <w:r w:rsidR="303CC944" w:rsidRPr="008860C3">
        <w:rPr>
          <w:i/>
          <w:iCs/>
          <w:lang w:eastAsia="en-GB"/>
        </w:rPr>
        <w:t>submitted</w:t>
      </w:r>
      <w:r w:rsidR="303CC944" w:rsidRPr="009B1256">
        <w:rPr>
          <w:i/>
          <w:iCs/>
          <w:lang w:eastAsia="en-GB"/>
        </w:rPr>
        <w:t xml:space="preserve"> </w:t>
      </w:r>
      <w:r w:rsidRPr="009B1256">
        <w:rPr>
          <w:i/>
          <w:iCs/>
          <w:lang w:eastAsia="en-GB"/>
        </w:rPr>
        <w:t>Developmental</w:t>
      </w:r>
      <w:r w:rsidRPr="008860C3">
        <w:rPr>
          <w:i/>
          <w:iCs/>
          <w:lang w:eastAsia="en-GB"/>
        </w:rPr>
        <w:t xml:space="preserve"> Psycholog</w:t>
      </w:r>
      <w:r w:rsidRPr="009B1256">
        <w:rPr>
          <w:i/>
          <w:iCs/>
          <w:lang w:eastAsia="en-GB"/>
        </w:rPr>
        <w:t>y,</w:t>
      </w:r>
      <w:r w:rsidR="008860C3">
        <w:rPr>
          <w:lang w:eastAsia="en-GB"/>
        </w:rPr>
        <w:t xml:space="preserve"> </w:t>
      </w:r>
      <w:r w:rsidRPr="00C13EA0">
        <w:rPr>
          <w:lang w:eastAsia="en-GB"/>
        </w:rPr>
        <w:t>2023</w:t>
      </w:r>
      <w:r>
        <w:rPr>
          <w:lang w:eastAsia="en-GB"/>
        </w:rPr>
        <w:t>)</w:t>
      </w:r>
      <w:r w:rsidRPr="00C13EA0">
        <w:rPr>
          <w:lang w:eastAsia="en-GB"/>
        </w:rPr>
        <w:t>.</w:t>
      </w:r>
      <w:r>
        <w:rPr>
          <w:lang w:eastAsia="en-GB"/>
        </w:rPr>
        <w:t xml:space="preserve"> </w:t>
      </w:r>
      <w:r w:rsidRPr="00C13EA0">
        <w:rPr>
          <w:lang w:eastAsia="en-GB"/>
        </w:rPr>
        <w:t xml:space="preserve">We also </w:t>
      </w:r>
      <w:r w:rsidR="4851BCCC" w:rsidRPr="15CAED1C">
        <w:rPr>
          <w:lang w:eastAsia="en-GB"/>
        </w:rPr>
        <w:t xml:space="preserve">use robust statistical design to </w:t>
      </w:r>
      <w:r w:rsidRPr="00C13EA0">
        <w:rPr>
          <w:lang w:eastAsia="en-GB"/>
        </w:rPr>
        <w:t xml:space="preserve">show </w:t>
      </w:r>
      <w:r w:rsidR="68E09FEF" w:rsidRPr="15CAED1C">
        <w:rPr>
          <w:lang w:eastAsia="en-GB"/>
        </w:rPr>
        <w:t>change</w:t>
      </w:r>
      <w:r w:rsidR="03E09B97" w:rsidRPr="15CAED1C">
        <w:rPr>
          <w:lang w:eastAsia="en-GB"/>
        </w:rPr>
        <w:t>s</w:t>
      </w:r>
      <w:r w:rsidRPr="00C13EA0">
        <w:rPr>
          <w:lang w:eastAsia="en-GB"/>
        </w:rPr>
        <w:t xml:space="preserve"> in emotional quality across ECEC, prep</w:t>
      </w:r>
      <w:r w:rsidR="33ED2A0B" w:rsidRPr="15CAED1C">
        <w:rPr>
          <w:lang w:eastAsia="en-GB"/>
        </w:rPr>
        <w:t>,</w:t>
      </w:r>
      <w:r w:rsidRPr="00C13EA0">
        <w:rPr>
          <w:lang w:eastAsia="en-GB"/>
        </w:rPr>
        <w:t xml:space="preserve"> and year 1 predicts growth in language skills (Rankin et al</w:t>
      </w:r>
      <w:r w:rsidR="0078654D">
        <w:rPr>
          <w:lang w:eastAsia="en-GB"/>
        </w:rPr>
        <w:t xml:space="preserve">. </w:t>
      </w:r>
      <w:r w:rsidRPr="00C13EA0">
        <w:rPr>
          <w:i/>
          <w:iCs/>
          <w:lang w:eastAsia="en-GB"/>
        </w:rPr>
        <w:t>Child Development</w:t>
      </w:r>
      <w:r w:rsidR="0078654D">
        <w:rPr>
          <w:i/>
          <w:iCs/>
          <w:lang w:eastAsia="en-GB"/>
        </w:rPr>
        <w:t xml:space="preserve">, </w:t>
      </w:r>
      <w:r w:rsidR="0078654D">
        <w:rPr>
          <w:lang w:eastAsia="en-GB"/>
        </w:rPr>
        <w:t>2022</w:t>
      </w:r>
      <w:r w:rsidRPr="00C13EA0">
        <w:rPr>
          <w:lang w:eastAsia="en-GB"/>
        </w:rPr>
        <w:t>)</w:t>
      </w:r>
      <w:r w:rsidR="0078654D">
        <w:rPr>
          <w:lang w:eastAsia="en-GB"/>
        </w:rPr>
        <w:t>.</w:t>
      </w:r>
    </w:p>
    <w:p w14:paraId="182806D9" w14:textId="4B237AA9" w:rsidR="006C1437" w:rsidRPr="000E6BF4" w:rsidRDefault="006C1437" w:rsidP="00514840">
      <w:pPr>
        <w:pStyle w:val="ListBullet0"/>
        <w:rPr>
          <w:lang w:eastAsia="en-GB"/>
        </w:rPr>
      </w:pPr>
      <w:r w:rsidRPr="00C13EA0">
        <w:rPr>
          <w:b/>
          <w:bCs/>
          <w:lang w:eastAsia="en-GB"/>
        </w:rPr>
        <w:t xml:space="preserve">Barriers to </w:t>
      </w:r>
      <w:r>
        <w:rPr>
          <w:b/>
          <w:bCs/>
          <w:lang w:eastAsia="en-GB"/>
        </w:rPr>
        <w:t>delivery of optimal child outcomes</w:t>
      </w:r>
      <w:r w:rsidRPr="00C13EA0">
        <w:rPr>
          <w:b/>
          <w:bCs/>
          <w:lang w:eastAsia="en-GB"/>
        </w:rPr>
        <w:t xml:space="preserve"> relate to staffing and staff wellbeing</w:t>
      </w:r>
      <w:r w:rsidR="0078654D" w:rsidRPr="00C13EA0">
        <w:rPr>
          <w:lang w:eastAsia="en-GB"/>
        </w:rPr>
        <w:t xml:space="preserve"> </w:t>
      </w:r>
      <w:r w:rsidR="0078654D" w:rsidRPr="15CAED1C">
        <w:rPr>
          <w:rFonts w:ascii="Calibri" w:eastAsia="Calibri" w:hAnsi="Calibri" w:cs="Calibri"/>
          <w:sz w:val="22"/>
        </w:rPr>
        <w:t>–</w:t>
      </w:r>
      <w:r>
        <w:rPr>
          <w:lang w:eastAsia="en-GB"/>
        </w:rPr>
        <w:t>Two m</w:t>
      </w:r>
      <w:r w:rsidRPr="00C13EA0">
        <w:rPr>
          <w:lang w:eastAsia="en-GB"/>
        </w:rPr>
        <w:t>ajor concern</w:t>
      </w:r>
      <w:r>
        <w:rPr>
          <w:lang w:eastAsia="en-GB"/>
        </w:rPr>
        <w:t>s identified by educators as a barrier to effective teaching are</w:t>
      </w:r>
      <w:r w:rsidRPr="00C13EA0">
        <w:rPr>
          <w:lang w:eastAsia="en-GB"/>
        </w:rPr>
        <w:t xml:space="preserve"> </w:t>
      </w:r>
      <w:r w:rsidR="00713F76">
        <w:rPr>
          <w:lang w:eastAsia="en-GB"/>
        </w:rPr>
        <w:t xml:space="preserve">(1) </w:t>
      </w:r>
      <w:r w:rsidRPr="00C13EA0">
        <w:rPr>
          <w:lang w:eastAsia="en-GB"/>
        </w:rPr>
        <w:t xml:space="preserve">children’s challenging behaviours and </w:t>
      </w:r>
      <w:r w:rsidR="00713F76">
        <w:rPr>
          <w:lang w:eastAsia="en-GB"/>
        </w:rPr>
        <w:t xml:space="preserve">(2) </w:t>
      </w:r>
      <w:r w:rsidRPr="00C13EA0">
        <w:rPr>
          <w:lang w:eastAsia="en-GB"/>
        </w:rPr>
        <w:t>staff ratios that do not account for the complexity of the community and children served (Thorpe et al</w:t>
      </w:r>
      <w:r w:rsidR="007D0C5D">
        <w:rPr>
          <w:lang w:eastAsia="en-GB"/>
        </w:rPr>
        <w:t>,</w:t>
      </w:r>
      <w:r w:rsidRPr="00C13EA0">
        <w:rPr>
          <w:lang w:eastAsia="en-GB"/>
        </w:rPr>
        <w:t xml:space="preserve"> </w:t>
      </w:r>
      <w:r w:rsidRPr="00C13EA0">
        <w:rPr>
          <w:i/>
          <w:iCs/>
          <w:lang w:eastAsia="en-GB"/>
        </w:rPr>
        <w:t>Australian Educational Researcher</w:t>
      </w:r>
      <w:r w:rsidRPr="00C13EA0">
        <w:rPr>
          <w:lang w:eastAsia="en-GB"/>
        </w:rPr>
        <w:t>, 2023).</w:t>
      </w:r>
      <w:r>
        <w:rPr>
          <w:lang w:eastAsia="en-GB"/>
        </w:rPr>
        <w:t xml:space="preserve"> Poverty increases the complexity of the teaching task. </w:t>
      </w:r>
      <w:r w:rsidRPr="00C13EA0">
        <w:rPr>
          <w:lang w:eastAsia="en-GB"/>
        </w:rPr>
        <w:t>In the most disadvantaged locations where children experience hunger in their ECEC day</w:t>
      </w:r>
      <w:r>
        <w:rPr>
          <w:lang w:eastAsia="en-GB"/>
        </w:rPr>
        <w:t xml:space="preserve"> </w:t>
      </w:r>
      <w:r w:rsidRPr="00C13EA0">
        <w:rPr>
          <w:lang w:eastAsia="en-GB"/>
        </w:rPr>
        <w:t>there is escalating conflict across the day (Searle et al</w:t>
      </w:r>
      <w:r w:rsidR="00EA2412">
        <w:rPr>
          <w:lang w:eastAsia="en-GB"/>
        </w:rPr>
        <w:t xml:space="preserve">. </w:t>
      </w:r>
      <w:r w:rsidRPr="00C13EA0">
        <w:rPr>
          <w:i/>
          <w:iCs/>
          <w:lang w:eastAsia="en-GB"/>
        </w:rPr>
        <w:t>Appetite</w:t>
      </w:r>
      <w:r w:rsidR="00A50CB9">
        <w:rPr>
          <w:i/>
          <w:iCs/>
          <w:lang w:eastAsia="en-GB"/>
        </w:rPr>
        <w:t xml:space="preserve">, </w:t>
      </w:r>
      <w:r w:rsidR="00A50CB9">
        <w:rPr>
          <w:lang w:eastAsia="en-GB"/>
        </w:rPr>
        <w:t>2021</w:t>
      </w:r>
      <w:r w:rsidRPr="00C13EA0">
        <w:rPr>
          <w:lang w:eastAsia="en-GB"/>
        </w:rPr>
        <w:t>; Searle et al</w:t>
      </w:r>
      <w:r w:rsidR="00A50CB9">
        <w:rPr>
          <w:lang w:eastAsia="en-GB"/>
        </w:rPr>
        <w:t xml:space="preserve">. </w:t>
      </w:r>
      <w:r w:rsidRPr="00C13EA0">
        <w:rPr>
          <w:i/>
          <w:iCs/>
          <w:lang w:eastAsia="en-GB"/>
        </w:rPr>
        <w:t>Social Science and Medicine</w:t>
      </w:r>
      <w:r w:rsidRPr="00C13EA0">
        <w:rPr>
          <w:lang w:eastAsia="en-GB"/>
        </w:rPr>
        <w:t>, 2023</w:t>
      </w:r>
      <w:r w:rsidR="00A50CB9">
        <w:rPr>
          <w:lang w:eastAsia="en-GB"/>
        </w:rPr>
        <w:t>;</w:t>
      </w:r>
      <w:r w:rsidRPr="00C13EA0">
        <w:rPr>
          <w:lang w:eastAsia="en-GB"/>
        </w:rPr>
        <w:t xml:space="preserve"> Searle et al. </w:t>
      </w:r>
      <w:r w:rsidRPr="00C13EA0">
        <w:rPr>
          <w:i/>
          <w:iCs/>
          <w:lang w:eastAsia="en-GB"/>
        </w:rPr>
        <w:t>Children and So</w:t>
      </w:r>
      <w:r w:rsidRPr="00C13EA0">
        <w:rPr>
          <w:lang w:eastAsia="en-GB"/>
        </w:rPr>
        <w:t>ci</w:t>
      </w:r>
      <w:r w:rsidRPr="00C13EA0">
        <w:rPr>
          <w:i/>
          <w:iCs/>
          <w:lang w:eastAsia="en-GB"/>
        </w:rPr>
        <w:t>ety</w:t>
      </w:r>
      <w:r w:rsidR="00E0656C">
        <w:rPr>
          <w:i/>
          <w:iCs/>
          <w:lang w:eastAsia="en-GB"/>
        </w:rPr>
        <w:t xml:space="preserve">, </w:t>
      </w:r>
      <w:r w:rsidR="00E0656C">
        <w:rPr>
          <w:lang w:eastAsia="en-GB"/>
        </w:rPr>
        <w:t>2023</w:t>
      </w:r>
      <w:r w:rsidRPr="00C13EA0">
        <w:rPr>
          <w:lang w:eastAsia="en-GB"/>
        </w:rPr>
        <w:t>).</w:t>
      </w:r>
      <w:r>
        <w:rPr>
          <w:lang w:eastAsia="en-GB"/>
        </w:rPr>
        <w:t xml:space="preserve"> Additionally, t</w:t>
      </w:r>
      <w:r w:rsidRPr="00C13EA0">
        <w:rPr>
          <w:lang w:eastAsia="en-GB"/>
        </w:rPr>
        <w:t xml:space="preserve">he National Quality Standard, and particularly the </w:t>
      </w:r>
      <w:r>
        <w:rPr>
          <w:lang w:eastAsia="en-GB"/>
        </w:rPr>
        <w:t>A</w:t>
      </w:r>
      <w:r w:rsidRPr="00C13EA0">
        <w:rPr>
          <w:lang w:eastAsia="en-GB"/>
        </w:rPr>
        <w:t>ssessment and R</w:t>
      </w:r>
      <w:r>
        <w:rPr>
          <w:lang w:eastAsia="en-GB"/>
        </w:rPr>
        <w:t>a</w:t>
      </w:r>
      <w:r w:rsidRPr="00C13EA0">
        <w:rPr>
          <w:lang w:eastAsia="en-GB"/>
        </w:rPr>
        <w:t>t</w:t>
      </w:r>
      <w:r>
        <w:rPr>
          <w:lang w:eastAsia="en-GB"/>
        </w:rPr>
        <w:t>i</w:t>
      </w:r>
      <w:r w:rsidRPr="00C13EA0">
        <w:rPr>
          <w:lang w:eastAsia="en-GB"/>
        </w:rPr>
        <w:t>ng process, have been identified as a source of stress</w:t>
      </w:r>
      <w:r w:rsidR="00B15638">
        <w:rPr>
          <w:lang w:eastAsia="en-GB"/>
        </w:rPr>
        <w:t xml:space="preserve"> </w:t>
      </w:r>
      <w:r w:rsidR="00B15638" w:rsidRPr="00C13EA0">
        <w:rPr>
          <w:lang w:eastAsia="en-GB"/>
        </w:rPr>
        <w:t>(Thorpe et al</w:t>
      </w:r>
      <w:r w:rsidR="00B15638">
        <w:rPr>
          <w:lang w:eastAsia="en-GB"/>
        </w:rPr>
        <w:t>,</w:t>
      </w:r>
      <w:r w:rsidR="00B15638" w:rsidRPr="00C13EA0">
        <w:rPr>
          <w:lang w:eastAsia="en-GB"/>
        </w:rPr>
        <w:t xml:space="preserve"> </w:t>
      </w:r>
      <w:r w:rsidR="00B15638" w:rsidRPr="00C13EA0">
        <w:rPr>
          <w:i/>
          <w:iCs/>
          <w:lang w:eastAsia="en-GB"/>
        </w:rPr>
        <w:t>Australian Educational Researcher</w:t>
      </w:r>
      <w:r w:rsidR="00B15638" w:rsidRPr="00C13EA0">
        <w:rPr>
          <w:lang w:eastAsia="en-GB"/>
        </w:rPr>
        <w:t>, 2023)</w:t>
      </w:r>
      <w:r>
        <w:rPr>
          <w:lang w:eastAsia="en-GB"/>
        </w:rPr>
        <w:t xml:space="preserve">. Teachers and </w:t>
      </w:r>
      <w:r w:rsidRPr="00C13EA0">
        <w:rPr>
          <w:lang w:eastAsia="en-GB"/>
        </w:rPr>
        <w:t>educators</w:t>
      </w:r>
      <w:r>
        <w:rPr>
          <w:lang w:eastAsia="en-GB"/>
        </w:rPr>
        <w:t xml:space="preserve"> report that the demand to </w:t>
      </w:r>
      <w:r w:rsidRPr="00C13EA0">
        <w:rPr>
          <w:lang w:eastAsia="en-GB"/>
        </w:rPr>
        <w:t>‘perform</w:t>
      </w:r>
      <w:r>
        <w:rPr>
          <w:lang w:eastAsia="en-GB"/>
        </w:rPr>
        <w:t xml:space="preserve"> and record</w:t>
      </w:r>
      <w:r w:rsidRPr="00C13EA0">
        <w:rPr>
          <w:lang w:eastAsia="en-GB"/>
        </w:rPr>
        <w:t xml:space="preserve"> quality’</w:t>
      </w:r>
      <w:r>
        <w:rPr>
          <w:lang w:eastAsia="en-GB"/>
        </w:rPr>
        <w:t xml:space="preserve"> directs</w:t>
      </w:r>
      <w:r w:rsidRPr="00C13EA0">
        <w:rPr>
          <w:lang w:eastAsia="en-GB"/>
        </w:rPr>
        <w:t xml:space="preserve"> </w:t>
      </w:r>
      <w:r>
        <w:rPr>
          <w:lang w:eastAsia="en-GB"/>
        </w:rPr>
        <w:t>them</w:t>
      </w:r>
      <w:r w:rsidRPr="00C13EA0">
        <w:rPr>
          <w:lang w:eastAsia="en-GB"/>
        </w:rPr>
        <w:t xml:space="preserve"> away from the rewards of deep </w:t>
      </w:r>
      <w:r>
        <w:rPr>
          <w:lang w:eastAsia="en-GB"/>
        </w:rPr>
        <w:t xml:space="preserve">and authentic </w:t>
      </w:r>
      <w:r w:rsidRPr="00C13EA0">
        <w:rPr>
          <w:lang w:eastAsia="en-GB"/>
        </w:rPr>
        <w:t>engagement with children</w:t>
      </w:r>
      <w:r>
        <w:rPr>
          <w:lang w:eastAsia="en-GB"/>
        </w:rPr>
        <w:t xml:space="preserve"> (Grant et al</w:t>
      </w:r>
      <w:r w:rsidR="006B5AB5">
        <w:rPr>
          <w:lang w:eastAsia="en-GB"/>
        </w:rPr>
        <w:t xml:space="preserve">, </w:t>
      </w:r>
      <w:r w:rsidRPr="00675E2E">
        <w:rPr>
          <w:i/>
          <w:iCs/>
          <w:lang w:eastAsia="en-GB"/>
        </w:rPr>
        <w:t>Cambridge Journal of Education</w:t>
      </w:r>
      <w:r w:rsidR="006B5AB5">
        <w:rPr>
          <w:i/>
          <w:iCs/>
          <w:lang w:eastAsia="en-GB"/>
        </w:rPr>
        <w:t xml:space="preserve">, </w:t>
      </w:r>
      <w:r w:rsidR="006B5AB5">
        <w:rPr>
          <w:lang w:eastAsia="en-GB"/>
        </w:rPr>
        <w:t>2015</w:t>
      </w:r>
      <w:r>
        <w:rPr>
          <w:lang w:eastAsia="en-GB"/>
        </w:rPr>
        <w:t>; Thorpe et al</w:t>
      </w:r>
      <w:r w:rsidR="006B5AB5">
        <w:rPr>
          <w:lang w:eastAsia="en-GB"/>
        </w:rPr>
        <w:t xml:space="preserve">. </w:t>
      </w:r>
      <w:r w:rsidRPr="00675E2E">
        <w:rPr>
          <w:i/>
          <w:iCs/>
          <w:lang w:eastAsia="en-GB"/>
        </w:rPr>
        <w:t>Australian Educational Researcher</w:t>
      </w:r>
      <w:r w:rsidR="006B5AB5">
        <w:rPr>
          <w:i/>
          <w:iCs/>
          <w:lang w:eastAsia="en-GB"/>
        </w:rPr>
        <w:t xml:space="preserve">, </w:t>
      </w:r>
      <w:r w:rsidR="006B5AB5">
        <w:rPr>
          <w:lang w:eastAsia="en-GB"/>
        </w:rPr>
        <w:t>2023</w:t>
      </w:r>
      <w:r>
        <w:rPr>
          <w:lang w:eastAsia="en-GB"/>
        </w:rPr>
        <w:t>)</w:t>
      </w:r>
      <w:r w:rsidR="006B5AB5">
        <w:rPr>
          <w:lang w:eastAsia="en-GB"/>
        </w:rPr>
        <w:t>.</w:t>
      </w:r>
    </w:p>
    <w:p w14:paraId="529B7D63" w14:textId="2CC5F226" w:rsidR="006C1437" w:rsidRPr="00F334F5" w:rsidRDefault="006C1437" w:rsidP="006C1437">
      <w:pPr>
        <w:pStyle w:val="BodyText"/>
      </w:pPr>
      <w:r w:rsidRPr="00F334F5">
        <w:rPr>
          <w:b/>
          <w:bCs/>
        </w:rPr>
        <w:t>Summary:</w:t>
      </w:r>
      <w:r w:rsidRPr="00F334F5">
        <w:t xml:space="preserve"> Our research highlights the importance of the quality of ECEC in supporting Australian children’s developmental outcomes at school entry and across their entire journey into secondary school. Critical in what is delivered in ECEC is the emotional environment as the underpinning of learning</w:t>
      </w:r>
      <w:r w:rsidR="00323233">
        <w:t>, enabling children</w:t>
      </w:r>
      <w:r w:rsidRPr="00F334F5">
        <w:t xml:space="preserve"> to (1) be actively engaged in learning (2) engage confidently in learning and (3) regulate emotion in the face of challenge. Emotionally supportive environments require emotionally well and supported educators. To improve educator wellbeing requires immediate action on pay and conditions. Review of the administrative burden experienced by the workforce is essential – though intended to improve quality, the reality is the effect</w:t>
      </w:r>
      <w:r>
        <w:t xml:space="preserve"> </w:t>
      </w:r>
      <w:r w:rsidRPr="00F334F5">
        <w:t>may be an unintended reduction in the quality of children’s experiences that count.</w:t>
      </w:r>
    </w:p>
    <w:p w14:paraId="32260E8A" w14:textId="77777777" w:rsidR="006C1437" w:rsidRPr="000E6BF4" w:rsidRDefault="006C1437" w:rsidP="006C1437">
      <w:pPr>
        <w:pStyle w:val="Heading3"/>
        <w:rPr>
          <w:rFonts w:eastAsia="Times New Roman"/>
          <w:lang w:eastAsia="en-GB"/>
        </w:rPr>
      </w:pPr>
      <w:r w:rsidRPr="000E6BF4">
        <w:rPr>
          <w:rFonts w:eastAsia="Times New Roman"/>
          <w:lang w:eastAsia="en-GB"/>
        </w:rPr>
        <w:lastRenderedPageBreak/>
        <w:t>Economic growth, including through enabling workforce participation, particularly for women, and contributing to productivity</w:t>
      </w:r>
    </w:p>
    <w:p w14:paraId="79089A39" w14:textId="02DA49BB" w:rsidR="006C1437" w:rsidRPr="00F334F5" w:rsidRDefault="006C1437" w:rsidP="006C1437">
      <w:pPr>
        <w:pStyle w:val="BodyText"/>
      </w:pPr>
      <w:r w:rsidRPr="00F334F5">
        <w:t>ECEC supports the economic productivity in three ways. First</w:t>
      </w:r>
      <w:r w:rsidR="00640DDE">
        <w:t xml:space="preserve">, </w:t>
      </w:r>
      <w:r w:rsidRPr="00BF4F33">
        <w:rPr>
          <w:b/>
          <w:bCs/>
          <w:i/>
          <w:iCs/>
        </w:rPr>
        <w:t>ECEC facilitates parent workforce participation</w:t>
      </w:r>
      <w:r w:rsidRPr="00F334F5">
        <w:t>. ECEC serves to enable parents (mostly women) to establish or maintain careers and averting loss of skill and experience after the birth of a child.</w:t>
      </w:r>
      <w:r>
        <w:t xml:space="preserve"> </w:t>
      </w:r>
      <w:r w:rsidRPr="00F334F5">
        <w:t xml:space="preserve">Second, </w:t>
      </w:r>
      <w:r w:rsidRPr="00371365">
        <w:rPr>
          <w:b/>
          <w:bCs/>
          <w:i/>
          <w:iCs/>
        </w:rPr>
        <w:t>ECEC increases family income and resources to support child development</w:t>
      </w:r>
      <w:r w:rsidRPr="00F334F5">
        <w:rPr>
          <w:b/>
          <w:bCs/>
        </w:rPr>
        <w:t>.</w:t>
      </w:r>
      <w:r w:rsidRPr="00F334F5">
        <w:t xml:space="preserve"> Increasing family resources supports child development by removing the stresses of poverty and enabling the meeting material needs and exposure to educational experiences at home.</w:t>
      </w:r>
      <w:r>
        <w:t xml:space="preserve"> </w:t>
      </w:r>
      <w:r w:rsidRPr="0036608F">
        <w:rPr>
          <w:i/>
          <w:iCs/>
        </w:rPr>
        <w:t>Third</w:t>
      </w:r>
      <w:r w:rsidRPr="0036608F">
        <w:rPr>
          <w:b/>
          <w:bCs/>
          <w:i/>
          <w:iCs/>
        </w:rPr>
        <w:t xml:space="preserve">, </w:t>
      </w:r>
      <w:r w:rsidR="003B6460">
        <w:rPr>
          <w:b/>
          <w:bCs/>
          <w:i/>
          <w:iCs/>
        </w:rPr>
        <w:t xml:space="preserve">high quality </w:t>
      </w:r>
      <w:r w:rsidRPr="0036608F">
        <w:rPr>
          <w:b/>
          <w:bCs/>
          <w:i/>
          <w:iCs/>
        </w:rPr>
        <w:t>ECEC provides rich educational experiences outside the home and supports positive life course trajectories</w:t>
      </w:r>
      <w:r w:rsidRPr="00F334F5">
        <w:t xml:space="preserve">. International research, and that from our team in Australia, indicates that ECEC environments can promote child development and have enduring effects not only at school entry but throughout the school journey and into adulthood. </w:t>
      </w:r>
    </w:p>
    <w:p w14:paraId="5A117198" w14:textId="07C24350" w:rsidR="006C1437" w:rsidRPr="00F334F5" w:rsidRDefault="006C1437" w:rsidP="00514840">
      <w:pPr>
        <w:pStyle w:val="ListBullet0"/>
        <w:rPr>
          <w:lang w:eastAsia="en-GB"/>
        </w:rPr>
      </w:pPr>
      <w:r w:rsidRPr="00F334F5">
        <w:rPr>
          <w:b/>
          <w:lang w:eastAsia="en-GB"/>
        </w:rPr>
        <w:t>Critical in realisation of the potential of ECEC to deliver improved economic productivity is the ECEC workforce</w:t>
      </w:r>
      <w:r w:rsidR="00D63BA6">
        <w:rPr>
          <w:b/>
          <w:lang w:eastAsia="en-GB"/>
        </w:rPr>
        <w:t xml:space="preserve"> </w:t>
      </w:r>
      <w:r w:rsidR="00D63BA6" w:rsidRPr="15CAED1C">
        <w:rPr>
          <w:rFonts w:ascii="Calibri" w:eastAsia="Calibri" w:hAnsi="Calibri" w:cs="Calibri"/>
          <w:sz w:val="22"/>
        </w:rPr>
        <w:t>–</w:t>
      </w:r>
      <w:r w:rsidR="00371365">
        <w:rPr>
          <w:rFonts w:ascii="Calibri" w:eastAsia="Calibri" w:hAnsi="Calibri" w:cs="Calibri"/>
          <w:sz w:val="22"/>
        </w:rPr>
        <w:t xml:space="preserve"> </w:t>
      </w:r>
      <w:r w:rsidRPr="00F334F5">
        <w:rPr>
          <w:lang w:eastAsia="en-GB"/>
        </w:rPr>
        <w:t>Our data show that the biggest threat to the economic benefit of ECEC is the workforce crisis. Turnover rates are 1 in 3. Those who stay are stressed (Thorpe et al</w:t>
      </w:r>
      <w:r w:rsidR="00723515">
        <w:rPr>
          <w:lang w:eastAsia="en-GB"/>
        </w:rPr>
        <w:t>.</w:t>
      </w:r>
      <w:r w:rsidRPr="00F334F5">
        <w:rPr>
          <w:lang w:eastAsia="en-GB"/>
        </w:rPr>
        <w:t xml:space="preserve"> </w:t>
      </w:r>
      <w:r w:rsidRPr="00F334F5">
        <w:rPr>
          <w:i/>
          <w:lang w:eastAsia="en-GB"/>
        </w:rPr>
        <w:t>J</w:t>
      </w:r>
      <w:r w:rsidR="00723515">
        <w:rPr>
          <w:i/>
          <w:lang w:eastAsia="en-GB"/>
        </w:rPr>
        <w:t>ournal o</w:t>
      </w:r>
      <w:r w:rsidRPr="00F334F5">
        <w:rPr>
          <w:i/>
          <w:lang w:eastAsia="en-GB"/>
        </w:rPr>
        <w:t>f Educational Change, 2021</w:t>
      </w:r>
      <w:r w:rsidRPr="00F334F5">
        <w:rPr>
          <w:lang w:eastAsia="en-GB"/>
        </w:rPr>
        <w:t>). There is an imperative for immediate action on pay and conditions. Included within conditions should be the reduction of administrative burden associated with NQS and the assessment and rating system</w:t>
      </w:r>
      <w:r w:rsidR="004B3328">
        <w:rPr>
          <w:lang w:eastAsia="en-GB"/>
        </w:rPr>
        <w:t xml:space="preserve"> </w:t>
      </w:r>
      <w:r w:rsidR="00514E44">
        <w:rPr>
          <w:lang w:eastAsia="en-GB"/>
        </w:rPr>
        <w:t>(</w:t>
      </w:r>
      <w:r w:rsidR="00514E44" w:rsidRPr="00F334F5">
        <w:rPr>
          <w:lang w:eastAsia="en-GB"/>
        </w:rPr>
        <w:t>Thorpe et al</w:t>
      </w:r>
      <w:r w:rsidR="00514E44">
        <w:rPr>
          <w:lang w:eastAsia="en-GB"/>
        </w:rPr>
        <w:t xml:space="preserve">. </w:t>
      </w:r>
      <w:r w:rsidR="00514E44" w:rsidRPr="00F334F5">
        <w:rPr>
          <w:i/>
          <w:lang w:eastAsia="en-GB"/>
        </w:rPr>
        <w:t>Australian Educational Researcher</w:t>
      </w:r>
      <w:r w:rsidR="00514E44">
        <w:rPr>
          <w:i/>
          <w:lang w:eastAsia="en-GB"/>
        </w:rPr>
        <w:t xml:space="preserve">, </w:t>
      </w:r>
      <w:r w:rsidR="00514E44" w:rsidRPr="00F334F5">
        <w:rPr>
          <w:lang w:eastAsia="en-GB"/>
        </w:rPr>
        <w:t>2023</w:t>
      </w:r>
      <w:r w:rsidR="007A3B05">
        <w:rPr>
          <w:lang w:eastAsia="en-GB"/>
        </w:rPr>
        <w:t>)</w:t>
      </w:r>
      <w:r w:rsidRPr="00F334F5">
        <w:rPr>
          <w:lang w:eastAsia="en-GB"/>
        </w:rPr>
        <w:t>. Ratios are not equitable but standard</w:t>
      </w:r>
      <w:r w:rsidR="00DE1014">
        <w:rPr>
          <w:lang w:eastAsia="en-GB"/>
        </w:rPr>
        <w:t>,</w:t>
      </w:r>
      <w:r w:rsidR="00663A1D">
        <w:rPr>
          <w:lang w:eastAsia="en-GB"/>
        </w:rPr>
        <w:t xml:space="preserve"> </w:t>
      </w:r>
      <w:r w:rsidR="00DE1014">
        <w:rPr>
          <w:lang w:eastAsia="en-GB"/>
        </w:rPr>
        <w:t>d</w:t>
      </w:r>
      <w:r w:rsidRPr="00F334F5">
        <w:rPr>
          <w:lang w:eastAsia="en-GB"/>
        </w:rPr>
        <w:t>isadvantag</w:t>
      </w:r>
      <w:r w:rsidR="00DE1014">
        <w:rPr>
          <w:lang w:eastAsia="en-GB"/>
        </w:rPr>
        <w:t>ing</w:t>
      </w:r>
      <w:r w:rsidRPr="00F334F5">
        <w:rPr>
          <w:lang w:eastAsia="en-GB"/>
        </w:rPr>
        <w:t xml:space="preserve"> children in more complex communities</w:t>
      </w:r>
      <w:r w:rsidR="00AC6C7B">
        <w:rPr>
          <w:lang w:eastAsia="en-GB"/>
        </w:rPr>
        <w:t xml:space="preserve"> </w:t>
      </w:r>
      <w:r w:rsidR="00DE1014">
        <w:rPr>
          <w:lang w:eastAsia="en-GB"/>
        </w:rPr>
        <w:t>where</w:t>
      </w:r>
      <w:r w:rsidR="00AC6C7B">
        <w:rPr>
          <w:lang w:eastAsia="en-GB"/>
        </w:rPr>
        <w:t xml:space="preserve"> </w:t>
      </w:r>
      <w:r w:rsidR="00D13CB2">
        <w:rPr>
          <w:lang w:eastAsia="en-GB"/>
        </w:rPr>
        <w:t>more favourable</w:t>
      </w:r>
      <w:r w:rsidR="00AC6C7B">
        <w:rPr>
          <w:lang w:eastAsia="en-GB"/>
        </w:rPr>
        <w:t xml:space="preserve"> </w:t>
      </w:r>
      <w:r w:rsidR="00F15491">
        <w:rPr>
          <w:lang w:eastAsia="en-GB"/>
        </w:rPr>
        <w:t xml:space="preserve">child-to-educator ratios </w:t>
      </w:r>
      <w:r w:rsidR="00877068">
        <w:rPr>
          <w:lang w:eastAsia="en-GB"/>
        </w:rPr>
        <w:t>are required</w:t>
      </w:r>
      <w:r w:rsidRPr="00F334F5">
        <w:rPr>
          <w:lang w:eastAsia="en-GB"/>
        </w:rPr>
        <w:t xml:space="preserve">. The need to grow and sustain the workforce is critical. </w:t>
      </w:r>
      <w:r w:rsidRPr="00F334F5">
        <w:rPr>
          <w:i/>
          <w:lang w:eastAsia="en-GB"/>
        </w:rPr>
        <w:t>Shaping our Future</w:t>
      </w:r>
      <w:r w:rsidR="00723D41">
        <w:rPr>
          <w:i/>
          <w:lang w:eastAsia="en-GB"/>
        </w:rPr>
        <w:t xml:space="preserve"> (202</w:t>
      </w:r>
      <w:r w:rsidR="00BD648D">
        <w:rPr>
          <w:i/>
          <w:lang w:eastAsia="en-GB"/>
        </w:rPr>
        <w:t>2</w:t>
      </w:r>
      <w:r w:rsidR="002D7709">
        <w:rPr>
          <w:i/>
          <w:lang w:eastAsia="en-GB"/>
        </w:rPr>
        <w:t>-2031</w:t>
      </w:r>
      <w:r w:rsidR="00BD648D">
        <w:rPr>
          <w:i/>
          <w:lang w:eastAsia="en-GB"/>
        </w:rPr>
        <w:t>)</w:t>
      </w:r>
      <w:r w:rsidRPr="00F334F5">
        <w:rPr>
          <w:i/>
          <w:lang w:eastAsia="en-GB"/>
        </w:rPr>
        <w:t>,</w:t>
      </w:r>
      <w:r w:rsidRPr="00F334F5">
        <w:rPr>
          <w:lang w:eastAsia="en-GB"/>
        </w:rPr>
        <w:t xml:space="preserve"> the Australian strategy for the ECEC workforce for the next decade, is very weak in commitment to improving the pay conditions and wellbeing of the workforce and does not focus on key problems such as regulatory burden (Thorpe et al</w:t>
      </w:r>
      <w:r w:rsidR="003F25DF">
        <w:rPr>
          <w:lang w:eastAsia="en-GB"/>
        </w:rPr>
        <w:t>.</w:t>
      </w:r>
      <w:r w:rsidR="003F25DF" w:rsidRPr="00F334F5">
        <w:rPr>
          <w:lang w:eastAsia="en-GB"/>
        </w:rPr>
        <w:t xml:space="preserve"> </w:t>
      </w:r>
      <w:r w:rsidRPr="00F334F5">
        <w:rPr>
          <w:i/>
          <w:lang w:eastAsia="en-GB"/>
        </w:rPr>
        <w:t>Australian Educational Researcher</w:t>
      </w:r>
      <w:r w:rsidR="003F25DF">
        <w:rPr>
          <w:i/>
          <w:lang w:eastAsia="en-GB"/>
        </w:rPr>
        <w:t xml:space="preserve">, </w:t>
      </w:r>
      <w:r w:rsidRPr="00F334F5">
        <w:rPr>
          <w:lang w:eastAsia="en-GB"/>
        </w:rPr>
        <w:t>2023)</w:t>
      </w:r>
      <w:r w:rsidR="00352EAC">
        <w:rPr>
          <w:lang w:eastAsia="en-GB"/>
        </w:rPr>
        <w:t xml:space="preserve">. </w:t>
      </w:r>
      <w:r w:rsidRPr="00F334F5">
        <w:rPr>
          <w:lang w:eastAsia="en-GB"/>
        </w:rPr>
        <w:t>Currently</w:t>
      </w:r>
      <w:r w:rsidR="00426E88">
        <w:rPr>
          <w:lang w:eastAsia="en-GB"/>
        </w:rPr>
        <w:t>,</w:t>
      </w:r>
      <w:r w:rsidRPr="00F334F5">
        <w:rPr>
          <w:lang w:eastAsia="en-GB"/>
        </w:rPr>
        <w:t xml:space="preserve"> the important role played by provider organisations and educators</w:t>
      </w:r>
      <w:r w:rsidR="00352EAC">
        <w:rPr>
          <w:lang w:eastAsia="en-GB"/>
        </w:rPr>
        <w:t xml:space="preserve"> </w:t>
      </w:r>
      <w:r w:rsidR="001D753D" w:rsidRPr="00F334F5">
        <w:rPr>
          <w:lang w:eastAsia="en-GB"/>
        </w:rPr>
        <w:t>-</w:t>
      </w:r>
      <w:r w:rsidRPr="00F334F5">
        <w:rPr>
          <w:lang w:eastAsia="en-GB"/>
        </w:rPr>
        <w:t xml:space="preserve"> especially those working in disadvantaged communities </w:t>
      </w:r>
      <w:r w:rsidR="001D753D" w:rsidRPr="00F334F5">
        <w:rPr>
          <w:lang w:eastAsia="en-GB"/>
        </w:rPr>
        <w:t>-</w:t>
      </w:r>
      <w:r w:rsidR="00352EAC">
        <w:rPr>
          <w:lang w:eastAsia="en-GB"/>
        </w:rPr>
        <w:t xml:space="preserve"> </w:t>
      </w:r>
      <w:r w:rsidRPr="00F334F5">
        <w:rPr>
          <w:lang w:eastAsia="en-GB"/>
        </w:rPr>
        <w:t xml:space="preserve">is not sufficiently recognised or compensated. </w:t>
      </w:r>
    </w:p>
    <w:p w14:paraId="6A3FBBD8" w14:textId="77777777" w:rsidR="006C1437" w:rsidRPr="000E6BF4" w:rsidRDefault="006C1437" w:rsidP="006C1437">
      <w:pPr>
        <w:pStyle w:val="Heading3"/>
        <w:rPr>
          <w:rFonts w:eastAsia="Times New Roman"/>
          <w:lang w:eastAsia="en-GB"/>
        </w:rPr>
      </w:pPr>
      <w:r w:rsidRPr="000E6BF4">
        <w:rPr>
          <w:rFonts w:eastAsia="Times New Roman"/>
          <w:lang w:eastAsia="en-GB"/>
        </w:rPr>
        <w:t>Outcomes for children and families experiencing vulnerability and/or disadvantage, First Nations children and families, and children and families experiencing disability</w:t>
      </w:r>
    </w:p>
    <w:p w14:paraId="2A162F54" w14:textId="6DA8E7CD" w:rsidR="006C1437" w:rsidRPr="00F02C6B" w:rsidRDefault="006C1437" w:rsidP="006C1437">
      <w:pPr>
        <w:pStyle w:val="BodyText"/>
        <w:rPr>
          <w:lang w:eastAsia="en-GB"/>
        </w:rPr>
      </w:pPr>
      <w:r w:rsidRPr="00F02C6B">
        <w:rPr>
          <w:lang w:eastAsia="en-GB"/>
        </w:rPr>
        <w:t>International evidence is clear</w:t>
      </w:r>
      <w:r w:rsidR="009506EE">
        <w:rPr>
          <w:lang w:eastAsia="en-GB"/>
        </w:rPr>
        <w:t>:</w:t>
      </w:r>
      <w:r w:rsidRPr="00F02C6B">
        <w:rPr>
          <w:lang w:eastAsia="en-GB"/>
        </w:rPr>
        <w:t xml:space="preserve"> high quality ECEC can make the greatest difference to children experiencing vulnerability</w:t>
      </w:r>
      <w:r w:rsidR="00E735D0">
        <w:rPr>
          <w:lang w:eastAsia="en-GB"/>
        </w:rPr>
        <w:t>,</w:t>
      </w:r>
      <w:r w:rsidRPr="00F02C6B">
        <w:rPr>
          <w:lang w:eastAsia="en-GB"/>
        </w:rPr>
        <w:t xml:space="preserve"> with significant gains also for national</w:t>
      </w:r>
      <w:r w:rsidR="002024BE">
        <w:rPr>
          <w:lang w:eastAsia="en-GB"/>
        </w:rPr>
        <w:t>,</w:t>
      </w:r>
      <w:r w:rsidRPr="00F02C6B">
        <w:rPr>
          <w:lang w:eastAsia="en-GB"/>
        </w:rPr>
        <w:t xml:space="preserve"> social and economic wellbeing. Setting positive trajectories of learner engagement occurs early</w:t>
      </w:r>
      <w:r>
        <w:rPr>
          <w:lang w:eastAsia="en-GB"/>
        </w:rPr>
        <w:t xml:space="preserve"> at a time when social and educational experiences entrain neural pathways. Positive trajectories are </w:t>
      </w:r>
      <w:r w:rsidRPr="00F02C6B">
        <w:rPr>
          <w:lang w:eastAsia="en-GB"/>
        </w:rPr>
        <w:t>most strongly predicted by the quality of interactions between educators and children. Unfortunately, although 96% of Australian children attend ECEC before school entry, 1 in 5 enter developmentally vulnerable and these are most</w:t>
      </w:r>
      <w:r w:rsidR="003F5E98">
        <w:rPr>
          <w:lang w:eastAsia="en-GB"/>
        </w:rPr>
        <w:t>ly</w:t>
      </w:r>
      <w:r w:rsidRPr="00F02C6B">
        <w:rPr>
          <w:lang w:eastAsia="en-GB"/>
        </w:rPr>
        <w:t xml:space="preserve"> from families</w:t>
      </w:r>
      <w:r>
        <w:rPr>
          <w:lang w:eastAsia="en-GB"/>
        </w:rPr>
        <w:t xml:space="preserve"> experiencing social and economic disadvantage</w:t>
      </w:r>
      <w:r w:rsidRPr="00F02C6B">
        <w:rPr>
          <w:lang w:eastAsia="en-GB"/>
        </w:rPr>
        <w:t>.</w:t>
      </w:r>
      <w:r>
        <w:rPr>
          <w:lang w:eastAsia="en-GB"/>
        </w:rPr>
        <w:t xml:space="preserve"> </w:t>
      </w:r>
      <w:r w:rsidRPr="00F02C6B">
        <w:rPr>
          <w:lang w:eastAsia="en-GB"/>
        </w:rPr>
        <w:t>To realise the potential of ECEC and redress inequity requires attention to a range of barriers. A suite of studies undertaken by our team show not only that ECEC access and quality matter for redressing educational inequities but also speak to the underpinning mechanisms:</w:t>
      </w:r>
    </w:p>
    <w:p w14:paraId="30226589" w14:textId="724506F2" w:rsidR="006C1437" w:rsidRPr="00F02C6B" w:rsidRDefault="006C1437" w:rsidP="00514840">
      <w:pPr>
        <w:pStyle w:val="ListBullet0"/>
        <w:rPr>
          <w:lang w:eastAsia="en-GB"/>
        </w:rPr>
      </w:pPr>
      <w:r w:rsidRPr="00F02C6B">
        <w:rPr>
          <w:b/>
          <w:bCs/>
          <w:lang w:eastAsia="en-GB"/>
        </w:rPr>
        <w:t>Structural barriers</w:t>
      </w:r>
      <w:r w:rsidRPr="00F02C6B">
        <w:rPr>
          <w:lang w:eastAsia="en-GB"/>
        </w:rPr>
        <w:t xml:space="preserve"> – </w:t>
      </w:r>
      <w:r w:rsidR="007237B7">
        <w:rPr>
          <w:lang w:eastAsia="en-GB"/>
        </w:rPr>
        <w:t>T</w:t>
      </w:r>
      <w:r w:rsidRPr="00F02C6B">
        <w:rPr>
          <w:lang w:eastAsia="en-GB"/>
        </w:rPr>
        <w:t>ransport, food provision, information and misinformation, cost, paperwork</w:t>
      </w:r>
      <w:r w:rsidR="003379D6">
        <w:rPr>
          <w:lang w:eastAsia="en-GB"/>
        </w:rPr>
        <w:t>,</w:t>
      </w:r>
      <w:r w:rsidRPr="00F02C6B">
        <w:rPr>
          <w:lang w:eastAsia="en-GB"/>
        </w:rPr>
        <w:t xml:space="preserve"> and literacy are among the key barriers identified</w:t>
      </w:r>
      <w:r>
        <w:rPr>
          <w:lang w:eastAsia="en-GB"/>
        </w:rPr>
        <w:t xml:space="preserve"> (Staton et al</w:t>
      </w:r>
      <w:r w:rsidR="00583B79">
        <w:rPr>
          <w:lang w:eastAsia="en-GB"/>
        </w:rPr>
        <w:t>.</w:t>
      </w:r>
      <w:r>
        <w:rPr>
          <w:lang w:eastAsia="en-GB"/>
        </w:rPr>
        <w:t xml:space="preserve"> </w:t>
      </w:r>
      <w:r w:rsidRPr="00F02C6B">
        <w:rPr>
          <w:i/>
          <w:iCs/>
          <w:lang w:eastAsia="en-GB"/>
        </w:rPr>
        <w:t>Kindy Lin</w:t>
      </w:r>
      <w:r w:rsidR="00583B79">
        <w:rPr>
          <w:i/>
          <w:iCs/>
          <w:lang w:eastAsia="en-GB"/>
        </w:rPr>
        <w:t>Q</w:t>
      </w:r>
      <w:r w:rsidRPr="00F02C6B">
        <w:rPr>
          <w:i/>
          <w:iCs/>
          <w:lang w:eastAsia="en-GB"/>
        </w:rPr>
        <w:t xml:space="preserve"> Evaluation</w:t>
      </w:r>
      <w:r w:rsidR="00583B79">
        <w:rPr>
          <w:i/>
          <w:iCs/>
          <w:lang w:eastAsia="en-GB"/>
        </w:rPr>
        <w:t>,</w:t>
      </w:r>
      <w:r>
        <w:rPr>
          <w:lang w:eastAsia="en-GB"/>
        </w:rPr>
        <w:t xml:space="preserve"> 2022)</w:t>
      </w:r>
      <w:r w:rsidR="009F4065">
        <w:rPr>
          <w:lang w:eastAsia="en-GB"/>
        </w:rPr>
        <w:t>.</w:t>
      </w:r>
    </w:p>
    <w:p w14:paraId="329DFF34" w14:textId="72E20DD0" w:rsidR="006C1437" w:rsidRPr="00F02C6B" w:rsidRDefault="006C1437" w:rsidP="00514840">
      <w:pPr>
        <w:pStyle w:val="ListBullet0"/>
        <w:rPr>
          <w:lang w:eastAsia="en-GB"/>
        </w:rPr>
      </w:pPr>
      <w:r w:rsidRPr="00F02C6B">
        <w:rPr>
          <w:b/>
          <w:bCs/>
          <w:lang w:eastAsia="en-GB"/>
        </w:rPr>
        <w:t>Cultural barriers</w:t>
      </w:r>
      <w:r w:rsidRPr="00F02C6B">
        <w:rPr>
          <w:lang w:eastAsia="en-GB"/>
        </w:rPr>
        <w:t xml:space="preserve"> – CALD and Fi</w:t>
      </w:r>
      <w:r>
        <w:rPr>
          <w:lang w:eastAsia="en-GB"/>
        </w:rPr>
        <w:t>r</w:t>
      </w:r>
      <w:r w:rsidRPr="00F02C6B">
        <w:rPr>
          <w:lang w:eastAsia="en-GB"/>
        </w:rPr>
        <w:t xml:space="preserve">st Nations families prefer dual generation learning opportunities. Cultural safety is critical and the presence of educators of the same cultural identity </w:t>
      </w:r>
      <w:r w:rsidR="0000600C">
        <w:rPr>
          <w:lang w:eastAsia="en-GB"/>
        </w:rPr>
        <w:t xml:space="preserve">is </w:t>
      </w:r>
      <w:r w:rsidRPr="00F02C6B">
        <w:rPr>
          <w:lang w:eastAsia="en-GB"/>
        </w:rPr>
        <w:t>highly supportive and motivating</w:t>
      </w:r>
      <w:r>
        <w:rPr>
          <w:lang w:eastAsia="en-GB"/>
        </w:rPr>
        <w:t xml:space="preserve"> (Thorpe et al</w:t>
      </w:r>
      <w:r w:rsidR="00583B79">
        <w:rPr>
          <w:lang w:eastAsia="en-GB"/>
        </w:rPr>
        <w:t>.</w:t>
      </w:r>
      <w:r>
        <w:rPr>
          <w:lang w:eastAsia="en-GB"/>
        </w:rPr>
        <w:t xml:space="preserve"> </w:t>
      </w:r>
      <w:r w:rsidR="002566BB" w:rsidRPr="002566BB">
        <w:rPr>
          <w:i/>
          <w:iCs/>
          <w:lang w:eastAsia="en-GB"/>
        </w:rPr>
        <w:t>Access to Kindergarten Report,</w:t>
      </w:r>
      <w:r w:rsidR="002566BB">
        <w:rPr>
          <w:lang w:eastAsia="en-GB"/>
        </w:rPr>
        <w:t xml:space="preserve"> </w:t>
      </w:r>
      <w:r>
        <w:rPr>
          <w:lang w:eastAsia="en-GB"/>
        </w:rPr>
        <w:t xml:space="preserve">2011; </w:t>
      </w:r>
      <w:r w:rsidR="00583B79">
        <w:rPr>
          <w:lang w:eastAsia="en-GB"/>
        </w:rPr>
        <w:t xml:space="preserve">Staton et al. </w:t>
      </w:r>
      <w:r w:rsidR="00583B79" w:rsidRPr="00F02C6B">
        <w:rPr>
          <w:i/>
          <w:iCs/>
          <w:lang w:eastAsia="en-GB"/>
        </w:rPr>
        <w:t>Kindy Lin</w:t>
      </w:r>
      <w:r w:rsidR="00583B79">
        <w:rPr>
          <w:i/>
          <w:iCs/>
          <w:lang w:eastAsia="en-GB"/>
        </w:rPr>
        <w:t>Q</w:t>
      </w:r>
      <w:r w:rsidR="00583B79" w:rsidRPr="00F02C6B">
        <w:rPr>
          <w:i/>
          <w:iCs/>
          <w:lang w:eastAsia="en-GB"/>
        </w:rPr>
        <w:t xml:space="preserve"> Evaluation</w:t>
      </w:r>
      <w:r w:rsidR="00583B79">
        <w:rPr>
          <w:i/>
          <w:iCs/>
          <w:lang w:eastAsia="en-GB"/>
        </w:rPr>
        <w:t>,</w:t>
      </w:r>
      <w:r w:rsidR="00583B79">
        <w:rPr>
          <w:lang w:eastAsia="en-GB"/>
        </w:rPr>
        <w:t xml:space="preserve"> 2022</w:t>
      </w:r>
      <w:r>
        <w:rPr>
          <w:lang w:eastAsia="en-GB"/>
        </w:rPr>
        <w:t>)</w:t>
      </w:r>
      <w:r w:rsidR="009F4065">
        <w:rPr>
          <w:lang w:eastAsia="en-GB"/>
        </w:rPr>
        <w:t>.</w:t>
      </w:r>
    </w:p>
    <w:p w14:paraId="72543DD6" w14:textId="5F2D5DE5" w:rsidR="006C1437" w:rsidRPr="00F02C6B" w:rsidRDefault="006C1437" w:rsidP="00514840">
      <w:pPr>
        <w:pStyle w:val="ListBullet0"/>
        <w:rPr>
          <w:lang w:eastAsia="en-GB"/>
        </w:rPr>
      </w:pPr>
      <w:r w:rsidRPr="00F02C6B">
        <w:rPr>
          <w:b/>
          <w:bCs/>
          <w:lang w:eastAsia="en-GB"/>
        </w:rPr>
        <w:t>Learning barriers</w:t>
      </w:r>
      <w:r w:rsidR="00C919B6">
        <w:rPr>
          <w:b/>
          <w:bCs/>
          <w:lang w:eastAsia="en-GB"/>
        </w:rPr>
        <w:t xml:space="preserve"> </w:t>
      </w:r>
      <w:r w:rsidR="00C919B6" w:rsidRPr="00F02C6B">
        <w:rPr>
          <w:lang w:eastAsia="en-GB"/>
        </w:rPr>
        <w:t xml:space="preserve">– </w:t>
      </w:r>
      <w:r w:rsidR="007237B7">
        <w:rPr>
          <w:lang w:eastAsia="en-GB"/>
        </w:rPr>
        <w:t>W</w:t>
      </w:r>
      <w:r w:rsidRPr="00F02C6B">
        <w:rPr>
          <w:lang w:eastAsia="en-GB"/>
        </w:rPr>
        <w:t>e now have a suite of studies on food provision in ECEC with observational studies in the context of poverty.</w:t>
      </w:r>
      <w:r>
        <w:rPr>
          <w:lang w:eastAsia="en-GB"/>
        </w:rPr>
        <w:t xml:space="preserve"> </w:t>
      </w:r>
      <w:r w:rsidRPr="00F02C6B">
        <w:rPr>
          <w:lang w:eastAsia="en-GB"/>
        </w:rPr>
        <w:t xml:space="preserve">Hunger emerges as a </w:t>
      </w:r>
      <w:r w:rsidR="00330BAD">
        <w:rPr>
          <w:lang w:eastAsia="en-GB"/>
        </w:rPr>
        <w:t>substantive</w:t>
      </w:r>
      <w:r w:rsidR="00330BAD" w:rsidRPr="00F02C6B">
        <w:rPr>
          <w:lang w:eastAsia="en-GB"/>
        </w:rPr>
        <w:t xml:space="preserve"> </w:t>
      </w:r>
      <w:r w:rsidRPr="00F02C6B">
        <w:rPr>
          <w:lang w:eastAsia="en-GB"/>
        </w:rPr>
        <w:t xml:space="preserve">barrier for emotional regulation and learning in these sites. We find that in some centres where families are required to bring food there is not enough and </w:t>
      </w:r>
      <w:r w:rsidR="000C094C">
        <w:rPr>
          <w:lang w:eastAsia="en-GB"/>
        </w:rPr>
        <w:t xml:space="preserve">the </w:t>
      </w:r>
      <w:r w:rsidRPr="00F02C6B">
        <w:rPr>
          <w:lang w:eastAsia="en-GB"/>
        </w:rPr>
        <w:t>quality is poor. In some centres providing</w:t>
      </w:r>
      <w:r>
        <w:rPr>
          <w:lang w:eastAsia="en-GB"/>
        </w:rPr>
        <w:t xml:space="preserve"> </w:t>
      </w:r>
      <w:r w:rsidR="00980A8B">
        <w:rPr>
          <w:lang w:eastAsia="en-GB"/>
        </w:rPr>
        <w:t>food</w:t>
      </w:r>
      <w:r>
        <w:rPr>
          <w:lang w:eastAsia="en-GB"/>
        </w:rPr>
        <w:t xml:space="preserve"> </w:t>
      </w:r>
      <w:r w:rsidR="00890893">
        <w:rPr>
          <w:lang w:eastAsia="en-GB"/>
        </w:rPr>
        <w:t>(</w:t>
      </w:r>
      <w:r w:rsidRPr="00F02C6B">
        <w:rPr>
          <w:lang w:eastAsia="en-GB"/>
        </w:rPr>
        <w:t xml:space="preserve">usually for-profit) </w:t>
      </w:r>
      <w:r w:rsidR="00890893">
        <w:rPr>
          <w:lang w:eastAsia="en-GB"/>
        </w:rPr>
        <w:t xml:space="preserve">food </w:t>
      </w:r>
      <w:r w:rsidRPr="00F02C6B">
        <w:rPr>
          <w:lang w:eastAsia="en-GB"/>
        </w:rPr>
        <w:t>quality is very poor.</w:t>
      </w:r>
      <w:r>
        <w:rPr>
          <w:lang w:eastAsia="en-GB"/>
        </w:rPr>
        <w:t xml:space="preserve"> </w:t>
      </w:r>
      <w:r w:rsidRPr="00F02C6B">
        <w:rPr>
          <w:lang w:eastAsia="en-GB"/>
        </w:rPr>
        <w:t>The effects are seen in escalating conflict throughout the day. Conflict disrupts learning opportunities</w:t>
      </w:r>
      <w:r w:rsidR="00D71F6C">
        <w:rPr>
          <w:lang w:eastAsia="en-GB"/>
        </w:rPr>
        <w:t xml:space="preserve"> </w:t>
      </w:r>
      <w:r w:rsidR="000D710C">
        <w:rPr>
          <w:lang w:eastAsia="en-GB"/>
        </w:rPr>
        <w:t>(</w:t>
      </w:r>
      <w:r w:rsidR="00D71F6C" w:rsidRPr="00C13EA0">
        <w:rPr>
          <w:lang w:eastAsia="en-GB"/>
        </w:rPr>
        <w:t>Searle et al.</w:t>
      </w:r>
      <w:r w:rsidR="00D71F6C">
        <w:rPr>
          <w:i/>
          <w:iCs/>
          <w:lang w:eastAsia="en-GB"/>
        </w:rPr>
        <w:t xml:space="preserve">, </w:t>
      </w:r>
      <w:r w:rsidR="00D71F6C">
        <w:rPr>
          <w:lang w:eastAsia="en-GB"/>
        </w:rPr>
        <w:t>2023)</w:t>
      </w:r>
      <w:r w:rsidR="000D710C">
        <w:rPr>
          <w:lang w:eastAsia="en-GB"/>
        </w:rPr>
        <w:t>.</w:t>
      </w:r>
    </w:p>
    <w:p w14:paraId="24D533AE" w14:textId="455A949A" w:rsidR="006C1437" w:rsidRPr="00F02C6B" w:rsidRDefault="006C1437" w:rsidP="00514840">
      <w:pPr>
        <w:pStyle w:val="ListBullet0"/>
        <w:rPr>
          <w:lang w:eastAsia="en-GB"/>
        </w:rPr>
      </w:pPr>
      <w:r w:rsidRPr="00F02C6B">
        <w:rPr>
          <w:b/>
          <w:bCs/>
          <w:lang w:eastAsia="en-GB"/>
        </w:rPr>
        <w:lastRenderedPageBreak/>
        <w:t xml:space="preserve">Challenging behaviours </w:t>
      </w:r>
      <w:r w:rsidRPr="00F334F5">
        <w:rPr>
          <w:b/>
          <w:bCs/>
          <w:lang w:eastAsia="en-GB"/>
        </w:rPr>
        <w:t>–</w:t>
      </w:r>
      <w:r w:rsidR="00627E3F">
        <w:rPr>
          <w:lang w:eastAsia="en-GB"/>
        </w:rPr>
        <w:t xml:space="preserve"> E</w:t>
      </w:r>
      <w:r w:rsidRPr="007237B7">
        <w:rPr>
          <w:lang w:eastAsia="en-GB"/>
        </w:rPr>
        <w:t xml:space="preserve">ducators identify challenging behaviours </w:t>
      </w:r>
      <w:r w:rsidRPr="00593564">
        <w:rPr>
          <w:lang w:eastAsia="en-GB"/>
        </w:rPr>
        <w:t>of</w:t>
      </w:r>
      <w:r w:rsidRPr="007237B7">
        <w:rPr>
          <w:lang w:eastAsia="en-GB"/>
        </w:rPr>
        <w:t xml:space="preserve"> children</w:t>
      </w:r>
      <w:r w:rsidRPr="00F02C6B">
        <w:rPr>
          <w:lang w:eastAsia="en-GB"/>
        </w:rPr>
        <w:t xml:space="preserve"> and families as an impediment to effective teaching.</w:t>
      </w:r>
      <w:r w:rsidR="00627E3F">
        <w:rPr>
          <w:lang w:eastAsia="en-GB"/>
        </w:rPr>
        <w:t xml:space="preserve"> This is exacerbated in </w:t>
      </w:r>
      <w:r w:rsidR="00627E3F" w:rsidRPr="007237B7">
        <w:rPr>
          <w:lang w:eastAsia="en-GB"/>
        </w:rPr>
        <w:t xml:space="preserve">more </w:t>
      </w:r>
      <w:r w:rsidR="00627E3F">
        <w:rPr>
          <w:lang w:eastAsia="en-GB"/>
        </w:rPr>
        <w:t>disadvantaged and complex communities. Educators</w:t>
      </w:r>
      <w:r w:rsidRPr="00F02C6B">
        <w:rPr>
          <w:lang w:eastAsia="en-GB"/>
        </w:rPr>
        <w:t xml:space="preserve"> identify the need for additional staffing and supports to enable effective learning for all children</w:t>
      </w:r>
      <w:r w:rsidR="00593564">
        <w:rPr>
          <w:lang w:eastAsia="en-GB"/>
        </w:rPr>
        <w:t xml:space="preserve"> </w:t>
      </w:r>
      <w:r w:rsidR="007A3B05">
        <w:rPr>
          <w:rFonts w:eastAsia="Times New Roman" w:cstheme="minorHAnsi"/>
          <w:color w:val="000000" w:themeColor="text1"/>
          <w:spacing w:val="6"/>
          <w:szCs w:val="20"/>
          <w:lang w:eastAsia="en-GB"/>
        </w:rPr>
        <w:t>(</w:t>
      </w:r>
      <w:r w:rsidR="007A3B05" w:rsidRPr="00F334F5">
        <w:rPr>
          <w:rFonts w:eastAsia="Times New Roman" w:cstheme="minorHAnsi"/>
          <w:color w:val="000000" w:themeColor="text1"/>
          <w:spacing w:val="6"/>
          <w:szCs w:val="20"/>
          <w:lang w:eastAsia="en-GB"/>
        </w:rPr>
        <w:t>Thorpe et al</w:t>
      </w:r>
      <w:r w:rsidR="007A3B05">
        <w:rPr>
          <w:rFonts w:eastAsia="Times New Roman" w:cstheme="minorHAnsi"/>
          <w:color w:val="000000" w:themeColor="text1"/>
          <w:spacing w:val="6"/>
          <w:szCs w:val="20"/>
          <w:lang w:eastAsia="en-GB"/>
        </w:rPr>
        <w:t xml:space="preserve">. </w:t>
      </w:r>
      <w:r w:rsidR="007A3B05" w:rsidRPr="00F334F5">
        <w:rPr>
          <w:rFonts w:eastAsia="Times New Roman" w:cstheme="minorHAnsi"/>
          <w:i/>
          <w:iCs/>
          <w:color w:val="000000" w:themeColor="text1"/>
          <w:spacing w:val="6"/>
          <w:szCs w:val="20"/>
          <w:lang w:eastAsia="en-GB"/>
        </w:rPr>
        <w:t>Australian Educational Researcher</w:t>
      </w:r>
      <w:r w:rsidR="007A3B05">
        <w:rPr>
          <w:rFonts w:eastAsia="Times New Roman" w:cstheme="minorHAnsi"/>
          <w:i/>
          <w:iCs/>
          <w:color w:val="000000" w:themeColor="text1"/>
          <w:spacing w:val="6"/>
          <w:szCs w:val="20"/>
          <w:lang w:eastAsia="en-GB"/>
        </w:rPr>
        <w:t xml:space="preserve">, </w:t>
      </w:r>
      <w:r w:rsidR="007A3B05" w:rsidRPr="00F334F5">
        <w:rPr>
          <w:rFonts w:eastAsia="Times New Roman" w:cstheme="minorHAnsi"/>
          <w:color w:val="000000" w:themeColor="text1"/>
          <w:spacing w:val="6"/>
          <w:szCs w:val="20"/>
          <w:lang w:eastAsia="en-GB"/>
        </w:rPr>
        <w:t>2023</w:t>
      </w:r>
      <w:r w:rsidR="007A3B05">
        <w:rPr>
          <w:rFonts w:eastAsia="Times New Roman" w:cstheme="minorHAnsi"/>
          <w:color w:val="000000" w:themeColor="text1"/>
          <w:spacing w:val="6"/>
          <w:szCs w:val="20"/>
          <w:lang w:eastAsia="en-GB"/>
        </w:rPr>
        <w:t>).</w:t>
      </w:r>
    </w:p>
    <w:p w14:paraId="222C5448" w14:textId="1F4B94ED" w:rsidR="006C1437" w:rsidRPr="002E2CFF" w:rsidRDefault="006C1437" w:rsidP="00514840">
      <w:pPr>
        <w:pStyle w:val="ListBullet0"/>
        <w:rPr>
          <w:lang w:eastAsia="en-GB"/>
        </w:rPr>
      </w:pPr>
      <w:r w:rsidRPr="00F02C6B">
        <w:rPr>
          <w:b/>
          <w:bCs/>
          <w:lang w:eastAsia="en-GB"/>
        </w:rPr>
        <w:t>Learn</w:t>
      </w:r>
      <w:r>
        <w:rPr>
          <w:b/>
          <w:bCs/>
          <w:lang w:eastAsia="en-GB"/>
        </w:rPr>
        <w:t>er</w:t>
      </w:r>
      <w:r w:rsidRPr="00F02C6B">
        <w:rPr>
          <w:b/>
          <w:bCs/>
          <w:lang w:eastAsia="en-GB"/>
        </w:rPr>
        <w:t xml:space="preserve"> engagement </w:t>
      </w:r>
      <w:r w:rsidRPr="00F02C6B">
        <w:rPr>
          <w:lang w:eastAsia="en-GB"/>
        </w:rPr>
        <w:t>–</w:t>
      </w:r>
      <w:r>
        <w:rPr>
          <w:lang w:eastAsia="en-GB"/>
        </w:rPr>
        <w:t xml:space="preserve"> </w:t>
      </w:r>
      <w:r w:rsidR="007A3B05">
        <w:rPr>
          <w:lang w:eastAsia="en-GB"/>
        </w:rPr>
        <w:t>T</w:t>
      </w:r>
      <w:r w:rsidRPr="00F02C6B">
        <w:rPr>
          <w:lang w:eastAsia="en-GB"/>
        </w:rPr>
        <w:t>o achieve positive outcomes requires investment in services to deliver excellence</w:t>
      </w:r>
      <w:r w:rsidR="00121253">
        <w:rPr>
          <w:lang w:eastAsia="en-GB"/>
        </w:rPr>
        <w:t>, particularly</w:t>
      </w:r>
      <w:r w:rsidRPr="00F02C6B">
        <w:rPr>
          <w:lang w:eastAsia="en-GB"/>
        </w:rPr>
        <w:t xml:space="preserve"> in places of </w:t>
      </w:r>
      <w:r w:rsidR="007D22A2">
        <w:rPr>
          <w:lang w:eastAsia="en-GB"/>
        </w:rPr>
        <w:t>socio-economic disadvantage</w:t>
      </w:r>
      <w:r w:rsidR="0021208F">
        <w:rPr>
          <w:lang w:eastAsia="en-GB"/>
        </w:rPr>
        <w:t>, a</w:t>
      </w:r>
      <w:r w:rsidR="00042208">
        <w:rPr>
          <w:lang w:eastAsia="en-GB"/>
        </w:rPr>
        <w:t>s</w:t>
      </w:r>
      <w:r>
        <w:rPr>
          <w:lang w:eastAsia="en-GB"/>
        </w:rPr>
        <w:t xml:space="preserve"> seen in Figure 1 below. </w:t>
      </w:r>
      <w:r w:rsidR="002E2CFF" w:rsidRPr="002E2CFF">
        <w:rPr>
          <w:lang w:val="en-GB"/>
        </w:rPr>
        <w:t>Data from E4kids (Australia’s largest study of ECE quality) show a median trend in which low SES areas typically have lower quality ECEC (Thorpe et al., 2021, 2023). Yet, importantly, there are some services – typically not</w:t>
      </w:r>
      <w:r w:rsidR="00C508D1">
        <w:rPr>
          <w:lang w:val="en-GB"/>
        </w:rPr>
        <w:t>-</w:t>
      </w:r>
      <w:r w:rsidR="002E2CFF" w:rsidRPr="002E2CFF">
        <w:rPr>
          <w:lang w:val="en-GB"/>
        </w:rPr>
        <w:t>for</w:t>
      </w:r>
      <w:r w:rsidR="00C508D1">
        <w:rPr>
          <w:lang w:val="en-GB"/>
        </w:rPr>
        <w:t>-</w:t>
      </w:r>
      <w:r w:rsidR="002E2CFF" w:rsidRPr="002E2CFF">
        <w:rPr>
          <w:lang w:val="en-GB"/>
        </w:rPr>
        <w:t>profit – that are delivering the highest quality ECEC within these complex communities (Circled-1).</w:t>
      </w:r>
      <w:r w:rsidR="002E2CFF">
        <w:rPr>
          <w:rStyle w:val="cf11"/>
        </w:rPr>
        <w:t xml:space="preserve"> </w:t>
      </w:r>
      <w:r w:rsidRPr="00F02C6B">
        <w:rPr>
          <w:lang w:val="en-GB"/>
        </w:rPr>
        <w:t>Moreover, the poorest quality is occurring in moderately disadvantaged locations, suggesting a policy action is creating a disjuncture (Circled-2).</w:t>
      </w:r>
    </w:p>
    <w:p w14:paraId="19AA1F3B" w14:textId="77777777" w:rsidR="006C1437" w:rsidRPr="00404C96" w:rsidRDefault="006C1437" w:rsidP="006C1437">
      <w:pPr>
        <w:autoSpaceDE w:val="0"/>
        <w:autoSpaceDN w:val="0"/>
        <w:adjustRightInd w:val="0"/>
        <w:rPr>
          <w:rFonts w:cstheme="minorHAnsi"/>
          <w:sz w:val="22"/>
          <w:lang w:val="en-GB"/>
        </w:rPr>
      </w:pPr>
      <w:r w:rsidRPr="00404C96">
        <w:rPr>
          <w:rFonts w:eastAsia="Times New Roman" w:cstheme="minorHAnsi"/>
          <w:noProof/>
          <w:color w:val="51247A" w:themeColor="accent1"/>
          <w:spacing w:val="6"/>
          <w:sz w:val="22"/>
          <w:lang w:eastAsia="en-GB"/>
        </w:rPr>
        <mc:AlternateContent>
          <mc:Choice Requires="wpg">
            <w:drawing>
              <wp:anchor distT="0" distB="0" distL="114300" distR="114300" simplePos="0" relativeHeight="251658242" behindDoc="1" locked="0" layoutInCell="1" allowOverlap="1" wp14:anchorId="178A56A3" wp14:editId="312A73E6">
                <wp:simplePos x="0" y="0"/>
                <wp:positionH relativeFrom="column">
                  <wp:posOffset>550926</wp:posOffset>
                </wp:positionH>
                <wp:positionV relativeFrom="paragraph">
                  <wp:posOffset>127</wp:posOffset>
                </wp:positionV>
                <wp:extent cx="3835400" cy="3495675"/>
                <wp:effectExtent l="0" t="0" r="12700" b="9525"/>
                <wp:wrapTight wrapText="bothSides">
                  <wp:wrapPolygon edited="0">
                    <wp:start x="0" y="0"/>
                    <wp:lineTo x="0" y="20089"/>
                    <wp:lineTo x="2789" y="20089"/>
                    <wp:lineTo x="2789" y="21580"/>
                    <wp:lineTo x="21600" y="21580"/>
                    <wp:lineTo x="21600" y="20089"/>
                    <wp:lineTo x="21457" y="0"/>
                    <wp:lineTo x="0" y="0"/>
                  </wp:wrapPolygon>
                </wp:wrapTight>
                <wp:docPr id="1576568522" name="Group 1576568522"/>
                <wp:cNvGraphicFramePr/>
                <a:graphic xmlns:a="http://schemas.openxmlformats.org/drawingml/2006/main">
                  <a:graphicData uri="http://schemas.microsoft.com/office/word/2010/wordprocessingGroup">
                    <wpg:wgp>
                      <wpg:cNvGrpSpPr/>
                      <wpg:grpSpPr>
                        <a:xfrm>
                          <a:off x="0" y="0"/>
                          <a:ext cx="3835400" cy="3495675"/>
                          <a:chOff x="0" y="0"/>
                          <a:chExt cx="3698060" cy="3835624"/>
                        </a:xfrm>
                      </wpg:grpSpPr>
                      <pic:pic xmlns:pic="http://schemas.openxmlformats.org/drawingml/2006/picture">
                        <pic:nvPicPr>
                          <pic:cNvPr id="1425795188" name="Picture 142579518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3564255"/>
                          </a:xfrm>
                          <a:prstGeom prst="rect">
                            <a:avLst/>
                          </a:prstGeom>
                        </pic:spPr>
                      </pic:pic>
                      <wps:wsp>
                        <wps:cNvPr id="282899907" name="Text Box 282899907"/>
                        <wps:cNvSpPr txBox="1"/>
                        <wps:spPr>
                          <a:xfrm>
                            <a:off x="501706" y="3560495"/>
                            <a:ext cx="3196354" cy="275129"/>
                          </a:xfrm>
                          <a:prstGeom prst="rect">
                            <a:avLst/>
                          </a:prstGeom>
                          <a:solidFill>
                            <a:schemeClr val="lt1"/>
                          </a:solidFill>
                          <a:ln w="6350">
                            <a:solidFill>
                              <a:prstClr val="black"/>
                            </a:solidFill>
                          </a:ln>
                        </wps:spPr>
                        <wps:txbx>
                          <w:txbxContent>
                            <w:p w14:paraId="1D431120" w14:textId="77777777" w:rsidR="006C1437" w:rsidRPr="00E563C3" w:rsidRDefault="006C1437" w:rsidP="006C1437">
                              <w:pPr>
                                <w:rPr>
                                  <w:szCs w:val="20"/>
                                </w:rPr>
                              </w:pPr>
                              <w:r w:rsidRPr="00E563C3">
                                <w:rPr>
                                  <w:szCs w:val="20"/>
                                </w:rPr>
                                <w:t xml:space="preserve">Disadvantaged </w:t>
                              </w:r>
                              <w:r>
                                <w:rPr>
                                  <w:szCs w:val="20"/>
                                </w:rPr>
                                <w:tab/>
                              </w:r>
                              <w:r>
                                <w:rPr>
                                  <w:szCs w:val="20"/>
                                </w:rPr>
                                <w:tab/>
                              </w:r>
                              <w:r w:rsidRPr="00E563C3">
                                <w:rPr>
                                  <w:szCs w:val="20"/>
                                </w:rPr>
                                <w:t>SEIFA</w:t>
                              </w:r>
                              <w:r>
                                <w:rPr>
                                  <w:szCs w:val="20"/>
                                </w:rPr>
                                <w:tab/>
                              </w:r>
                              <w:r>
                                <w:rPr>
                                  <w:szCs w:val="20"/>
                                </w:rPr>
                                <w:tab/>
                                <w:t>Advantaged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A56A3" id="Group 1576568522" o:spid="_x0000_s1026" style="position:absolute;margin-left:43.4pt;margin-top:0;width:302pt;height:275.25pt;z-index:-251658238;mso-width-relative:margin;mso-height-relative:margin" coordsize="36980,3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H+eigMAADgIAAAOAAAAZHJzL2Uyb0RvYy54bWycVdtu2zgQfV9g/4HQ&#10;eyPZsWTLiFN4k01QIGiNTRZ9pmnKIkKRXJK+pF+/h5TkS9zFtn0wPdSQw5kz55A3H/eNJFtundBq&#10;lgyusoRwxfRKqPUs+fvl4cMkIc5TtaJSKz5L3rhLPt7+/tvNzkz5UNdarrglCKLcdGdmSe29maap&#10;YzVvqLvShis4K20b6jG163Rl6Q7RG5kOs6xId9qujNWMO4ev960zuY3xq4oz/6WqHPdEzhLk5uNo&#10;47gMY3p7Q6drS00tWJcG/YUsGioUDj2Euqeeko0VF6Eawax2uvJXTDeprirBeKwB1Qyyd9U8Wr0x&#10;sZb1dLc2B5gA7Tucfjks+7x9tObZLCyQ2Jk1sIizUMu+sk34R5ZkHyF7O0DG954wfLyeXOejDMgy&#10;+K5HZV6M8xZUVgP5i32s/rPfWZSTrOh3IkwxHIWdaX9wepaOEWyKX4cBrAsM/p8r2OU3liddkOaH&#10;YjTUvm7MB7TLUC+WQgr/FqmHxoSk1HYh2MK2E8C5sESsIIXRMB+X+WACASjagPpYFk4nJx6UG0KE&#10;XW0MGmp80uzVEaXvaqrWfO4MWIyAEZzz5WmYniWwlMI8CClD34LdlQrGv2PMd9Bq2Xiv2abhyrfy&#10;slyiaq1cLYxLiJ3yZslRnv20GqDpkLZHacYK5du2O2+5Z3U4v0IefyH3tqkHR0z6mGcowYF/P8y4&#10;Ih8XB8blBXCOjDvwBhha5x+5bkgwkCtyQLPolG6fXJdNvwR8OyYQTUyDEnAduR49zC7w+ynFPdfU&#10;cKQQwh4pMpwMJ2VZZuOeIS9BVX/oPTl6oirjpqBR4vdwd1wIwf4DuDwbjLMiIUGTeZFBlm1zDqod&#10;lAV026p2OM4Hw/JMej8JIZ06LcWq5128vPmdtGRLce1K31L33SqpyG6WII0s9uYsQujOYf9SUvba&#10;pXeyCv2WCu07whAsv1/uO8yWevUGyKwGBXDNOMMeBOI+UecX1OKWx0e8XP4LhkpqJKM7KyG1tt++&#10;9z2sBxXgTcgOr8Yscf9saLhS5CcFkpSD0QhhfZyM8vEQE3vqWZ561Ka500AISkJ20QzrvezNyurm&#10;Kx64eTgVLqoYzp4lvjfvfPuW4YFkfD6Pi9qb6kk9G9xvgwhuwPNl/5Va00nCgwmfdU/LC2W0a4Nk&#10;lJ5vvK5ElE0AuEW1wx0SiVZ8nmCdvX+n87jq+ODf/gsAAP//AwBQSwMECgAAAAAAAAAhADSXG4Bi&#10;WgUAYloFABQAAABkcnMvbWVkaWEvaW1hZ2UxLnBuZ4lQTkcNChoKAAAADUlIRFIAAAORAAADDQgG&#10;AAAAAXbwhwAAAAFzUkdCAK7OHOkAAACEZVhJZk1NACoAAAAIAAUBEgADAAAAAQABAAABGgAFAAAA&#10;AQAAAEoBGwAFAAAAAQAAAFIBKAADAAAAAQACAACHaQAEAAAAAQAAAFoAAAAAAAAA3AAAAAEAAADc&#10;AAAAAQADoAEAAwAAAAEAAQAAoAIABAAAAAEAAAORoAMABAAAAAEAAAMNAAAAAEa/D9QAAAAJcEhZ&#10;cwAAIdUAACHVAQSctJ0AAEAASURBVHgB7J0HfBTFF8d/d5feOwk19A4C0kFAegdBRLCgiIDgX1Gx&#10;YBc7iqgIKoIiWKhSBaVL770lJKElISG9Xu5yN/+3l1xyt7cXjtASePsh3O7s7Myb78zszpvyRiXo&#10;AB9MgAkwASbABJgAE2ACTIAJMAEmwAQcIKB2wA97YQJMgAkwASbABJgAE2ACTIAJMAEmYCLASiQX&#10;BCbABJgAE2ACTIAJMAEmwASYABNwmAArkQ6jYo9MgAkwASbABJgAE2ACTIAJMAEmwEoklwEmwASY&#10;ABNgAkyACTABJsAEmAATcJgAK5EOo2KPTIAJMAEmwASYABNgAkyACTABJsBKJJcBJsAEmAATYAJM&#10;gAkwASbABJgAE3CYACuRDqNij0yACTABJsAEmAATYAJMgAkwASbASiSXASbABJgAE2ACTIAJMAEm&#10;wASYABNwmAArkQ6jYo9MgAkwASbABJgAE2ACTIAJMAEmwEoklwEmwASYABNgAkyACTABJsAEmAAT&#10;cJgAK5EOo2KPTIAJMAEmwASYABNgAkyACTABJsBKJJcBJsAEmAATYAJMgAkwASbABJgAE3CYACuR&#10;DqNij0yACTABJsAEmAATYAJMgAkwASbASiSXASbABJgAE2ACTIAJMAEmwASYABNwmAArkQ6jYo9M&#10;gAkwASbABJgAE2ACTIAJMAEmwEoklwEmwASYABNgAkyACTABJsAEmAATcJgAK5EOo2KPTIAJMAEm&#10;wASYABNgAkyACTABJsBKJJcBJsAEmAATYAJMgAkwASbABJgAE3CYACuRDqNij0yACTABJsAEmAAT&#10;YAJMgAkwASbASiSXASbABJgAE2ACTIAJMAEmwASYABNwmAArkQ6jYo9MgAkwASbABJgAE2ACTIAJ&#10;MAEmwEoklwEmwASYABNgAkyACTABJsAEmAATcJgAK5EOo2KPTIAJMAEmwASYABNgAkyACTABJsBK&#10;JJcBJsAEmAATYAJMgAkwASbABJgAE3CYACuRDqNij0yACTABJsAEmAATYAJMgAkwASbASiSXASbA&#10;BJgAE2ACTIAJMAEmwASYABNwmAArkQ6jYo9MgAkwASbABJgAE2ACTIAJMAEmwEoklwEmwASYABNg&#10;AkyACTABJsAEmAATcJgAK5EOo2KPTIAJMAEmwASYABNgAkyACTABJsBKJJcBJsAEmAATYAJMgAkw&#10;ASbABJgAE3CYACuRDqNij0yACTABJsAEmAATYAJMgAkwASbASiSXASbABJgAE2ACTIAJMAEmwASY&#10;ABNwmAArkQ6jYo9MgAkwASbABJgAE2ACTIAJMAEmwEoklwEmwASYABNgAkyACTABJsAEmAATcJgA&#10;K5EOo2KPTIAJMAEmwASYABNgAkyACTABJsBKJJcBJsAEmAATYAJMgAkwASbABJgAE3CYACuRDqNi&#10;j0yACTABJsAEmAATYAJMgAkwASbASiSXASbABJgAE2ACTIAJMAEmwASYABNwmAArkQ6jYo9MgAkw&#10;ASbABJgAE2ACTIAJMAEmwEoklwEmwASYABNgAkyACTABJsAEmAATcJgAK5EOo2KPTIAJMAEmwASY&#10;ABNgAkyACTABJsBKJJcBJsAEmAATYAJMgAkwASbABJgAE3CYACuRDqNij0yACTABJsAEmAATYAJM&#10;gAkwASbgxAiYgJxARno6hgwditOnTxfdCgoKwqpVq1C1atUiNz5hAvcCAb1eB5GXieSMPBiFKEyy&#10;Ciq1Kzz9feDh5ARnJ5UMhYDBoINWq4anp7PsXhm+FFqkx2cgPyQEgTf965APvTYb6SnZyDNzVKmh&#10;9vJHkIcbMbTgIoww6HKQpfaCr0P4yH8ehZ2aBa3BiIJcojzx9EOghzvcXGT5k5eBVJUP/F0s4rxF&#10;p/l5WuTrc5Cenot8yzhUGji7e8HHi9JOiddY3uPzIgKGzCQkUt0TKme4+gVRfnLfdxEcPrmtBIzZ&#10;KUhM18Ig1HD1DUKQl+VL67aKwpExgTJBgGtAmciGsiWEgRpwV65cQWxsbJFgebo85OdbNYGK7vEJ&#10;E7jrCBgzcOXMMZw9vgdrdl+CLuYffL/qLHRWCa2Axg8PQIewSmjY+0E0q1YbjcND4e1OnvJPYe3C&#10;5diaNwzTx9al6wSc2XsUEQlZyFdTY9jdDa5OashUm8LQBYw6LXK1OuQLFTTuddCqd0OEWcV9ay70&#10;Jz5H/2Y/Iuenvdg3qhJuTnNdh6un92LXv+uw48AmLFy4D1csxW/zKCa0bYV2gzqjZeOGqO1PWmP6&#10;CWz6cS7+6fk1vmxq6Vl+bkBa9CHs3fgPdh/chN9+3opzegs/jfphZOtWeGBYD7SnsOuFeZGyloRj&#10;X72ML7v8gvmtlXPAIoTSnRrSEHvmOI6f3If/Np3Gldgd+GPtWWitQnOCf8Me6NejKcLDG6F9y4Zo&#10;3KwpKrpZeSr/FyIbSeeOY9eJq9BQZ4FtufdESJMmqBvkAWtd34iMfd/ji/e+xKfroqF3CkGD4ZPw&#10;+mtj8Vgjfzt1p3zg0sf8h7+PJsFgVMPJzR3urk7XUdc08K4YjkpBXvSsHyp4czPuduR6zokFmPXh&#10;NHyw5DgyjT4IHzQRk9+YhGdbBYFz4HbkAMdRFglw2S+LuXKnZaKGq1pt3XxU04gByvVn+05D5fjL&#10;B4FMRG9fi/Xr1mHN0gVYF2keeQRcajTD/XXqoXm4LzX4BIRRj9ykc9j79zr88c17SAvvhsd6tkKj&#10;+6rANXojlmy8CL8XHi9INimRZ3dswKrj8chKOo2D/x1CVG4JRIIao8MDjVDN3Qkugf1Q9TYokULE&#10;Yv8387HdkAif7+di8yPvoJukEN/IoTuHnfN/wlfTv8SyM9QJ5VsTjbo/gn41/OCkUkEYtEiLOIRN&#10;S1fgu6/cUX/IY3i4a334XdqNTVsz0XRgCZHrL+LwsgX4dvoX+HV/GgxulVC9zSA8WScE7s7S+8qA&#10;7OijOLn9C/w29yNU6TYCj/RriXDdGWz+9Rz8etwKBTIbV/ZuwPKli/HXysXYGGkoSIBzNTTvOhj1&#10;aleAj+SSr0VW4lkcPPQfFnz1d4Eft8ro/vTzGDJkCB7qXBPB1q/gAj/l8n9SIiN3Y/Uvf2Dbpv2I&#10;zJYnIhz9l/yDOQ/VQQXLLMncjm+fmYCpxwv95yfi1MI3MT7GgND1b6K7lzyc8nMtKZGr/qJOBV0S&#10;Lu7chh2XSnoZ2KbLo3ZbtGkQCg//6mjRsCEatWiJlu0bo9ptGFm3leYecNEexvyJ4/HatmwYTcnN&#10;wPkVH2PCWR3Cdk7DYP97gAEnkQkoERB8MAEZgZSUFNGkSROp9Vz0FxISIqKiomU++ZIJ3D0EDKfm&#10;i/cfaS9q+RaXe1MdqN1PvDxnvdh9Ll4kauXp1YqUyzHi1NaFYsYzbUS4RZ1BWFsxdEGM/AG6zhDx&#10;f4wWrSu5FdUvy7qG0MfF9OMJIlfhyVvnZBS5OyeL1oXyq91rimY/RgqavnsDR4RYNaGtoAnwBels&#10;MUFM3xMpLufIgsxOFPFR+8U/30wQPasXs3dpMEK8FyHzW3QZIza/2080dir0X3eEeH3tERGZLpM4&#10;L1WkxJ4Su395Rzx2n2sx76BOYtzhosBuzknyNvHNE+1EoyBNcTwaH+Ez8BOx7ECUSMiSyZafIi5F&#10;7hGrPhopOvgXpxu+1UXDJ2eKldEZN8j/5iTr5oUSKza99ICo42KRVlPZaCiG/RUhEgyymKI/E13V&#10;FixNftXCLbifeCtG5lfxUi8SVn4tvlyxS5zIUPRQJhxzozaJrx6UMym89g0XTSf9KjZu3Eh//4pV&#10;f8wW0/73iGgZ5lFcxiQuXpVErVbDxfh520VkTn6ZSNddJUTi92JogJegKedW3DXO7cSE47J6fVcl&#10;nBPDBEomgJJv8917kUBKSqpoqqhERt2LODjNdzsBY6a4uPB50aeut6yR4C78B34hVsUkC1rDd+0j&#10;O1acXPS6GFzXjVbMUGOjUlsxRFGJpKAivxaDGgbQmL91o8SkTPaZK87pb3PDxBgtlg6yaJiq3IR3&#10;w1fFAhul+doYCnxoxbmv+4mGPoXpc+omXtmTIEoOLldcPblIfNTFX9CMTuHe6FHxrqISmSvO/zJK&#10;dApTFTToNK3Ek8tOicQSRcsXWfFbxU+DqwlPCtsppJMYe9OUSFLAz/4uJrevaAq7uEPAQ4QMnysO&#10;ZMq1I5mgxnhx5JcJoruP2qKB6iq8mjwrZuyMdazsyYIsm5cpYu+7PURTN3mZt6NE5h8V8/tVFH6W&#10;SqdXZdFw7BIR5YCepDsxR/zvvpqi/svLxN70sknEJBW9fyLeq2WR9xZ8QhqLB3++bC18XrZIPblC&#10;fP1EC1HV1bLM0HNuviKox/tiwelkobd+iq9uhIDhnPjr8XqisodF3rgFiCrD5okTDPpGyPKz5ZzA&#10;XTNhhj7cfNw0AjRVTxaW5Swj2S2+ZALlmEAmLix6A2Nen4u/z2bSBEjz4YrAQV/i71+eR//wADg0&#10;S8yjIhoMm4Jvvn4TQyrSq1Uvr0XmsOk3tCpqu3tCcbZoiB98yTjM7Tzy936Nz9ZYTKkTeci8uBLv&#10;z4uC5RJDh2XKXIcf5h5ETEbhE/U6ol9tn2twdENQg6F4cf5CTG0fDFVOcW5YxZu1DX/8tgtH4gv5&#10;Vm2F7vXJEJCVJ/mFBp6hnfDUwhWYM7giXLTGmzQ5XyDz1A94acBYzNgZh6KZmmQ0R91kPL6e+TRa&#10;eF3jM6sKRdOHX8Sbb/SCX5F1nTxkHfsRL058B5/sjEW2HRTyVJbtayOMBvq2KFYLhS+Mpgme+HMT&#10;Vn46Hr27dkX33o/hhZlLsea7oahRxMlOinPP4Ns3vsTCIxehc3WhqdN2/JUFZ7I1YFTZWVlE9gmk&#10;9dFWh4sH/BoMxP9+oDV6z3dEuLtF4rTpSPr3XTz+8Gv47GiKtSEnq0D44roIqGti0Nz1WDHjZQzu&#10;1R1duw3FmC+WYP38p9DQTtZdV/jsmQmUUwLX+LqV01Sx2DdEgJYq2RwF332FGzY+2YEJlBcCBqTu&#10;/AZvvrUQmy7nWAtdeSimfDQCLWgY5PoOb1Tu9CQmv9gJlfJl1jgdDUixke3ow6XwZ4jE8g/nYz81&#10;8IsPOs+6hLR587E6s9jV0bPMDUuxOTkJRVSTLyKKNKxrv0HU8KjSGSPefwH9/bLJ0qptjNk7yEDP&#10;hQtIN99KjyVllSy/mq9L+FV7NMHgz6ZiZAUttJbJLeGZEm9lbsN3o1/H3IhMq/hVqopoPOUVDC9Z&#10;sy0O2qMWWg8YibZVZC3Sw3Px3hvzsP5SjkUHR/Fj5e5MKgA2hUCYnGycpcR51sMDk2bh740b8e/f&#10;CzDjydYIv4YCKdJP45/PXsG0tWeQAldoKOCbkdV3jLUiGJLGrT76vvg8Hm1VETbLQ0/8hLde+h5r&#10;Y8mS6B0T/C6LmNY1txjzBZav+xcbNyzBjxMeRIO7zQjWXZZlnJxbT4CVyFvPuNzFYOopVvxwletP&#10;cbnLBxb4FhOIoBGv12dgSVSarMc+CC1em4QRNHLm0O4ScjHdquC+oS9j0vBqyM6104RTrF/ygG7P&#10;tdj2Gd5Ym2bb0hY5SD77Gz6bd/q6G+FJFyORk2Oh1sX/gTdGvY8FpElee4zVA6EN+2HM4zVBRqFt&#10;juS4GKTTlg9FR8o6TJ/wDr7bF188Elh0U35Cpvmr9MWL4+vBmHej77N4bH11Mr49kAmdLChN+MN4&#10;d2CoPPISr91qt0G3RrVhY6ODDANN+u5fnE27W61jk4ElIiNDWCIr5ZtGZEeuxsyn++OJD9fiSmFB&#10;U1GvqMxOnPLjd9C1pNeBadK2PdkqDcLrLw5Bq6oKcxo2f4DRX27GRXvvIHthsjsTYAJMwEECsm5P&#10;B59ib3c9AduPmq3LXQ+BE3j3EhAXsWn2fKzZlSTbtoOSHNAbT3WvDn/n0pd550r1cX+/nrh69cab&#10;xrc0EwwH8f3kJbjY92mMPTsPP5yzjk1kxeHcgjn45YnpeMpGu7H2a3kVEBgKZ6tB3Bwkbp6Gcf2j&#10;cGra23iufW1U8nOzu62BOqQROo37CPcrjDr5+ofAzcMyNi1SD/6EKUNjcPrDt/FSr2aoGeJld+qs&#10;yjUE9Z+bia+VplxYBnut8wvLMWt9BBLy5Wox9c326o3e1ztK4VwBTWqGIVR9GqlWQWbg0s/LsGlU&#10;B9SgfRLNwRoz4nA+WQcnZ2fTaJuluCoN7WEaGFSwx6YhD9nJ8biSrSrYj1JerD1oL00fT7gpsDaH&#10;qcu8iuSI//DXvjR4pfyHn1adhlafi/SkZGRovBDY+lFM6t8FLfu2QSO7+SpFLI/cHINlPclF6vl4&#10;YkDbX7jI00YKocYDPhX84GkZlD4Bkf/+ii+nfob5e5MttlIR0NM+kwm0XVUsLYYtONzoeX+4ZMYi&#10;gUbZ1Rp7W+1IU0lpqqlHCCpX8CzYx9PMMgsm2UzTZKUpp6TfuwVVQICXS4E/c1QO/haMxSp7tiRj&#10;60MDn+490K7aauy7GAMSy+LIQ/J3s/DLmA54q34JHWLSdjRn92P74vXYuvcfbLrijgDaa8VgcIZ3&#10;tTYYMLIv+nVph+r+bspbWeSl4HJ8OnTSPp7yecPStG6/EIRJe3tmxSN671osWLIMS9ccRyqVBefA&#10;urh/xGg82bcnOjcMgJc5T7VpuHB4C7b+NQ+z1h5FbLpUIarh/keewNPjH0L3WsHKSwEsUl9wqkNW&#10;wkXEHN2NraeSoD2/FUt3xyE/h/aJTc2A1rsqeg54BkOGdUWrJjUQYtNrmIf0i/FIpvzVUD2jXZms&#10;DpXaHd4hAfA21x2jDjnJcYincuVsU3bpUWdiGxwAd5UeOVH7sHnjUsz9cT0OU0HMRzhajXgST40f&#10;il7V/UvXgWklHV8wgdtAoJyv6WTxbwEBJeusFUzWWdmwzi3AzUHeAQLGyB/Ec+1CZIZ0CgdEun8l&#10;tsfJTYjeZCEz/xKT768iSBeS2ojWf08uE0laByyH3ASRspcNE3U9m4p+66LFuZltRIBcFunat7Zo&#10;+tlhkXY98R3/RAyo7qvMF04C7Z8SHyzYIg6cT7l+K7RnZokx9wcJ6gG15ma+bjRQTJy5Umw7E3d9&#10;Ml9P+shEUPRnHUS42XCQOW7Tb4AI+SnmukIzez4zs79oG6iUriDRfMZecTG32OBS9pqXRN8OtUSA&#10;xta/S4UuYsLRwlBTz4r/Ph8g2jSuIvyLB/2K2Y2cJf66bM/4T4I4u+prMalHVeGsaSB6T1srDqdL&#10;fo1Cn7BbLBjTWNCWJYVhuYvA1uPF1wfiRbY5QVa/SWL3291Fk2sa1jkqFjzUT3RrVk0EOJvDNv86&#10;Ca9Ko8W3ZkM5hhyRenqlmD6qhaBx3+I0lXjeRUw5FifO/P6o6FnDwmKv/BmVh/Bu2kM88vF2kWJO&#10;R2oEsRwkOjSvKULNloHhLFyrdBefb40SqWZ/1/OrSxNn3q+vLHtwQ9Hlh3PXCC1ObBhzv6B1ogph&#10;eIgKU3eJ5Dw7+Zt8UKx8c4BoLOWJU4AIGDRNLDwvmb8yiIzTy8W0vlWEH9QirM0oMWXFcRGrUxAl&#10;8mcxYdiDokmwi62hME2w8J5/QeRHLhWfDqxqe9/EXC3U1fuJJ5dHiUwKXnf1kJj1+H0iSJ4f5utK&#10;vcXLf0eJjPziuqAglTCmnhCbZ0wQfev6CLdK/cWkv46JWNMjuSL58HzxVo9KgsZvC5i51RPdpiwW&#10;e5K1lHLL44z4a9Qw0a9lTRHiVmjIy/wM/Tp5PiQ+irfwn3FBHJgxWLS7j8quUl1rOkIsv5goLqyc&#10;LAaGyS0PF8pS9RHxwf4r4nbbVrNIBZ8yAYcJsHVWh1HdOx6VlEjTFh/R0fcOBE7pXUxAJyJmPmyn&#10;se4sAt7ZJCIyS26g3DCckpTIUcvE1duhRGbsEdPauQg8OEucyDcIY+Z68UaYUkPUVfg3Gi9mFLWk&#10;HUl9pFg+tJ4ILGpoK4XrJAI7DBcTPv9drD56PVuaRIv149uJcFelMIvd3Jr0Eo+9NVv8sTOmWAlw&#10;RHSH/BwW33eorqx0q5qLp/aWrhMiZdlo0b26ncblgJli7xWZfduc3eKrLvLGO22DEdZVPG9WIgvT&#10;ozu1QExp7W6raDw2W6xQVCJTxek5j4n7zZxdBompcZadG0ahjV0gxlhtieMkPJs8IT7an6xA0VEl&#10;svDRpH/Ex21cCywdFzXcXYRPlWfETLMSqUsWMf9+IcaPGi2eGtZVtAwtzv+Czhkn4du8lxjy9Dgx&#10;bpz57zux+kK6yCd1IXXD1+LZ5t6CprvKuGiEa/BQ8Wq0nfdA8n/i55E1BY13i8CWo8XbOy4ppNdB&#10;pxtWIvXi/LfdRVPFzgdKV8vPxJ4snWy7GOoESNwjFo5tJmiCAaXdWXjWf0I8f85ShTKItN3fiueq&#10;FbIJbi8GzdwuorMs/ZjTmC/iZ/cXVbyog6gor+g5UkyDn31TvNEqQDg36CNGUh48M6K7aG5VZgri&#10;9207Trzz7yrx89NNRUi9LmLwU2PFuKf7i1ZVfQRNarAOt8GrYsmlLDsWaI0iP+OYWDbGnDZvUbH9&#10;R2KVldiZIuqvV0Uvd8twK4n7Jy8Wh1IUbHFn7hHf9QoUnlaKulq4eA8RH1sqkYU4DNHLxdR2tnXN&#10;udlAMfXNp0XfJs1FyyFPi7GjKX2VvW3T1/Yj8W9CLpVRPphA2SbASmTZzp87Ip1JiWwq2yeygrRP&#10;ZNQdkYcjZQI3l0C8+GVYS1FJ3jAxXfuIpt/spxGfmxujTWhZd34kMmV+ZxFM+5w9sTNRFHTqZ4nz&#10;s7qIYCUu7jXE/a9tE7E2CbHvkB//p3i9dYhs2wvLRlvxuVNYU9HhkanixyMJDjWc8hPXis/70iic&#10;kqxyt4Caomn3l8QnW6NFln1xr+9O9nLxUsOw4pEMyzhVvcSbUaW0+7/lLTGwoZ3RsXqTxUpSfqza&#10;wpSi/RNpSxmrUQ9lJVLE7xK/jwqxboxLcttRItPWjBKtrRQTF+HdbIpYkmJu2hpEbvJm8Vnd4nws&#10;UCCCRJ1hv4kzNkSvU4mk/VR3jnUXZBjHQmaZEmkZx6UVYlonS7/SuZeo98EmBVmKHzSemyaG+BZu&#10;y1OUj6REBg0Qr50zp7XYv+lMf0Hs+7Kf8A5+QPRbftmOMiN7xt6lLpVGIutZpNEiDTQS2fmaI5E0&#10;brjmWdG2mkyBM6fFZZj4kjZnLS6RRmHIjRFbXqhePBNCHSzqDPlVnJLLmLZfLH+5WfGov3t90fW7&#10;XSJa6f146DXRMEi+9y2VRdcQ4frSCnEk3ixBojjywyOikVk+86+rh3AJrCGa939ZrC/aTFYvLszq&#10;I5oEWTAx+a8kui6hkV9zkBZyG7UJYv/UhjSCWvyM2q2aaD7mD7G3yJ9exG+bJp6Rd5q59BVvbYkx&#10;jYgWeTWdGMXx1yoJmqltkU+FSuQVa5+mq6tHxOpnK1j4LXjOycNDuDd+XLy25KQo6GbRi5hve4kG&#10;VvVM8ltZ9PjrAo22KoTNTkygDBGQzfCmTwAfTEAiIE08sThKXNxv4Y9PmUCZJ2DIRHxWJsy7T1jL&#10;64sQX3c4mde4WN+8eVdUv8wtDKVApXu39Mhdg8/fOYS0oRPwRvPAwjV1nqg8/BWMrWxd901y5F5G&#10;9LqFWHbZjqEgBWE1ocPw3pIf8Wqf2gi6xur7/Pij2LHoPTzfswNajf0OGy9kwcJ0jk3omuA+eOHH&#10;2Xj/sRao4mpz29ohJQpHN0zH24PaofHDH2LZqfRiq7HWPh2/MpA1WHopKueTATR+5XhYFj6NRulZ&#10;CwfL0zw9tEZaf2fpRjZhdYpZoiAbPZtvs37TKjCri4wzh3CpaM8S6ZYOmYf/xO/HilfeqYgBBSs7&#10;tMi+eBaHZTtTyDxZX0pFzqbY0UrB66iHOZk50CrYHjLm5YCqu91DVfN/+GRyXXhbreczIC9jB/74&#10;ZkuxFWCLEERqLKLOJMK/zTBM7F9Jea2ghf+ST6U1mTaJL/kR2V21xhkqlZ3mnC4OF5MNxVurGPVI&#10;3/IJnpsVU1wPPDzg1bgOasnChU8AAitWR9ES5NzT2DR3Mf6LTLa1+qozFsdhDsfJG85jf8bpTwei&#10;Kc3/LTj8UKVdZ7Q0L+41+83Twa16dwz59CP0rGQ2FOSEqs2aoWJg0YLWQt9x2HoiDnl6m8JH61Mz&#10;kXDiJMhUWNFh1F7Aqc2rsOFikROdFLyDLV2gi8Lxi2lItamDtCWQWXyrB+jCxi+50SJZfb7tjfxc&#10;H/SeMAHjhzYAdYDR4YTwFs0Q5l9E2OQKxGPz8XjorqO+Fj7IP0zgthKw89a5rTJwZGWNgOl7Zv0C&#10;NF3d2HeurKWS5blXCaSn4FxmCpTblS5wcVGDRnZu8VHCtgYU862NXo/4WV/i56RGGDuhJ6pTes2H&#10;2qcDnn6zi62FUFIgUqI2YOF3O+xwM4dg+asiS6gD8c6fy/Hj2wPQsZavXUM6BU9Rwz0hEod+nIRB&#10;3UZhysZLZHzD/uFSsRsm/vAnfv70SfRpHFxkcMbeE/lpVxCz9B0M7zgQ4xefwVV7Hh1xt349yp6g&#10;xqmsE07moXSXWdnIpG1YbJrNSrJIBcimEEkebRztylJl0Et4uE19hBT58ERoq0cxorF5QwmydKun&#10;zhgLI7xmr0IlV3YL79iLXhJNIR2l1MXNYhQGqhCwhQ+QCabaz07BiAoy4XTpuLp8Nj4+J9dM88nI&#10;0F5siVSjzYuPo6c95cIqjpIuSPkq6bYj90oERR0KFveN+svY/fMCnLbMN2cNzTxVMOaiIuXSyx/e&#10;ljIcWoBv/jmNKJtOAoVUqNygadoE1a0M1pBxJFIu/QMtA5XOPREUWhMNash6hXyD4OoscyPfBupU&#10;UYgRGrcwtBz1CjpX86cNXgoPt9po1WMAulc1O5DBH10WsuVZSyEaqRdHKVwlN8VCWxiFrDQVuNZo&#10;gT4dG5GJIIvDLwBu1lbITDdtRLN4hE+ZQFkhUNx6KCsSsRx3nIDqVjSA7niqWAAmUEjA1R3+Lu52&#10;rN8l4OKVTOTd4S+4coPlJuVg+mbM+uEw0nqPwZimPrDQIWnkxwsVB03EmCoKcWUnIGrDIsy+qFO4&#10;WYKTdyMMfmcpVs7/Dp+M6ofWla1alAoP6pF97i/MHvMiPtt1VbFBV/QQ7a/Y9cV5WLJwDqa/MBwP&#10;1jErOEU+ZCcC+SnbsHDMGLy6LtZ2NEXm2+6liysprdTZYMeDSl3KHDS1PO08WyEIoVJjXxanom/p&#10;Ha58Q/a0dKnY3AVqPoGP5s7B9x9PwvPjxmHclBmYt+I9DCVLPtBdwZltv+PTN7/EoisKQUpxK8Wv&#10;5GYWwY4YCqFfh5MUqAMBB/fDi/9rgUCr3iMDcpN2YOEPO5FsGaP2PE7s2IsT+r54sg2ZFbrho2T5&#10;Sr5rjrwkX5YjhEbokv7D4tW55gcLftVUJ13lJUu6RZ1q7mS518p3Gk6dikJyuoMvSQsF1ioYpbJA&#10;bjbelfxJhSshBfkGmy4VMqPqgeBe7+LXhbMw/SUqt+Mm4bXpMzFzxnC0kgRIPoPdy6bjk28WY2tJ&#10;vVRWwlIpUpTDPndF797e8PSSjzqST5tgyI2sxxrsTkuQCceXTOAOEbD3DbxD4nC0ZYGAcj8cTbhR&#10;fCuWBYlZBiZwHQQ8/VGLpmkp71hhQEqOlhon1xFeufKah4jZb2FuektMnNwf9bxoGpyV/DS6VKE7&#10;np/aC7Q2UnbkIvnkeiyatRNKeoPMs+zSGf7tRuLVn5dizab/sHbma3iync1QhMUzRuSeX4VvX34f&#10;0yMVGooWPmmTBng0odHFGb9hxb//Yduvn2BSr/ASt6ww0lTFBRMn4e3jDjaEreKjC7daaBTqDg9r&#10;eIW+MpGZUcoCZOrAUwwUqF8TFd3tb4siF9H2WnqBK4Vt78WugmeN9hj8xnR8M3s2Zn/0DHqHJeHE&#10;grfxRIcu6DnkBXx1IRi1K8hjksJTCpPitqfclvCIPHT710px2vdtfccDdV6YitGhsvmz2mSkLPoc&#10;754w5yeNyB/biIVLz8Ew4Sl0l+sD1oHevivTx9lO+p0qo3qIE013JXFounT+oY1YLR9FdKFZAhUL&#10;JljaCE3BWodsgHbHQcQkpZe+E8YmkkIHKSLryOxpb0B2Dmh9sGJIKnihSofheO5LKrezp+PT8T3Q&#10;OPMA1rw/Cj07d8eAV+bi76wQVLVJsnJ4pkiUqo6NsIriFDuSvJajwsU35Gf0zotPAq1Vl9/gayZQ&#10;pgiwElmmsqOsCGP7tpRWD/AAZVnJH5bjxgj4oVa4PwJl7cWCMLWIi7iILK3lXK8bi83e07a1zOyz&#10;NCukBE3v0iInLcd230tzsNLv+fn4YO4pxCduxuyetREWGIhA+V9QNTR9fqPydE8trS1a9xNmHClJ&#10;+aJGZmomcvS0vs8ybtO5K4LqtEGfCR9i9pr92LfwfYzvEoIAMntoe+Qj5/QWrF17glb+mQ9Ba9Vo&#10;Ghrlj7lZb74jKZPe1Zrhgcdfw2eL9+Dgqll4a1AthPm5KKpOhrj/sHzRgRLXXhaHLT8LR5NWPnA3&#10;L92yup2IiAR5K93Kg92LzPQk5GmVRnrdUaFpLfh6WG2+aQrHavDMHLJUuGwKmPS5L2WjNOcqTq35&#10;FOPbtkCXZz/EgsN6BL2yBDt+HY9ONgwUIy+IWxqhtZGrwEnBmTaXMCfI8lfRkTwohWD53DXOXbvh&#10;tQ+6wXpskcpy3G6smboIp6TH8+IRsWMbDrsMxJSHK9mZzXCNeGxu20tPgceS70p+BGLPRyAnu7iW&#10;WEXRpSt6+NEeh4WOIjcXVktdJXdJw9Qo1UFp2r2CBHl5yKXFsFZ3pAsrh8IIlR1vOLtgbw2oOdrC&#10;37wrR/HPV0+hz/3dMXzqfPyb1RQDvvoTK9/ph8Y2SbZfhpT1Vfv+ZWJc/yWZDL6FoV+/PPwEE1Ag&#10;wEqkApR73UkyliA/TC62znJvfM0EygEBb7Tt3wJ16xStmLGQmTpLjpxFnFZrr+lj4ffGTu1XJ+W5&#10;ACXHloLTy37A+8//joN2Pabj4MzZ+CclCPe174g2ze5D06ZNlf9adsADLWsUGn+wDNAIbcxebF+y&#10;BVdsNcRCj4nY8r9J+HjTWSTa9eMEd//qaDnyHczacBzb5r6Bx+vSjnSWUUnnmZlIPxmB6CL3XOyZ&#10;+i4pibtwzm7YtIm5dwU06DMeU/86gr3LvsBLLcNoYp7s0OmgPXQSZ2XOjl164L5hA1Dbx9NWZnGF&#10;jH7EOhaMlS8jLkbGIfWqQslw74yxXWsjRG5fhJ5XHKyQgrAJRgJ2vc1SI1JPr8bcsbSh/aA38P2e&#10;OCTpw3HfV8uw4/XOqEab0gsl3UWKRikqG5nIHx2K4pK7chYrBWwORfot7aGB/xAyelJJFr4hA1d3&#10;/YZ5R8mgUOIxbN1+HE7DH8EAs1ZW2uiKnpPFV+RuPrnW/VgcP5CGNMWpmQGoPLQDqrpYakt23i+K&#10;eUM1kqwb2UggaVRyrUryZOPRnIZb8asocHFEIgURf0/DGwMfRK+XfsG68+nQV+uPZ76fg7mDmsBf&#10;pWTE6hphFod+jTMJhINhmUbnlcE5GMI1ZOHbTODWEbD5Zt+6qDjk8kLAvlEI5RddeUkXy8kEzAQ8&#10;WvZH59q1lKe0ktGMbZdptKscfcH1V45g14aV2O1K1hTNiZT/xv2JmQsvQTXwCyzashWbNm/GZnt/&#10;m7Zg26pv8L968kDoOvM8jv39G749q6Q9SP6d4Ko5grX/HEFcakkjloVha0LQ6JH3MXvRZ3ixTSgs&#10;m7sgS5K61CwLS7oaWsN5khryBxAZpzRiVxhm0Y8nqjz4PL7463t82KO69doumtpnoHVHllYcix5z&#10;5KTpSExsFwovG2WCxnl2n0CcI2FY+UnCqdNJSLCx+OSM4GHDMaB2IE3SUziu47V8HV4ponwkbJ6G&#10;V4Y+hGcWHkG6aejXFX5k4fb355rCnVQ8kxVam1YEVRyTkqEgqx0nSS4l2ZTc7ARhJ4SCcB0NR+XX&#10;E/+b2kk2lduAnMR9WPXxj1i17V+svNwGwwbXti/GTb5zTdl1J7H3TAqSlKpa8FB82r8G3Issz9Is&#10;Bx8/++8IuexCi9ycDMhWUAJ+PvBxcbbtQJE/f4eujYZ4HPj6eYx65FV8tS+lQArfBmg39i181DOM&#10;rvXKnS83Vd5r5lxhbFRfFDrub6ooHBgTuEUEbF7/tygeDrZcEbDXerbnXq4Sx8IyAdo+rg2eGtMb&#10;7atbm4wwocndglmLDyMxS3kc5Gbhs9/EsH9HMW6RhMj1v+LbFRfh1qQGqit6SsSO97/DX67dMWVS&#10;V4Rfy7aNFEZQO4ycMlAhPAOyTm/FupmrcFQxLjU0njm4OOdnLI+4WryNgKJfs6Mank1H493vXkJ/&#10;yyFDMvjh4u9lMcWQLDu65iHuj8VYsS8Ghc1DcyD2fysNwOTfpmKU5UJYmi6m9vcG7SdXyqM2Bn//&#10;PkY38iu2AlkYkuGfBfgh2nbCbYkR0VYkW85G4bLcU/Px+GjyADQJVBo5J89Kr2WpCCkUo+tZkpC/&#10;/UOMGTUF805ZaCcunTHm4+GoX2LLwU7k8nRZXJcwGGPhq3SnEh4lRMqhOSPs4U/wenPZXV0KLix/&#10;D099tA+6J1/BxMqy+zd0WWCp2V4QokQFQyBpzTJsvXTZdooq6qL3V/9Dv2C3oqmsoDLv3LwXHrKe&#10;s1sQtUJ5gchGVkaSrUXm+xqgAimSJRYDewm6XnfHM88UsqC8OvfTGAye9Dt2F+1GQ5aFGw7CMy+0&#10;KrY2rFgwCIISB6kEKeaDPeHsTANWTDtFqBiMoiCKIbAjE7hTBG7LO+BOJY7jvREC/AK7EXr8bFkn&#10;4AyfPpPw6qiOaGizpisfGQt+xp9RaTQWU5pDi/htf9HWE0uxz97jtJ7Hbg0TsrVG9sIodM89+y8W&#10;z/kTJ5xD4RMcoLhOy7BzBj5YGQfXkU+hb3V/26mdSnE4+aFyl/EY10JB0ryLOLZ5Mb7abmccT+UO&#10;n+wt+PLTP7H9Skk7PlpGrIFb5Xbo3dbCTRo1of3ralg4Qe0Cz5wDWDBzIVadsRm2s/RpdW70fwD9&#10;u1s4kZVe7/sbU1P7Bo7gEfj4mxfQvbJ1ITJk78R3Cw/ajuDYjSoL53euxY4DSVZTODUhA/Dqpy/g&#10;4QZ+ivkK2sGvWo16tm1Q0spsPu7UCDbmOdgxIiLw1+cLsOOSzH+znhhRxTpkxbY1lW6FUmM39aYE&#10;KDSkFZzsh0GBKMtSwiMKt1SeTTHy1YcRbnWPrJrm58KgboInh9Sz6TSw8lqKi5LSWVKaROIa/DBz&#10;Iw5d0lmXAZUv/F6djhmDGsC3aBRSEkwNJ9/m6NNP1nWiTYG4qLDpjUkweU5WwgOt6qOSv9WcAQpb&#10;7q8UIKQgbigYI/LStuPnd9dad8bQDI2wFg+gl2U/jJ24lKMnV8UeGGXfUspL7hpwhE1JpcKR59kP&#10;E7j1BKy/Brc+Po6hHBAoeC3avsDsvy7LQaJYRCYgJ6CuiI6TP8KUx9ujovxNePUvvPnpb9iQYFsP&#10;5MFYX2fgwqrP8PZLb+OLaGf7o1zSBujSdErrhwuuEtOR5SQXSMkj2fk4txbzP/oQn+6iqZ2hofCs&#10;EmTr0UAKwY9LsD+hPkb0oX3/vBytySq4BTVBnycfVJj+RoZ8Inbg8MI1iJPpGQUCkBLhQkZJVr2P&#10;5z5Ziu2K67VsRTVmx9I0VbO7C/wa9cWjQ5vIFCgK25Ua9Vtm4J2P52HFJXvTas3hFPyqdbE4E212&#10;o3WTlXth9NOtblAhIEYd38LP30yk6aYWiqRIR/qXb2DSXseUXAMZb1m/YAlO6YvLmwut3/rfr1/h&#10;1e414Gc3y8gyrZenrN1NyiItVEyx6gHJxoX9K7B4g9VmFWYYtr+Zh7A5kowjye/kaqHVmIUhhcTV&#10;FbTriOygNXcin7YnkDmX4tJkUdTmOcp/swgW9zQaV9qOQj63WAUNTbssrk4piLqYTIaZFGteQWi0&#10;t2FAn4l4oaFsuN4lGBU6D8VQaTbkTT6U0mOKgjqb1E6WQ/MWEacdxqI33sGPO2KQUVxsaLvFamg4&#10;bhbWv9ENtT1tQWlcqqHjxBfQ3qK4wpAPY2autSIqRSUZ0MlMs+oM0bQaiTHd6iPcUiGT/NLeoIqH&#10;ncQpKsdSOizTIgVom4SCaJTchQG683uwMaHAS9H/5G7I01kYHXOGs6sLnG3CIH+0F6t8uackBA3i&#10;KhxUFhXdFbyyExO4Cwlw8b8LM/VGkyR/h5vDs+duvs+/TKDcEXBviRGffY5pr/ZFA6sGFzUyF72G&#10;p1/5Ar8dTbEaHbKXxvzLe7Hy02fx2FNfYEXVxzD5xQdRx57nuAuIzs1Wtgx6cgdWnrQzwmcKLx/p&#10;Zw9gx+KP8MqE/+G1hadN4bi5+SDcXz49Nw0Rf3yBr/+5QGv/8mk0hRrV9mRScncLQuVej+Fhq93G&#10;Cz0a43Bs/QKsOZ1t0+4zNfxMDbR0RNNI3TOvTMMfe2JRNLtMKa6cU9jyw9f4NVK6qYJLeDc8NukZ&#10;jKyo5Flyy8KlBe/gxRffw6xNkcrWZIseTcKRHz/AtwcKHQLux6DXX8a4cJtWZNETjp84IWjw5/hj&#10;zgcY27FyoVJK+1Fm7cLcl6di/ok0Wz4WgRuSduGPTz/EtCURhf68ENp6NKb88i3e6VlDQYG3eJgm&#10;Kvq1bIt6Vi9nAV1WDHau21fIJAOXVs/E52/PxUaDvHxQWE4aaOQtZBoNVzTYc2I5pq25UNgYz0Ts&#10;jv+wN8lSHuk8D1l5VxGbIXeneDRKe2uSMkoy2FqZJYY2Rm4lozB62vpAHjZtc+gVgoqV5CuCaUsO&#10;6jm4agonB+f/eg9j5+1EdJpCAEVBUgeDR3MMeaMPQovcnOFRqRW6PEMdTkVuN+lE2mjeYLPqsCBw&#10;bRbSLkYj3jIqYzKOr/8FM/73HN5cdAwXi/pQnOHVvB/G0Ajyyhkj0NqOVWKonOHZYjQ+Hl8fRdU6&#10;OxsZB47CVPUs46KprAmxMcUzMoLaY9ikx9Ctpp/te0Qj3y5ICog4k5Vm64MUL40TlTlr1wJFjcqC&#10;/AVlKhsK9VTtBGfbQkNKKHWiyIOmKa6Xdq7AHHpXmQ7deZzdcxinbPp4knE+WQujjWxGUkJJQqt6&#10;JoWkI6WzIEir/9UaOFuNABfepXqmltc1Jycq+0rpo/qi4GwVD18wgTtNgPas4YMJWBFISUkVTZo0&#10;kV6XRX8VQiqIqKgoK398wQTuHgKp4sKWn8X7QxsKP7ficm+qAxUbizYTp4vFy7eJ41mWKc4X2oSD&#10;4p9f54ivnu8uWtYKE4HVu4kRC/aK0xmW/qzPc89vEgvHtBBV3GXxFNU3lXCq3ES07dxFdOki/+ss&#10;OnVoKRpXCRQ+asvn3UXFLu+IhWnFceVe2Cr+eKWHaOxj2iiB6rJGeHd9UXy6+ICIzdELMopyjYPG&#10;s3Kixc5ZT4uOrpZxWZ5rRHCnZ8R7a06Lq7nm4JLE1gktBK27LHp/SBxVAbVF0yFviO8WbRRHM4tj&#10;N+RFiz0LvhAvd60pSAWgZzxEUNsJ4ttDV0S2Ocii3zyx592eoolcHq+qon6v58XHc1aLvSRIfpH/&#10;K+LE2p/Fx0OaiooaKWy1cKszTLy39aIoIYuKnr7uk6QzYt+CqWJ0u8CitDtVbSV6TPlFbNgeIa4W&#10;BZgnMi9tF4umvSCGNQwV1Jg3+fdqNFCMnf2vOJCUV+Tzmif6aLF2mF9RfAXvbZVw9qwkGnR6UHRp&#10;30zUb9pbPPTODDH94RCZP4q30Wjx2Y54kWMZkf6gmP1AFeFbVCYL5DOF7V1L3E/lsmv34eLx994R&#10;Y5tY3DP7dw8Qoc27i77jZ4jfYwsDvrpBfDu4vqCxcpkM3iLkpeXiYJreUgKRF/GbeLmxk8wvlSOv&#10;+qLNN4dFqpVvutDFioM/PC6aWdULiksTJGo07yAefKCZqF53iHhzS7RIKy4g8lAKr40iP/2Q+LW3&#10;a0H87qGi3sR/hEX1svPc9TkbjUni7MJJoldFk3pik1ZJbdH4VhZ125rfAw+IDq0ailDLuuVZR7Qb&#10;/IqYtniT2HNF67AAxtQD4venGwgy1kTxqoVr7YfFS2csH88T8Rs/EU8EF+ZXUHvx2E/7RZzO0o/5&#10;PEWcmNpJhMjfnSoX4Tn8F3HSUixdkohYNE60sUyDWYYmT4rJO4priaBaGj1npGgRrLFlU/sZ8ePJ&#10;VKErfpWQMPki+9KvYoynvIxJ187CudJ9okOXHqL3oxPEuElPiH7Vbf2pKjUULToMEk8tOibizHJf&#10;WiOmdvAVNPhqLYdTZVFv6i6RYMZg+tWKlENzxUtNFGQOaiE+2HS5+L1mjBdHvxsmGgUp+G37nvg3&#10;LlfQXph8MIEyS0AlSUYfBj6YQBGB1NRUdO7cGceOHStyC6kQgt27dqNGjRpFbnzCBO42AoZsMqCx&#10;fw2Wzp2OedtjkZCSC50uGznUC62mtXiu3l5wL+wpV6ld4e5FLSGtEc7+tLfiY5Px+uiuuK+Cl7UV&#10;UAlS7m788vp0zN9De1DqMpGWQhYP8+nVq9QDTe0Uo56mXtFwi/LLmaZWUe+1hvZ1cyrqifdGlU7P&#10;4515z6E3tXSurnkNb369BlvPpiKLRipU1O0v7fdmoImhHp7e8PVxh1OtMZj1wxNo7uNqvX7OqEPG&#10;8dmY8OxvOEvWUXPTU5GWna+8JIjCzDdq4O7rj4Bh7+HriYPRITgJm0d1xpPH6+LJt9/G0y29kbx7&#10;PVYvnIG5O5KRR3JTy09anmU6BE29lLZGdKbpvZqw+9F17GS8+kw3tAhwM3sp8Gj6Pw+7XuuNZ9ep&#10;0eGVDzCpayXkHduK9VLYmy8gmWSBnrgV9eCT/Doa1czPg8G3HlqPegVvPD8YnSp5FhsbsQj95pzS&#10;NihpiUg4tQVLt+7D/vk/Y/X5HKjdfeDpVWjkhEb6DPocZNC+nnpXKjs9HsLjI3rQRuitER7oVTia&#10;6bg0xtTtmD/mKbz093mk5VoMjTj5Ivi+RzBu5od4tVYstkx9EuOXyqa0qmiNqb8ffIZ9gFnP9UHL&#10;ACljaG3Znk/x5DMzsfZ0PE29LpTF2R2eHrSWtM3jmPLSRAxr64fspePQ84VVOJdZNCQG0Ob1QY36&#10;Y+Rnn+HdTipcWPIVXvpyLWJTMpEt5X1R/kjhUrl09UOIvyfcnvoBf48zYnW/VzEnPhZXUrIgX8Yp&#10;rTVTufshtFptNH52Bn4eVrVQOBrQyziOzTPexmtfbcBhYlt8kMXgukMx5esP8WL3mqAOmGsfxhwk&#10;rH4O7R+ej+jAB/Dosn/xWzv5HM5rB6PkI+uvcej7xRHk6vW0hu8qEjOo7CuNXBEbQVNN9XqaHmx+&#10;GaicENJuEPq0boSGzVujZcOaqBroA19P2fRbpYjlblnncWDZDLz3wULsSKSp2U2G4Jn3yappOJB8&#10;cClmTZuJFREGhDwwHi++ORaPt6oKH/lIYcSPGP3yAuw/fQGpNE1YvhZQ5eyNgGr1EP7WHKxsfhrf&#10;j3oRP5xLRVI6reOUlQMhvVN9AnHf+K/w6TBn7Hr/U3y/4Qhis2nEz7rQUEroXRYUCr9JP2PbY3Xp&#10;vVwQmMhPRcz859DvlZWISKN1rOY0u3vDxzcUNfuNx1sTH0fnihewe8ZLePSz/5BZ5IlGED3DUPWZ&#10;D/H9K8PoPXEBfz06Gd+TwatLVHZzizLBHCjVFCq7oZUqIXz0LCx/1BX7vh6N8Qtp5kdyJo3JWyWQ&#10;HiIDYv5V0Oj56fiqfSzmfT4Ty3fHIC1HRzVO5lfjAb+gCvCg9O0YUZOsUsvuF4vAZ0zgjhFgJfKO&#10;oS+7ESsqkSGkRO7eQ0pk9bIrOEvGBG4mAf157Nt0Col5Mdj102rsy9HTTClpOp10kJVDjzpoM7If&#10;2oXVRPPOdWXbAtxMQcpbWCk48Pk8HO44BEPaVEeARdvHGLUDf584iG2zV+MQKRMmlk6u8GrxEMY+&#10;WB9VaH/KJjKbH9apz8OxOfNwoHJbdOt1H6pahI3YQ9h2+gA2/7Aae5Ozi9Y/qRoNwPguFHb77mgd&#10;4oj2YB3jjV6JnEj8+3In9P0+vrhBaw5UVRFNnv4Cv/z0KJqZ3Ur7K5XXRb/h11+24AxNNnTzbYgH&#10;Ro/AwI73o27RvMXrDDxuDxZ9/yUW7EuFNt8HVfs9jD4PdMXQ5iFFAYn8NMRs/AmzZ6/HYWm2oHcl&#10;VO73FCYP7ISGQZYZVPTIrT0xZCH50Gp8MON3nEyQpolWRMM+wzDyKeqYoOnech2oJGF0qXvx0+C2&#10;eNVlFv79dxzaleS53N6j9cWZUTi0YiO271uDdSfNU2u9EFK3HR58tAcGtWyOEMs1lGU9rUKH1P2L&#10;Mev7X7DlIk1P9quORg+NxEPtWqJtuEeR9IKU6BVfvoc/dl5GitRRUudBDHz0MYxqUxXepdDJiwLm&#10;EyZwjxBgJfIeyejrSWYajUR26mw9EknTWbFr9y4eibwekOyXCTABJkAjrdlnf8eUR1/AN0fSZTzU&#10;cK3WHSOmf4cvH6qpvG+p7Am+vF0EaH/IS6vwYf/J2PPFUWzu5nm7IuZ4mAATYALlgsDt75YtF1ju&#10;bSHl01EkGgXjL3egV/nezgpOPRNgAuWdgGTIpN7j+PTP2ZjaxXKjSilhNG30Ak2THD8cj76/BNHZ&#10;5jmL5T3R5UX+VETPfxXDe3dDt5FT8etZC2tAumRErZyD36u9i7ldWIEsLznKcjIBJnD7CMjtYd++&#10;mDmmMkzAXkPGnnsZTgqLxgSYABO44wTUcK/7KF77ow7um/cxPpy+AUeTMlFgfJSsqSYewD9TR6H1&#10;ttUY3L4dundviyY1glCwGwtNnfYNRICnCxSXzd3xtJVXAQyInf0I+r61AWdSpDRsxZ5zLqi681V0&#10;JtDahC2Y/2Meus4bhurXMwe2vOJguZkAE2AC10mAlcjrBHZve+eRyHs7/zn1TIAJ3AgB5wot0O+N&#10;P9H1ka1YPHsO5u2MRHLsFSQmX8HV7BwkbVmAOdLfh9axVP1wGzZNegC1ipdzWXvgq1IQuIojGw7h&#10;YtEMY5q+euwIjpMhps65h7Dq9Y/wW9cZOH7/zTGmUwoB+REmwASYQJkmwEpkmc6eOyUcWb9TjJpH&#10;IhWxsCMTYAJMwGECznCv0R1PTqM/bRzO7TuKE5FHsPMAWe5VDMMVYa0rw48NfSjSKb2jP+r3bYdq&#10;a1bjtNk6Z94x/P35NGTGrsXcc73xyRcPgrYk4YMJMAEmwAQUCLBhHQUo97pTWhoZ1ulkbVgnhK2z&#10;3uvFgtPPBJgAE7jLCKTg9MLZ+O7n2fh+S2zBNhrVu2Lk0+Noi5vBaBvC81jvsgzn5DABJnATCfBI&#10;5E2EebcEJaw3b7JIFo9EWsDgUybABJgAEyjXBAJQ/7HX8eWAZzEli/YtpE+ctAdlYIDnde/VWa4x&#10;sPBMgAkwgVIQYCWyFNDu/kekL+ndn0pOIRNgAkyACdzrBDRw9QlGRZ97nQOnnwkwASZwfQR4i4/r&#10;43XP+LbVIW1d7hkYnFAmwASYABNgAkyACTABJsAEigiwElmEgk8sCUjTeqwPaXSSFUlrJnzFBJgA&#10;E2ACTIAJMAEmwATuPQKsRN57eV7qFJMVplI/yw8yASbABJgAE2ACTIAJMAEmcHcQYCXy7sjHm58K&#10;+aAjXbMKefMxc4hMgAkwASbABJgAE2ACTKC8EWAlsrzl2O2SV2ahVcUa5O0iz/EwASbABJgAE2AC&#10;TIAJMIEyTYCVyDKdPXdGOJXJNKu11mi6ko9O3hnxOFYmwASYABNgAkyACTABJsAE7iAB3uLjDsIv&#10;q1ELhYmrJps61nplWRWf5bqpBIww5qQiX6sD3ALg7OHKu7/I+Iq8bBi1WTCovOHk44Fy2TNnFNAb&#10;jdDqBPLN6aP6rqKK7+KihqtaBU25TJg5MWX/12gwIFNL9c3JCT4uxPuu7LSjcqYzIltvhHB2gi+l&#10;k4uVZdmk+qcX0OUboVOp4eWmBjfSLPnw+R0nYNAjO1mHfI0TXH1d4cYF1CpLRL4VlD7VAABAAElE&#10;QVQB+mwdcnVquAe5gl5xd/XB2X9XZ+/NS5yg6a13ri4YYEw/g4xTkTBonKGiP7WLW6GxWLPKax4/&#10;FYVyqqxUYelKuiOloUAXlv4Pg1v9WnDj1rGdgkIN2ssrcGne24g/cgn6+pNQY/T/EFY9EKRT3MMH&#10;NYCTLkObfgG58ceQfmA3sk7uQk7YW6j1wdMILEdkDNQ5EJuah3MXMhCRnYeTZ7NxWVIeKQ1SDXFx&#10;dUXt6l6o6+2OutXcEe7nihDXezrzb0nuGrS5OHwkHrOP5kIXFIhH2wWhayg10u4q1ALa5FSs3J2E&#10;f2L10IUEYVSHIHQK0sD5rkrn9RYR4pKpR2qeHlfSsnEsOhdRCTlI8Q3BCwMCUft6g7sl/nVIPZ6M&#10;+Ct50Dtp4ORCeeZEmWaRb5LhPUNePinA9OYQrghqUwEVPS083BK5ONDbScCYm4nzi/fgty8vItE3&#10;GA2faY1HRlSAv/PtlKLsxWVIz0Xm1SwkJyQjalcyLu+JwbFLVfDQlo7o6Km2rCZlT/gblIiVyBsE&#10;eHc+bvviNylhts63J/lCUiJPIXXP38hXk2ITfwipkSeRZyRlUvpeqYyAIR9CD9CACkzrN0lWqRFs&#10;Ouhc8iIt86TOXUCjgVpDioBqDKr9+g2qefPoWiEp2U8edLvmIy0iEvlO7lAdWYgrp/rCv3IgPFxk&#10;Xu+VS6FF/vE5uLw3FcazM3ExIgtOrmoqS9QhUflOVZBSwM/X4dzFDOyLSsfuczk4r3ZGrUBXVGsY&#10;jBZOBTVHUKMwP0eLswnpWHcqGSuPuaJudV+0q+OH9pVd4VeOklsKQrfxEYGslGwcisxChtoJmiup&#10;2BHrhUbBXqh6V32hjYiPzsDBxDxkq+kdHJuCrXHeaBTggVDNbcRdpqIyIvXiVayKMSIvMQWrrgKe&#10;lOcqlRPC/Cy+YXdcZkmJjMfpw5nI1mUj7nAiLiXo6XtLDWTpg0v/DCoXBDQPQ91wV5q14IN6jSUl&#10;8o4LzgLcNAI0Qp6UjFOLonHJ6Ab3pBScXxOBA30qoHvwTYuk3AWkPxOJ/7ZlIPtwJLbszIbOoIaG&#10;esVUNAR5L3wi76pPVLkrfeVIYFOzUmZs57aJTx8np6oPo/qkhwuizDyO5JWTcXb5DsDVCUZDBbi1&#10;eAKhgzrCq1Aoc+UtaA5bSJoZicw9fyDuwAGavud6j4+oWXBRPKWpGG3HIOhiPHL3R0LfdCTCGtSE&#10;2z3d66iByu9++PUKhUtrD+imvYEkvSd1XEglzVzqFGGWGUd9YhIWH0jDjstaJOU7oXL9ini9nifq&#10;+jrD30MDq/Y8deCkZOqQeCUD24+kYN3Zq6ZRy101/NHrviB0pIYuHzdKQAVPfy+0quuDQ0ezkBUa&#10;hPaV3FDBKiNuNI6y8LwaYTX90Z6mwqVepOleFYPRuaIrAu7p+aw0XdyT8r6xE7yyNcjceBX7jTTF&#10;l3pDbb5ddzQLvVBjRHP6k4QwIPv8Wax55RgOnqWRcydSJGkavPvITnh2fDWE+99RQTnyW0aAympQ&#10;EBqPrIPTs8/jAgJQrW9tNL/HvwFqLz/UfDAYHg/6QZ26H9sitKDxjPLSHLjh0sJK5A0jvBsDsPP5&#10;KismWr2rwKNGPbjmb0EuKZEQ7lD7N4FXowdw7fcZ+WneH4FLHseJv+OgTaIVYJ6u90yFLyqtgkZi&#10;aQqd0d3TWmko8iCdqKGu0g8VJ7ZDSG4ezVDiNZFQOUNTtW1BOQsegAq1PkTSCVIeaX6v9QRqK5Bl&#10;5EIg40IC5u5JxaF0Wv8IVzRoVxkTG7oj2F7HgEqDAB93+nNDeJAbquyLx8IYmv5KyuTCdJqC17oC&#10;+ofe3dN1bkfmObm7oWmLqvi8kYGm7JfPNZH5tNZR0PpZe0VJesm6Bfiib1cvdCa/0tpPX5qve0/r&#10;kMTEM9AT9amQCR8ftAy6Cqpi9Dopyx1SGniGV0a98EicpKm3pD/SRCB3VG4TbBo9vR315WbHIXLz&#10;abaNNIJE37ybHXg5Cc+YpUe+p3OJa/jU7l6oNrwjJvZqDR21HHhNJE1sqxyMcFMe++L+Nsex7zxN&#10;+aZKYacVXU5Kg+Ni3qv1xXFC7LOYQJmpFTSN1bciPFQ60xRVmsRK01XpvFjSks9cQ+Dx6OsIcaeG&#10;DBkwuPcOmh4ctwVxs+ch2YHEqySDOv5hcGGjOla0hNEJai9vmtJF5Y9GIh0uf1ah3K4LIzIuJuCn&#10;nWmkQNI0VaFBxUZhmNioBAXSSjRJAfDBA61DMaiC1NAihfRKGtbvT8S5vLKdcqtklOELFa3N9vGg&#10;0WBSrMqXUR1a05eWjtVbknHaAb5Ozhr4UmNVSic3QIqBCRqBdKcpcAZyInW8+EaZPHOCuw8Z/aHR&#10;cklWARd4epf9bjRFlCITp2Yew7Z9qUhX9HAPOBqTsevVg9iXmU/5eY2DOrncAz3gS8sf2KiONSsX&#10;H6eCJVNlvfpai31DV/wOvyF8d/PDZbkntJC7JCJ9eKXjuuuspjlCHhqEwHtxRbjuIjLXTUdsHClB&#10;Jnr8X2kIqNSecAuuRIWPGlFleuSAqkl6KpbuS8PRLAPJKpDj74+nmnoi8Lrmoqjg4e+NTi0C0MSF&#10;0kzrk69eSceqiFya0lsagvzM3UBAGHSIOHYVmzJputvdkKA7lAa1NOovLYgsnBpfxl8pRKngq2ua&#10;oCSdmv/uEL/SRptz4Ax2bE7ElSzqvCltIOX6OQPS1hzGhkN5IMOifJSagAq+oW5Qmw1OXXejtNQR&#10;39EHuQ15R/GX5cjLeA0wT60tta7rC4++TyA40GzltSznxU2UTR+L3BWTEbHuIAR3I94wWCFNCy7z&#10;rb1c7Nybgr2pZHqc3vh6gxu6tgpAPY/SjARpEBTqi551XeBCDQ4X2hBk5xEyBJOoL1gHcsNEOYBy&#10;RYAUyHOHYjH7DBlZkRpPfJSagPTFNY0CFWI06ZKlDu3WP2id2+VTgxRXYvH3jAiciM4ni+/WKbr1&#10;BMtCDEbkbNqPhTNiyTow9QPciwhuYjYIQ8FovKn1fI+wvK5+6JvImoMqywSoUVzmy7/0tqOaqiLD&#10;H5KFVoflzctAvsqD1j7QtANHHsrLIbPltAcg3KHx9raeZkZh6XNoj0CSReVC97zsrS+kURttOvS5&#10;Wsp16fVCazhpMbaT/cVDyqVDio/WMQqDecKJC1TSmkY36v1yJC3pJ5C2eiqiVv8DnTqYzOrTdinK&#10;MVm7GmmKS24a8mnfI7W3LzQ0h8mh5/LzYNRlFewxKT1AlvxAVl41ZEhCTVP3HApDkoT2pTJqpfhp&#10;GjOtG3Ky3JJFT+FnZZisBEIt5RHJ52h3sj4b+bmUf1L3q0k+qSDRPo/ulD9uZHTJmoLClZSXBb6k&#10;xx1Oj0JIt9LJGJ+OXan5yKBy6kSdL7nuHmgWSFPRSimwytUFYWFeqHMsGSdo9MQ1JwObYrzRIMAZ&#10;ddxtUyLISIhOZ0AOzRrwcCf/hfEadCSTNIJJFdHVTQOPEoAb6Pls+suVij75l9aMudL6JVdax+Tq&#10;aH6bRaP9MHUG4kDrVgonMphqpUatJqvDtKavBDnMQVCBQ56e0kSNBneSnQz0Fuc/1c+sPGOhUl1w&#10;n7b7c+AgTnmURiqOzpQod5rTWlIWGSmePFpbqJWKoXSQ/F4kPM0WpbomyQB4UMQlRS3tTSlxoGAK&#10;EyBNTVST8SziShYGS0Kbn5uLI0euYOEJLZLJ7HUo5YlDDQrSjkzlgdi5ELhrpVNKmumg9OroL9tU&#10;ZshFqq704nOjMKR9TEtiVRgCaWkUt5Rv+VR+qCxK+VL0XKnzrSB0G5amGQqOsSwIgTahomdM/aNF&#10;QhVJXjZPKA+kmQ0qyn9TDpQoN20BoqUtQHLyoSfrsx40C6i4vNAU+ywytpRDa4IpJGcy/+3uRRZ8&#10;HUy1UadHHm2TQq8IU4aqXJzhQaO6TtJLzqhHTiblg69leFRvIi9gz5wj2HOMRuDoo6GhinOtT7KR&#10;yo4+R0f76VL9DKaONJN8JHumFtk5xIG+jS60DRK9Em7rYdRS2ulP2s5ZygJB9cGJLOB5eJUw20iX&#10;i8T1R7Ds23OISqbOUJJZQ4Jfmzmll9aQSvlooEaMuy9xdiS19E4ykIw52bScxtyEoXLj4kPrMOl9&#10;5zgyij+H8ptelCqyZ+Fm+Y6jtoo2jVjQNjNGSomLtwt9c66dIpP4ZOFfR+nSZksdw4UJkr41Lk5w&#10;83Z26LsgWSqW6q+KAjC/lh1BU579OJT35TmBLHspCEgfBtljDn6iZU/dykuppkofMDW9LKjCFtX6&#10;a8S5/R1EeExErZa1QN8ZhYPWSV69RB+kS8hNikDu7u1Ij9iFTO/HUfW9txDmRo9o45FzbB2Sd65A&#10;/KGt9DJzh1P4g/BrPwphnR+Arz9th2EOOZ2swR5ei9T9yxF7+CRZkiW5nRrDp+twBHV7FKFV/Yr9&#10;mp+R/2bFIOvUVqRuXYArx/cjOzWb9sqkGFR14NXqAXjV747gJh3gXTNU4SNIL+yUU8g8vQXpq77B&#10;hcgkqF0p4bSelARDxj5pV0MTSHohV4FbzSb00iUnIxlMuHwaeWlRyDx7isxX/4mkyIYIfP8rVG9Q&#10;RSEeC6ENKdBGEbf/1hO7fxB/MobkpU+EyhtOFdrDt1MX+FTvisBGjWhdDSnzFo8WnNIHIDsZ+qQY&#10;5KVHIevESWQd/Q1XYzoj7JvpqBbqB41IRW7EBmKyHFe2rkaOIOXPrQV8e4xAcOeHEFzRSyHcwojy&#10;riJrz2KkEpOre7cg62oKfUClxjat9PNqDf9mLeHRuA8CWj4A/wAyumT3kPKg4KNhmtJq19+dvJGP&#10;yPM03ZQ+jJLyJaj8udfyQm1Slkr/8lfD19sNNanoHEsT1IA34nx8Li5neaIWNcylT7bUWMzI1SMx&#10;JwdnL+Yh5nI69qV544nHKqGnuwHxl9KwlZTQdXFUPmnf13q0PnN0Cy+EyVoS0v6JZy5m4VA07V9J&#10;ipmWGmmu+flIIAufRtoaIjzQC80q0d6VbirT+mY9KQnSCI7OyRUNK7rA12pxoRFpV7NxJCYdJxOz&#10;sfe8DhmUhSYjJhRugK8HWod7onoVHzSr4IJAK1kE9KTgpZGl2hStFpGxWpy/RNujJHti2COV0NuP&#10;Go+C5ErIxIGIdGyLzEG81FBydkXjuoHoXM8HrfwVGjPUsMrM0CGJGqZxqaSUnU3DwavOaN+jIoaF&#10;u8FbsegYyFpuOrbT9jJHIzNwQtIiKW9Vvt7oUdUdNap5wDslFX8n+OClnr7KxsaI4eW4TOyJScP+&#10;mBxEU/nQF7IQtAdvs8ruqFnZB82reaG+l2UNJeU5W4tz8Vk4eDQJq5KEqcHsbFIMtThxPgNpJDNl&#10;A21944ywYHeESe9ZSmdyCimbZKArOl6LaGK396obuveviMGUTyXuBEGNu/gkKa2ZOHMlG1uv6KXk&#10;UpppDSntX9qkNu1jGuSNFmTRNszdUlYJXoFinl6Yb+co32IuZ2B3kgeGDquIPv60F6eUb4mUb2fT&#10;8R/l22WpqlD5aVIvAJ0o31r7WxUEKVDrw4LlPolllpE6KgvKlaDOqOaVPFBDkaV1MGYljNAVpM/6&#10;dpm7kj65Uj5IjWYpvyW5bY98ZMfnFOyhd/kqIv5LxHlaR51csQkeX9AYdekBkZaK6N0XcHBZNI7t&#10;TkM6dW6GtK6OpiPqoUP7QARQ3bZ/5CFpbzT2rr+MU6sv4FwqSUGdKc51q6B9xwqo2tYfzudisCsy&#10;HKM+qQY/2too40ISYrbFYN+iczh0iQy8UyeEs4rK5sHLOJrnCQ9JJurgcKsbiprVXKCmPQAzqPwl&#10;xSUhUtoDcPd5nE6shqH/dUQ7DZWXDZHYvfA0th/Uku0Af9R+tiUG9vaE7nAq0kgxNe2pKW2ESnXE&#10;SFspBdUNQKCPRUesIRuxB1PJCraAxoMUMvNrQpDhqcZBCKG9Nu0RMBK78wdicfLvy4g8GotTUUba&#10;XoUS4OuJ0KaV0LpPOGp0DEPtMJciJc2YmY7Yk8Rg6TH8vSWNOlTIoJDUCSPoHbvhPI5Sb54Un4pk&#10;9bmvIqqZrO3Su5fqTYrEgfhFbLuC6P1pyGt+H0Z8XQ81yb/9Ix9Z54ndpks4f/A8tm9LRza9s6QO&#10;II2bH+oOCUPlBuG4v0MIKlUkw3VKAVFHQOblLKQnZSIxOglR2+MQsS8HVd7tioG9AuFLZn4yohIR&#10;sTkau/+8iAs0MyaPOusr96iJ5sProWNLb0hNN+WDrEUfjcepLTE4cyQBRzdTuqgTzcTcwwNB9ULQ&#10;oEsYGvaqhXrV3Yo6QZXCMtcBR5ujSmGUN7fStyPKW0pZ3usgYK4KxY9IvY1l65BeypJE9FvQ9eOA&#10;eBnIiY6DsY7U16lwGLOhP/oT7QGYBGPELFK4suDsTi0ggz9cqdeU2ixAxmEkLXkT59euQ2Ye9Z7R&#10;ZuwaVzLqc2k1kudtR9r5j1D36eHw96W9J+O34urvkxH53wHqIaXGNfXaqZ1p1NBwBOnrDyPt2AUY&#10;X/8AlULtrCQy0Mjj2dW4svYH/J+97wCMq7jW/nZXvRery5Yly73jDi40Ewi9hACBNCCEl0LKC+9P&#10;ebwkjxdKGkkISQgtEExJQgu2sXHBBfdeJFmSVazee5d2/+/cu7vacleWwZYlecZe7d17586c+aae&#10;OWfOqTh0EH0JVyJ6yb2IEYu0XfXoPrUbjYf/TkZoFepSr0Tk1d9D+meWUpriWjqegas/jqZDx9Cd&#10;tgJxbe+htlbYbjLLbcfQssdujtrKSS1hCaJTyET25KL50GrUrH8FdXmH0dkTROkjJ8DeWQagedyq&#10;3oaaD55H+Udk0nqnIpIMbuot4TR8RGlifQ6a83ah9o2NaAh7AZUL7kPK9V9AYma8xnjoKdFKXtYq&#10;Msul6Dz8MmpyC9FLf6Am5i+GJ0wW4t2Vh8Z3f4bCf72K5jZWChfqZksPbF27UP/OPjQdL0Pfd3+A&#10;pDHew5ut6QiZ6f9F7vtkPM0ZCJ92IxIvjuYkSmam7hiaj+xFy879ZID/jorFj2DKA/chNtZlU8Ct&#10;uGyA0gYJ97BVabVywV+vS/zomg99lAan0pVHACfwTx64wKIkP5pOlK0NUn5Kgho7UNLGXdw4C3rK&#10;67GtpBt1NLyzsaoXHZxRZWHTx+8Ayufyj1TiTzubkM/6DOKKyZ+S5rysKvx7XBi+luigyoa2uias&#10;31uDNaV9CE+Px12LojBfGDEuBAsL6/DP/Y04dKwVu4+RwbOyXHx/UjilCVystQVFYCz7Fddq9r7e&#10;h7KcKrzGxdrOFiCIFmfnzIyANBFbbw8qyFTm1rViQ0MrTDktWDw/EV+cRqu0Gkw0IsQybWKZysn8&#10;7KnjgoYtVqSPPax/WQz593biMBcgq/Y3I4cGn2VR5s9C+/H+/qPlOFbehQeuSsAlLlyhtYtWbosb&#10;sKWgE8XlZAY5noiGeS9dD1k0LsmBhet3L06dqMLfdjXiKB26T0uLxXXc9CEp7M+dyC4kXoetXLhy&#10;IT6BJuddX7Vf95CxP3K4Gm/mtCK3LwCZSZG4MpNMMMfRzhYy7aT1RHEXjuc34sPxCXhoRSxmkZF0&#10;LO4629qRU9qNdjJu87ubcbRVGCYy7l2dyCmyoZL5UKjH3XsuxyODkUCNhBPFjdiSRaNOtWSYWVci&#10;Pe5hezhdM+xrbsH2Y/VYn9uCY8RlZlIEbpwrHY7MYSuZ+aoO7DjQjr2BDfhoXAyunR2N5fH0tWkv&#10;a3NFAzZzE6OM9bZX6o3tn03XXm+UVLB+jhxmvR1oRjYltyK58iMT4tfXiQP0i3i0jJYWr0rE0ggD&#10;IHlLw/IIscxuxQnBkqreV07QJdMdLdxAqehCNst+hFhuSE/At5e7Y+mdql0dTpvbvJ8OqzvOlbJ0&#10;EvtYaB8PNTpt3ah8dz82HiMD8tFx7Cym9JFqCFZzIMakiSo96zAvH5t+cwgbPqhDI7UaRALv79+H&#10;ut0nsPpgHap/cjFuuzYOFO4ZBDJw/9yPN3+VhwL/KEy8YjqujJC2QYkXfRie/PcBbPoT1VQjI5B6&#10;W4beF4SJzK9Efq4VwTMSMbG3AuSJyAx3of4I/WBWB3CDlHNdF8+3BUYgvPQkjh5u46bjCWzZ10nN&#10;BW41sl9bwvnpaUbeX3bg5d8Vo8JGqR830Pp49jx/1UGsT5iJ8WTICvu4gXeADFcp/VhTZaoreAxu&#10;/vNKXH1xeP9GbF8ryvaUIj+7ioxRHWppOdvKvmjtjMXFq6/HXdMpsRWI3QIxzcrHxmeOYudHTeic&#10;lIyJS6bhM5czIvtbc24VTuzNx+odRQhbkonLH5qNpbPDEMqOYWttIiNcjfKQeEyd3I3svE50cdfD&#10;DG58bS1BH9cPkp3Jj9a405KQFsY++/ExbNzQjLqtedhfIfUoXTAUKUzPizRXOpvrkbsmF9tX5WJv&#10;qQVx05Iw/3ZuQsvUTA2i8qPVOPH6CeRZ8rFvwUQs+fJ0rLw00o3h622sR/6/s7HnaAfqtxXgWC0N&#10;+5AjtPaGYzw3//xB5vfdI1j9+xwcOsl1BhlAMd7lF9iF8g8Oo2BHPZqfXoab5lIDzWNAtPXy3df3&#10;4d3nWM/V1OTIiMesr3CzgWf+rR3tqOLYUHikBDsOl2DP1iZc9//m4pI5IWRPBwgEZPgb2huA/jN8&#10;JFWpgkLADQGjQUHE88MrcCeLBJm5mJD56zRDGdCYhabtT6Fwexas4/mCYXGo+hGzENHX0hLpkrEw&#10;P/89lFWSwaM1Mpg60Jv7b5S8/1vU+i1Fwvd+gImUPqB6M6refxl1pXUwhVFVdstjKJw8HaGJu1Hy&#10;+ttojqH07OFHEcVFq8lUjc61v0Xh/mxulnKxUPUyTv1tMSL/6yanf0snxjZODPufwsmnf4Ga9hSE&#10;Lv81pn/xS4hwmU1tDbloW/cz5K37EG1VH6Du5QNoO/EoJj74eS7wHYwpdyAz78A4fgBK4H61BjVV&#10;VKs1k5lN+jJSv3kPvT15hPZIBJDhTLh3BkLf+glK9x6jOwgCJsz6QKF+NQqf/DrKChphm/AtZH79&#10;ISSMT9bV6+S93gZ0Zb+Lqtf+F0W5xej6+KcozN+L1jv+B+OXTbarBnECi5yByIULEL3wIgS//H2U&#10;5pzSFpwmLpr9m9eh+C+/Q03nFMR8bR0yEoK4ZqhF95ZnULB1L1eBnICLXkLJPxYg4sEr3SUcrblo&#10;Wv1jZL+9Bj2ByxF7539j/FWXg0I1PfTWoXPTI8j551uc3yjt3f0E8qYuReR1c7iwMWwwfE8kkYKL&#10;fHzF0ZM/L3+bKTGjBK2FTIk2f3IRHcOdZhEMf5pgDqDkjio+Fi4UNdUpMmJ1VEWjRhdVKIMwaUII&#10;gjKCEPZxNT7g4l3uw0wG6EgZ3ikPxGUr0/Hl7nbsyqVEkoymJToUc50LdVqSrWnEmxsqsbaBzOGk&#10;eDywPAaTRaIlwS8A6RMT8aDFhqd2N+IYDWJQuIneuFjcvTAU3gI/Lt6KKvAbWqYt4WZJRHQE7iRj&#10;cDklTPoESOaprhkf7a3A88V98O9sx4HsOm5CpODzCXqd+lEFeEZGKC5iuVJ3VWNNJRejJMXKfhzY&#10;0YQ3KaHY1RmEeSvScTcXsiZbD9ttLd4+SWaLwPc2NuK1vaGYcnkYRPYvwUSuPjomHMtjI9BRRgnE&#10;3ibkkrEesGqqavHi7iYc7ovAF+jk+2oyyk4pHlX7G+rasZuSiedL9YWgnpPLXzJ62WSO/nioHQ2W&#10;AFyykBLP6WEY58CWDH1lTgWeOtiGUx3EpbgaL5wIxf/NDgaVBoRqRMbH4tZ4ue7BwXXNOEAm0k/a&#10;VXgUPn9pDNLlkUuwUvUvlgznZ5YFI+1QDVYXdaLe5bnPy9ZG/H19JdbXcoMnNgbfWB6HJWP8wX0C&#10;PVBCWUlV7Q3caHi/uhclBdV4tqYDhfPicedkOkNnLD+qps/IoPr2hFC6p2G9kSmkcWIBH0E8YvCP&#10;nay3Dkpel6bjLtabhWd8y+i+5l/53ZD9KRutzq7aE4IpV3LDwZ6t88uO5Z8OtqOeWC71geXviGUx&#10;sewoIpYJ4fi/OYHa5oYzHecFCdPGEv3GMBxNnJTqF9zYs9/RaJUBxo1obhKlp2HRDBoguzQYtu8f&#10;xhEyZxauJfz6utB48DC2PZKPmumZuP75paDyCPpqqnHsHzn4eH8HgntqsefPOUifFIplM0Ls84ML&#10;CYeOYNWv83HKPx03/GUBlk0L61/c25h+VgUOkcl7fav0BTulQWFI/cxF/DCdU4VY/+NysNlwDonA&#10;5PsW4cYlYS75sM5OdCLzyiSErIiA5cf7sYP+TXtEw8DWgbLntmPd3ihc9tfrkVxVij3vFWDv0V6E&#10;TxyLeZeMw4zPjMMKysOq1x7Amz/MQi77iDmY/dxNO4JpBSRg4Tf5oTSt4ZWP8PtnK9DQSmzNfpSQ&#10;upTXcck+2rZ9H5777xzktoQh/YErccedyUjmjpg2xjOetbAAm3+1B29t6UDnrmy8Sx+kYf83B4vZ&#10;LyxJ47Dku/wwXvMLq3GK/bGTheozJ2DRL5ZhqWMscOTXy82t5GRc9KUM+F3CXvXj48jhprhJVIcZ&#10;HG1A/+Xyt6sCO57Yg9VvVaMmOhWX/XQuLrs0AYnC6GuhF+2UTh/9w8d4c30b2vbnYB2Z36J7FuNL&#10;DybBMR2YuPEeMzMDSxf7o4d9x/TLPJwkliZ+glorsetXxdi304a4O1bg63RXFWLhOc8DTGtVOSpb&#10;/BHaUooNj53AtBdnYQoHD0fu4JzVum4Xnn28ELWWYIyZl4nrnpyLRZTa6jha0ZFVgI+f3ot3ttLF&#10;2YE8rH8nDmPHTsTkWGcqLgXWm78DDx8jsFv80fBDMZGjoRbPchmM+EVNEmncb85y7oNNjtMC6bHy&#10;bIU5oAKde76L3Pt/wAFCpgv+5W6kkCsSIvlt5qTV29nCzxguumR1YJAPd0gtaQ4fgCsxZkI8TlXU&#10;ctDn2b6KfWig6mfk9X/F9AnjEeA89HAxwhMiYX3hKdSdaiAtdeje8Aiyo2Yi6pbfY/osqs3yfIcT&#10;usyZ8H/qGuQcaSJNlJ7lv4WqCjKRSS70cALs5f2Kl3+DuqYYBF/0FSTddR8ZSMcUocc1RVOd9bYn&#10;MaHtK8jdvI8TQQN6dv4PchPHYs7tyxFIlUW3wPL3yWEE3pZzpNxupTzSIIQkICgtQXsQPPNN1OYe&#10;B49EOoMRdOjNQe1ffoCqU5TRhF+GmPv/B6lccLsFP0p0Z34BybTI0vv7H6C0mqcWqj9A9TucoCP/&#10;DxmzYokTpbspF9nV+KYicNYzqC4u444/69R/D6r/2ojAy3+O6UsWUNJBo0iODNLHkke+Frm5vTD1&#10;tsKWuxkNbWQinStsVnndcbQf3YJuEyfCsEkIz5hGhseRAL/9YhG08i7Ebt6IroZ29AbWoONkEXc8&#10;Z1La6WuolMmMp8gIinOh4pLkeb+kSEikZY46o7ITIriL7LmOOWM6CTw3gVluvdRmMhQ1VOOT82pj&#10;qGY6SUswEH7JlEo2UqWN0jk/qkttLovB/ZfFYwk5PTN74pSMGNzGZ6Lu7Ngf6W3vwqEDVVjfyNbJ&#10;zZeERC7wPBc2RDssPRpL89u5UOgiQwSUZTfhwORALKeKonv0Ppw82YIySsBEAmtlo5jnZCCFUC52&#10;qRY7Z3I4MgsaUMyVW0sXmRKeI0WCpCRWaYORqZUpCP7JNCREddqmbr5nbseH2/qQOiUJD08Iptsg&#10;MuhaPGD6GJa/rRDPc5FqZr/rqWnmIjoMl9mlKia2qTgu/OIYv4vMeHZEE7Kojidjbf/y3J6Y9sVy&#10;UIW1igu+roQIrIh3YSDlOSU50WTWrrg4EbVrq7DZUekuSXTxoGRuWQcaKW0zUY14AmlMdQWL9xKn&#10;UuKb18FNAUqRqQFQKKphVukozt6mpWhlw6KGsd64SDN1HrgM9g5ypiheRL58HppMNdZKUWuVeAYE&#10;Ol7va8dHW1iGerbYgGBcuSwRV9G1jFvg5l5iajRu4GZC56YqfNhG+lpasekIz1mGJOGOsTxnG0W1&#10;XO2lIARIvdWQ+SeR/n5t+HBrL1KmJOL7mSFIdKm3aXSa6tdWjL9W2rjJQNVUqtAd6Y7A5Y59OTsR&#10;GpalHWiwY5lhiGUk5tF6cTXPWnURgsKaLnRSYhnhqwM6IR4AGzcQzt8PnVT+Jakatc62YKeJaqlR&#10;s5N1deqx6bhozmEc3CGS4F40FZ7CtteSMOknV+OOuWHUnnGUIwEpY8wo+cE+FDRRoltYiVyqGM+e&#10;RrVCt+qnivx7YgyGWgiLx2OJKwMpSZkCETU9DRd/h1K0UwdwyM7wOHKR7245f+kyAfbKmULed5LC&#10;9h48mSqt2ktUR7/4GH14dosiBG0cVGFf9jR8/tezMTtOCEtExjUzcQPbtYViunAyxHoIoBZFLMaO&#10;A7UEKN2y921nNTuiad8BiL4oGqEh1WhspuRStBG8mgElkCdz8a9HcnCiOQiJN87HFx8cBwrf3YI5&#10;PRFTqBIfuzkPtUymN78JlfU8y0kZX/+UKGeq9bFGp4fnPTlQW6P6mVEtUfpzDZtElVj+sMaMx8wZ&#10;WTi6n+O5cSF0OvpakPuXw9j8YR01kqgS/+35+Mxn4xDjRiclmqlJWPTfl6CLm/H/OsB+2daEvFV7&#10;8drYK3DvdaHaJp8lNATxlP7JvlWPJQWTJuXhxHHWk38Hjr6QjzHXTMYNT6UhY6zjjCojLohBWNOH&#10;+Ns7lEJSw8M/qwSHTs3AxGncOLTTbe1pR9H6Em6tU6VdzpKnJmCqk4GUYnAcmZaMKSuTkLKxAJWU&#10;TtYXtaKFmj2IdR00Ja5r4JzIPLQxfCCMXF8Zwddu3XIEl0ORfjYRMOQimYHR/bOZ7ydIS1vAi7pj&#10;aCoC0yg5GzcdYWnTETJ+JoL5CZF7/B2cQIkYpVTCXGprodN1bkosLOGUGVAyIB9b7BREXPctjJs+&#10;wYWBFII54E6nmmlSCs9EcQVt5lnC2iRE3vE9jF08DYGuDKRED5qMmIsv5aJST5qcDQ0KyAOX0HwC&#10;LeueQkkZ0wsfj8CJl3En30dX9UtBxOceRlxaPBkDxvHnWcK3n0ThqUbtnIpLqvqlTPisR5nMZJg7&#10;fdBYcJ1JYnSBzRs6To6bfoqTx6o1R+nW1JuQPMmDgXRmxAVaJlVIb7sTYaZOnkVkooUfov7DN2mk&#10;xBnJeWEKCafUlruHlLLYuuMRfMfjHNSXIdiVgZTYIVMRtWgpZxlJhAf++4rAo4/ugepJ5giep+yk&#10;MZ1gGkLi4tarLKbpiIinYR1/kTAKg+iyynBPjb/kbUo+uYg8o3O5Xumcyxv9JdTYPZZJVC0/fZDU&#10;tBQ1FGRokPOInmg5hgxpvb20Crt8STzPmAkDKYEqn6yDaJ4DinJY22GqbW2tOHiK9ciFdgjVXeN0&#10;EZj2htsfE89lclUSRqZM8g3sovocF0Vid8U9cDEYxh1pMnLkixAgBjfcI/CXBeERQeCRF73fDNA9&#10;Aqnu5VA37aGv0IwFyXhgeijP4/UzkJK8KSAAC9K5cy5jCMvVQ1+21Fo1DHKmTNaMElO6pnx7B0oa&#10;22n0gaAGkyHdTWmFUfAPC8Ol0wMRwnNHnvUhhj9CaYjCnxZIuplhoGNF5ZoQDVRNoFETUdcVSnxC&#10;4UKog25jivoTd5xdF7qk/RgHtgGqHr/BTSYe10J3VBSuSNRbjHd8notMiMJV88KRIhuHHE/6qJa8&#10;N7sRlR6F1wwFcbeHCKKv1w/pC1LwwIwwpHjWm3+wVm+yMSRxe6iKX2bgQNDEthnKd/2IZRexDDLE&#10;MgSZxFKOamrLdRdJo2dZdDxkG1RDk/GHd9DaBduAZkxEaPZVnSyGrY9SIxpQ0SSt7A/+yUlY8P8W&#10;47pFrgyklNfMs/2xiEsNhDad8sxhXWUXDZ54YtGJpmo5lkIV+UOnsL/aCC0+S0nGotvo57hJDPZ4&#10;B/2tAQh3vsKY2s4r2wSj2yzcaPnBHDsDKZHEiEswojh3hIe5tlWOFWTCxKemie1RcpKPEbWSigTp&#10;Vvq4yQsP0qzdLTj5zEHsrmXbS4jB1LvSvRhIPZUQpFwzBzc8kIk5C9Kw+OGZWDIj3IWB1HLSoup9&#10;kZeOwVpPwPCvlQZrHIOnPjIYRkPvnmwykDV0m8L+M24sFswPt2syGMTnDvrSH/JcZRDnUo755uYm&#10;FP7pILZ7rov4qhhwCmB/ElisNDUec9s83HrfRExxZSAlCxnDrhiDsHDO8Syg2dyKyhIy5i7AiyZI&#10;UAI1Znh2n0e1YY7npp+86xaCETk2GikxMm4wV6kbt+fuP+SZ0KZvKut16R5j9P3yxmz0lVGV6IwR&#10;8NVNfN0/4wzOwgt2WqhT0dcTh5BZP0L6f1yLSF8pN+ejefcfULJqM7oHZAz6E3AswWw84G7xH4MA&#10;n4knIJjSFwt3qkTXxRYaj0Cqk3qM//0JC2PEX1YZ3WyUeLXJDOnQsudOZ+1e1O8/xjMJYbBFJSAw&#10;fbLzaX8iLlcRVyBl6TzUV65HB6VBMO/j2YGj6Elbpu2wucTUaNLo8kmca2wOgqGRpCOAgy+twvId&#10;7eMehb/yULdtB1WCWH5K+Uwz5jtVUbyiyg3LGO7w3YKUme/iBM+bmC116Crbifaqr1JSYRfT2F+0&#10;xIzlYpwLCu6h2pCC4JQofZT2Spjyn8hYqkpxItKGee8CmhKXcNL5LcbHbUf3lDsROzbWzszYE2sp&#10;Q2fhR2iqpzVeO0jSyuwtzStH5xOZmSS+zP7DLZAkV6rElXkrTXFKVfluoIMshIaRLH15QdN+oWSu&#10;uKHrFsTaKXls0sB/5gCMo5EG7TW3WK4/uCCnJLKMVl4slAgKnd0iPXevKfsLJkTR+iD5UG4wMAbj&#10;iWVT77JZkD47EfeYWlDIDac0qse5d2Wqz9a2I7ukHSVMWatK4eh8BGF6uS6EiVIQK89CpVGqaSxY&#10;EguJPP/H9kGhJYPOHhglK+fwgoifto7T8jbKn+mxmcsiNpBWid/fVYvw6RGYkRSIGFfcuTiKTR+D&#10;2ymZ9NwvD+AZxcXzktEd3o6miDBcRCbc9VUrzTtW1LQiixYUOzUSpKH4YPf0R/0VakSyR2GD2R74&#10;X3vHZ3RbJ3bmi8ROzzckmaqoHum4/aTaX1JyNK5KacXz5cSG55srG9tR3ByNJBftjSjWWwArStqi&#10;1Nu4KOLpgwipt2CWr8P+3ChaAI2XOLBsjCSWdLrqhmUHsaQhkmPcHRMsJQ2BzCgtvTykjG1F/o2I&#10;YC+TlMipqeSjcCb2/UhapbNZqSVC5jsgJAyJXuco7KXmmX9/7mDImUm93xslyj4oPCk3xCz1Jdj4&#10;m6MIvyMNmbMiEelaCYFUhbxsOq6hdLBfwuiCLrMQzPWacbnvdcmNG54ll64p0zaCo5AyziuSzxt6&#10;DtL2pCxG5XF5VZtHDPoc6eytKMbH23o4/lDqFjYGEye7vOd5GRCB+Q+twHzP+87fQhWp0b9cLpwR&#10;vC7M1BgJJmOmr418laUF+Vt4trO8R2OmzHPikRoRYMCg9SdvnjgFN1ybh9/8q5NjKSWkLdU4vKEd&#10;K24KcUPLL5hSXqq0W6mtJSfsx1ByGOo5yDmSjWaduwzMrs1CopgCQ5Fx7yW41e8UpYwRGHdbgsex&#10;Iqq7ZlESTnX5arZGM+mS8Xmg2pMRXuvDjGRQgw7KRtW3YiJHVXWercL4XuycrRzOSjoczKWjamsu&#10;qqvK2O4zRGQiYuWvkFFwG07KoOMYOH2+4Dmm8gWf7/DcIVeyZhmwKOk47SJAWyhIxhxwrC00SU1L&#10;Hw42sbMSnQffRmUdzyxSZdYqrkOozjFw4GJozmUIWLOD5rO5ZW7h+c1929F0xxLE+bszs9pkL4lp&#10;q9WBU5Wn5vA4WnPl5M9D91r5iYHXIJr1KspovEJnvELgF+ViPcRHFqaoCQiatgD++9fDxgVDX1UB&#10;WqoqEZ2c5j7ZOBl+yZWDuMZQGCTKRbg5mmdZySR1SJuQhYEXoTxXM/FWpPLTH1rRk7cRVWvfQGPH&#10;WITOnUzDGqxPSux4Eqs/ms8rLnUkH59tw+eLQ/OAUrdoWhMIoCSXir7sK7QwygOKmhqX56x6JhSR&#10;U+vpZX1wESftvY8bLfFk6HjkxyWYEBGiM1hSHY6PSwSDSy4KaRSG2yca+j2ULNc3iWzRfXPB8WK4&#10;SNVEssp20Uazwpk87+lloFMi8yzUpQv5cbzI716eaTt+okEzAtQVRRVc9mE5b0djnfbFvEtkl0sp&#10;h7Qtrcr5R2NaXZ73X3JXnZtJcdwoKtMaI5HyapN6bH8urMNYFpuVXLCWgZZ6f1LalR/PmoZiTHkT&#10;WplpY0EV/lzRiJQonkEdH45FaRGYpTFNXPDSjc6y6R6vaz+p8krJ3Y389Ic+1Fa0YEc21W15fjGT&#10;llllr1+rSo1eqWNfQSLYy+U7kv1lqiBLfXFzQPqnz1Qr6rGBqsxi4ZQNjJJqSnF8ZW+/7x8cQKvN&#10;gQgu6UQfx/dOqjgXN/ViblSAs+XozIKDLRFG0keizMxE1wBjOOadkoz5Ma430maAZV0lscxqxqFu&#10;P0ykRE2wZLPSgiQ3QLb6XGbfwDDO057QcPiSgvCj4UpincyIIW1sI9KupWz2d3yOrmT2w2hhKoAV&#10;RAGRD8BCMIFngiN3FaGDY0TLu/vw8o5cJFGKOf7qCZizfCymJAnafghNScHCWwyJ0m7qdcK/cuEz&#10;sH/G8/gE5xkZmaTtalORo2J9vufygOV3/BsoK435IJ5S/25tgGNDz94SZMmOBOdMU2okklyS/8SX&#10;AxHjkagYBwyLJTtOg20i9Zd/XqGgGAfoO7i6Q1p+H4LYBy3cIBs4BCH50jiEvVmMdu4yWdu6ULel&#10;FDU3TdLUWN3e1dqa1og4XvpoHvLCmBBwnwgljMoh3SCwXyakYNnDKS7POK811iHnX3nYt6sFthlx&#10;SOV6IETKquXrEtXo0qWNC2UG6Bi9NaLvuU35I7okiviziIB34z/dEHAWMx9kUqSIi2CZuDSGYVDd&#10;lT6Nps2hfzBOBoMskGa4R5gXGQ18jgh8YH/ujOK8MC6Olr22pSkLexdiuprRV3lS87/kp42QMkqe&#10;JjHJIn4y1fr86AuQk5swVPVV6OQi3zNoBpIkPbtqjudzr9+kQaILzsZUsK2U5OhnoWTG0yIax3RL&#10;O5DuPuLTyTp3o9UcChONmXTTGpoM9u6DEqdUZ/kFJxes3BLkD5okFzVhCY6zevov77+29pN0W7IG&#10;VRs2oT1yNiIWfQ/jM9MRFGOh/7CnUXVSEpLd8AFz5FMpq52mQRSbkYc2sK2nU+VuD0mUY61mMpGl&#10;LVygezeNM6OLCbTLmSKWmZq/6AoLxjgyke4SPmm6/aAISv2/fGVHNa3QYNCyPQ43MG2qCrY3dqGK&#10;rECCwSvVPDvUxbN5Vu5gJGWEIZMbLwOu67gQa25tw76jPJtHdbhwuti5eOEYpNOHHJoaUZelLxGF&#10;VnutGuTKW/aCnK5Mcq5J2tDpyy2LFD0WRwQfuVO9l9ZSH2zswzPZbSinQaEuSg5PVVHiRRXO3Udr&#10;kZAahasnR2Iuz/WxOgYMYpU2r5BMdE4bqgKDMW1CHO6ha5O4ECuNjdRjB61W6iT5oF4jUz8PLBm5&#10;DmO+Mtb2hJicND9ZLBv1r7Y63fiNMHmyWHdpQr6SZUNhu4kMoEprB4r4lh/bRAvbqJxxc24/MD0p&#10;yUB5OzPQ6k1eYCGFDnlxgKBjWY+tObToGBSM6Rlx+KITywYNSwPtPOMUpcDM9nR5Gr88hHel/rUg&#10;DA/ryfnbcd/jW8qk1YB8663cI4b9Jxf3gr8Og0BhELhRcsVCfPFUD/62qgq1VH3urm1GWX0LKo+X&#10;4/Dz3GxZPgHLb5qA6RNDNGuiBonobVYyEMxPU8ey6yD0G9NjlLp+T+Jr72hl0ks+UFZS71rdy7dr&#10;suw8HdXcJGGn0dYl9LNrzBy5vjSIawcxju/TvCIaR1p9kzo3+uzvWUvaaDW9h0dbbLRazZvSkU+X&#10;tgweaTFIxSkaIGL5ZGKhkSwxwKXZ8HKhSU+K8Y0yd4knpp9lBtejnabeaNG2qagSh1/Pw+EcK6JW&#10;ZmLhD2YhNYWnorNyUf8vzgvM2D4cuObifq2R5aDQGB/3F0b+r9NMMyO/gKoEZ46A9GfP4OgWnvfP&#10;z28h0DEoDGLyciVy2c+0A+Kutwa6thIMUVLSMDHApf9dfXrRd9hPN77Zp1IH0+UyGorJ6Z4mDp2U&#10;HulSQ0FeR78/L4MrC43WsDfLPqm26KLlQu+37FOgFEab8QcskDMTDW15xzA6rbo1VlPFRz9xImcI&#10;fUoLnSnKBXcneS4xwGSnUyYmw9WinN/Ul+GG2bulyRJrjLkUz9E+3CJwQmtDb95qFL3wv6hryUTY&#10;Tf+FCcsX0cCOI3VyLlpB9QlAX3B6pOHxU5v0pT06kvB4fn5/BmIqLXhGVtO/Ibf1Rd20mguRxj5a&#10;o2M5PynJbV204klmxswNC9GvjEwkE0kxnteEorVxyUVfeJweC54to0RxwawI7NrWgjxasaisbsLm&#10;ijDckSTtwCWQYchmuap47sYcG4vP0zIfjfX6DH20uLs9uxYbjnegJYXuIC4dg5VOU65040EaZc2j&#10;Y2Lvoz5Sc9S19LGBYmrxHCBL8/TulP05MJ62oTRgHD+kzh2Hn4yj64qjjdhFFxKnaLionf2ur68b&#10;RXnV+HNBHY1aJeALF1EySVcEXoFS6cbKZmw4Wo/NtRZMmpOAr3Chrflz1CKLZHkQo47QyY/0EVmq&#10;GXZfz8wFCwcevDTqX020ZOqalhzDOn2ghFMk2EzbEd1r7crKkPpwZG+Ut698tOHS6CGxbKDPzo2C&#10;ZR0lxbMTcC+xTHSq2LFe+J6MRnJ20Jm5UVoj7Z6jbwumGugO5I0LIk8dMaQOHNdeseWh/cOW4Ejc&#10;K5qce0u+90p855JcbHvpJF3s1KPiZAeNPdFidHcPSt48gNfez0Hi9XNx/b3pHAe9t5d80uCdm0aU&#10;xJfPmYycjnccSZ4uT4GVNsAMg1V02aUds4PYqltRw8YlbjY+VRCsJTi+9V8+/jry9/GY6LTTclUv&#10;Vf1lLJOyWr06ovG7Jqra00Qh35ECsXzs+Pqqwj2+TubpUOx/R4tJUF3HlP6nPIFUcAo73ziOHe82&#10;oveyabj8sRm4mEa59NCHJtLSJ5jzxukgkrwclElcx7We1uj866Opjs7CqlINDgGH8QPv2MOlSwgd&#10;+gA1NP75mN9piy7LBA58nE31jzd6/XckrgRJ132oMflHICAmXldr4xBq6+TARjPzgwtMT/LnQNwX&#10;Qwurnk6RmIjQ6JTc+hpV3TKTwXOgwpNxoCsEm+SllZ1MWk3tgG84k9eSZfllQuTufQA/jqHbGcd+&#10;oVMhZRuIFlIqxnAklqwWPaN20xXIjseR/9QDKKmagdiv/gGTr1rswkBKZnxJ6NHylWXm6YLkpcd3&#10;1Orp3hja52bEp4dgHFUC6X5NUz8N5o79YZ6dFautnyjQ4kVdYxuyRHOaMHdxQ+CilECk0Cm2VyA2&#10;jtl70G6CqDKVOiER9y+MwEwyQR31bdiyvxrr6FaDStV6oCrqicN0F1HWBwsPV91F9w+X8Hyfc+3u&#10;iGf/7qlrxD82l+LpQ3TsnRCH/1gZ78JAOiLr9AssjhbgeOL57ew6WjMzKLf9BS0trY/zhsT1GZUP&#10;2NxkI2UwrS4kNppM8Dg8dGki7uA5sPk8JxTCRZfGBHND51RuBZ7ZVudtfKe3F+VkNP+6sQwvF9uw&#10;+BIal6Hly34GUggn1RqdPom1l871S0o6iCBJO5L3ET2G/kddtTMaWgYrcXHQwI0nHnYMo9qsUwop&#10;eUmlaVHOoFwSVeh1JO1Ksx3L5zaVE0tg8ZJkfI1Y9jOQrpHtebMB+M6dT1waiMula0LD6JplEgZB&#10;eosQOyDB9nLbcRxM/9LGcI0R8Y2YgBE8ZRKuevxK3PvoInz2ixmYzjoI4OHoPqlvGlEr+8durHo8&#10;C4doJdkzuI1JA2fDV+3Ea4m4Xnum6vnbkXB/qR13PGPKb5m6fM25/mKATGvH9MnbVI2j9ME5uEAr&#10;tYWtZPCM2DItV5ZOy/g0yckgJST4KgH7XQwtWPMYg5BpojhZpKedPIc/mCCoashyYjHFUR3V8yUt&#10;b7kpOHg+NPpNzIVUdmAvkrnx1nnkON75r4/w6qsNaF8xH194bLYLAynp6RlqTLszb6N89HsaKna6&#10;+mvbd/zR8EQxkaOhFs96GTiceI0RXjfOeq5nmqA+NkiP1a7O9HV7/Aa0vfkoToklVI/gGHQkB8e1&#10;RxSXnxrroi+QGPl0aOnjjL37uYIdGAZz4gT60aKEjoyZqb4UHcf3cDdsEMGerzYxzqERGboQcKdD&#10;H9ZEuiqyA4NKNshkEENhKn08Mk19ccjD9Ps/oJVMg6Q8b8k7HKRFimkbM5ZnThIMmAANfe3N09ey&#10;CxvnaBbOPJs5YfwFJ//8JKrKAxC28m7ET0/1lpwxviMVx7czCR8XAqduoVCvVR/Rzt9tWqS9KjUI&#10;cVxR97GNBNPVxtpjHaj5hFyklW4i8gtbcIJtyMxFZPyEGFw6LhixRrOJdBwNIL0PyeWgAs/yZtI9&#10;wDcWR2NxLDcqutuwYUMRfvZeEX6xuhA/3lCFNVX0zXdJKn742STckMTzmL7S7m7C2+vL8RbVV8WH&#10;5aJ5sZhkROvgViUa+VpWzvx817tedD6XuNI/fUd19kdnsqcFykLDElG45pKx+O7VafjRVfG4Jo7q&#10;V8zDwowaebbw9X1tENm6HnpRXVaLV7bWYUezGUlJ4biY3KO38FanwLXn+6JJu+/roSNb12/GlSYx&#10;EAz+MQHaWSY9WTLVJc04OBi9PXlBPrJ65VnUcbTI6zBXppFgz9e1XK6kuV/3U2jcZntR5cCyyYxk&#10;wTI5wD0/9wTtZR4od+bp0UB0DDwSGkY/dUZP37jzxfjo5Op4DnbTV69KvsPGbKyh4gmCP2LmZ+LK&#10;/74c9z1zFf7j1/OwbHYQLUKLWmw3GrdlYc0LpS59wU6VB96eqXr/1mtEmxsGXTn9bck7PeM75G+8&#10;+wgNZgVPiKCVab7D3VbZXD65qpDnrQcRcnOxnm5wShqNaNHnYdFiOn3QC63N27w0nCNTQhFBXXqL&#10;1B03cvx2l+B4eQdtFQwikAStSmjVPmhJIk3peQenRN8+r3jHcL+jn9zxrCxuuFXm471v7cbGYzZE&#10;pI7BjPsnIt39Vf6S97TSOqYx7Y5XNJcbg23jLq+M6EvDqXREl0gRf1YQkHnYNQw8QbjGHLprIVHr&#10;sNrO3CfJt4emqJ9E7m6asx/jLQOTwUw/EznItDmoCT0ysHri55aCC7baAOcaOZCWXadfRSMl7ZRG&#10;yiKdFkOLN6G+wJvJdUuztRBc26NX1NpscxC7aAYN/Rh1bz1znUq3FHz8kAnGMQA7vj2iTrwZSXYf&#10;btqE37gaVfvrPCJ5/OyjxLK+DG20lmmzxtCZ8QKEcOfROzBPkuyQ9nk/d78jpTNcF7RXoCNnC1VY&#10;aZLfQofSkTE0XOT+rv6Lhog4WUvwqhs9gsdfqWu9vn3vznq8MuQ//TBh3hhck+xPq7mc2NksWvKr&#10;sbqCu9lnTAsdvFc34+MSzeA5esSH35RwTKceoWHrYGVokm+pGKlH+R5MoGpmId08vHSsB9Fz0vCL&#10;a8fjkZvT8f1Lk3HvshR8e0UK7r88ATdkhiLNqYpsnLC1ohmbeCBNbDuY6VeW9igMAs9h8QyN9yhg&#10;ENV+S9qZ3tYMS67HcpRX+3b88JGmJDNAUlS8wt7tNThAKbInTxUQGogJPNN418pUfDuTCvhcaJpp&#10;PamDZyWzHEMHfV9WVLTS4AsldFRDDg/gotSH6Faslgpr4KDHF+XaIpIP9ZHGVyzj8soYZBQsidFY&#10;ES7n4vSn5o5mrC86jSSDG1EdLVR9prqflQ08if4hx9Ktgq/gK29nfFmgSuGlbxvRSSwrXbAMI5Yh&#10;hlhyEd0PozN54wt7nvLFIG3LGCH9+fn+KxBpswXX+wAAQABJREFUjId0ao10O+G+CONjLYaGra9I&#10;+n1tHpFkGddVKt3/Fo1A/d9hHKHPPs+WERAfjfTrZuPmX12KL14XQrVIMpJUb+04WoFcgwFPNjUc&#10;7bw/fV9Xeo3o5fYVx+C+9hozIrFyqadiEI+Ml4yXWrkZi95l+oOc8csYg/G0PiwbRWae42vceQRv&#10;vVw7MING4305/6pCD8/Hh3KTyS0wHak+oUfSHFTQBj6tKITN4KW0FMyaGE5XiqSf421AWyXHrWa0&#10;ONVIDHIRIsobUSaTE1MNjIjB3OUGBvoIoeSo90leGWRvkLp2y200oFWk7gNF2FXFvMRHpB99/Bpx&#10;rGzhFho9k005LTPSebosB9vGfdE50u674TrSiFf0Dh0CWscZxOA/ZBSJ30AtM47K+mx2hlm3o3Pv&#10;z5H1hzfQtexGJNDamXvgUMB0xZ+ivjzm8lIbHdxj6b8kLq+02Ugnx3dcxrNHl3fliIN7CIR/4gqM&#10;WTafEx9HXQsPqFfsR9OeXYbnAxzv2o5tQksnV8r0k2dd+G2kT6PfSI8i8eQY06PxGW0g5PDvlbcj&#10;NZdvq0zSgrRukc6wCZinI+7qaxBskaUt87CeQvvGd+mM3SUdz8uWcnTl7OLkR3PhsXMRccnttMjn&#10;GYm/OdiLhTc56qj5ihxopuPZSSmyXi62DznY5Qjt9bDVlNByI8VxJhrxqa0B+RSvYKs6hNb6dm1C&#10;FQNFpqa6AVzCEECZ2GUCZN6G2HjlcJ5u0F3MykVjcCm9UguD4cfzhOu3VWOzHKoZdLCiobgB7+5r&#10;wGFKMc00Mz93ZjyuoLd6w/Uz0xUrsPyvdQdpboTrtMHa0428o2X49dYWVERE4OpMOuwOpB9H2nKP&#10;p6n4BPlwp1vUFQcTmmiopd3eF6xsz2UNLu3CkQBXa1W1XRoTIsyLiYT30qiPETpWqW8G+Sv9d6Am&#10;KW3RSSUvXJuklojjD9OUs0OOuI5vx2P9mznSh9o72R2g2zvDEECjRLPmRGMm+42GO9PVrSYzOsvT&#10;wPNK9L3NerCitbMXHZ7cqERrpnEa+qPsknJKITvpFka+DYJZ3+bX8pIOYIfZIKZ+S7ASKYv0FcfI&#10;6hWZboIWTwtGtMTRgOhFVk4Digxodb7LslRWdKBSFns8UzsxIxJpHo3SXm0axlKcgepN0hVGQV8k&#10;C2PqzEm/IJaNLli2ECPxQeoZnFjaH5hJpy8sNUSEfslLm3dc2o5nwuf9NxfhPLvKZqbVpTA+fT7a&#10;pINU/dg8MZUiElBpn4aBdW7mQCFVL1BY2Wkcdecav6+4AOvfqeNGpOtdxzXdDSWOweS7MzBR+rE0&#10;JPZp1/lWGDXJR8+E5ZCx3PG6wbfQodeNfHGTY5A7TuLn2F92sJifhZxUVVVnv1q+az48BpL1QS2a&#10;W5gPCTGZ2ugjk/OYs3zcAE0cj6WfDaJxVEGGGDU1o/DFnXj5H1Uor+GmuGt6vO6pbkTJq3vx9lGO&#10;mZOjQDeWLoHl5Q6How9L2U1cNAyEgVSEAwepR40GlxS1S1MkJl2bjLHjONfQ5Zk5sA/VH5xETinP&#10;qnrGdfzmeNS2rRzlginn6PCbZlN7RlqAR2C74dKPbUhvH9L+fKYpbchJo7RPl5hsjK0FLejiHGJm&#10;pB6utWpOuTx3ZNvVhprcRtR2MS1pL01d6GAfNoipvyHtSVqHROBHxrnRHgZsL6O98Kp8Z4aAJlE4&#10;s1fOUWzuxLXUUIoiJm9kv7wJPfW5tOI4iOx669Fdsgt17/8EuX/6Pa2ZLkXc4gneL0rnFy5DmAMO&#10;zeKKg+f1fQQuNThAmWSlwfdMPCtjE4MjPoJJnMw5gowy4vDKNURMRMTV/4WxE8do/u8sHSzb9j+h&#10;qpg0uMZzXLccQs3WTeimaeremBuReu1y+pxzycMez8TFWUAkzV5qMzKtvDUfQAvPSeihAZ3ZH9E6&#10;ZYn7RNTWQBpozps+52yczXRW0pGx45uD64pHMP7iaZR+cNKTWS/7Dzj57z0+dkjb0J3zHqoPHIc1&#10;KA0hs29HIo2FGI23VkorbbRCZ5MZ28rzodSJMYrH2Y9++1rQw/qycUKy9bWim77unCGA/qbCo/U6&#10;8ucGwp5XUPXRXtCVmx7aS9G2+3co/tuvUVHSxMUR0+OEYGmooa84MWlOX5ZZx90XLMzHykZnY56C&#10;Kacp35OLk5DzeBEZjdsWxeHaZPpYIxkBpP11SrY+KKWF09ORxV3vghPVNKNfjQ8pZA4MDsb8i3ge&#10;b3bYgD5BO7qIkUyo0i/Yspo5GfvuGUIEFxMtrdh8gAykLCxqm/A+zcVvzG7AJvtHrj0/G7Iasae8&#10;C/UGHSSQ53OChAaGProC2negFntqHRGtaOIZ0a37K/DqoRbaBuSIQlottOzZ3alb92yu6UQJLdE6&#10;MGrmNZukFiyyGHG0If1W/1+m48d0HD2sl4vYZgNJiLzQy9VQBzeANJz4np3c/rTsVxY/nnfMqsI/&#10;cmm50DAS2yzzkU1/UYf3jwhGumMo4IIxhNZr/bkAk4VjA/2hbjzBxZNj5dlFwzwF1Vi1owZb6unb&#10;kMSYOT7509JigxBGBryivBOV9nxlTIgUtyTMSxZinZ10meLEVeK2YB99xbnCI2ejeqRB8D9T1MYT&#10;+XYP9P85OQH3pNMXHqtJepa5qhbPHW7XrDW6x5VfVlRR2ryNzsT7OJaOo6h5ZZq3V0CpN3qD0PI1&#10;cyXaSl+kxkGsu1rRIo/56WMd00CweyCWQdzYoOdAMhNUHaZV0I0nqCLugeWrNHErWIpXO1mEWgRL&#10;GfM9sNQS5+0u4iPZCj7aBoV7rsPoVzvqKlguOy4mSycaarnZpxHvTaac1m2ukHmERZN5hBtFPgVT&#10;nEu72YZ7GFmsSbe2yvzrnaY5kJs+f9+P1R/U0SiWUaAEiXXXLWMz58Mg+k4d63JI1i+I6s4R3MRk&#10;f7CYWlGyvwG1jv5ZW40jVJmvpNEqad8SOhtYWGm3GkPaiSZaRx5M8IsIQtTYEG1DzY845a0twsGj&#10;HdQrsAcyKtW7svDvXx7BYTKNvSy3xoRw/Gti/uIb1hHMtGo+6d6ZmBNH7GV6k6mnji4pHt+AZ3+6&#10;G+88dwI7/ql/tr10EO88shFP/4ZSyIVpmDE5lKfXXYMJ4VQd152lctyzNiBvS4uzXrrzS7F3E4/7&#10;uLxiZUV0cXeYXZ+BuPK3Ax+XaPCfPxlX3JKC5AjZAqbl5IKTWPPXfOTUGcVmWy8uwIfv0YQN59KA&#10;KRm4+ib6fHZN0H7dS4lyWx1HFJbbRF9MnR3eWhnO1zp66J9VNiuE5aeBHJ4HdWg3SEMMGMMNew1D&#10;cetRj2PPZiGryNGBe9B0rBA7ntmD994oRwXXA6KgZG7o1MZ7mctajtehtNF9fOtl/2aGdkxEK0zW&#10;j6M7WH7KMLqLqEp3pgjIYuCll/7GHbMq56thoaG49777EB0d7bx3Xi66uZjf+3eUr3kRdVRlkYW+&#10;ydQJa/0xtO5fg8a9/0L11tedn9otr6F6m/x+Q7/34V9Rsf5FVGzbQtcAVKW85OeYetkkjqMuXd1K&#10;VxO5b+DUe/9EW4eMVpQG8kxWn99MRE5N8ZC6MO6BF1CycQ2d1AuHw/jt7egLTENw+ngE0mSqS8pA&#10;3R5UvvM06kt1dU9bXw+ZpDEInDoboTR+ogcOWFGTEJ5OpwZFu7lA4RTZXoDmI9ncBQuBJTkVgZwA&#10;TWRsOg69gdIXf4zSQ4XoSbgX4771vxg/LVFbCHvVj5Sx9SAqqQIjhbC15aBt3wY0HHoHNeteRuXh&#10;cvRN/Axi6Nxbo6RpN6rWPI+avFIOmWSqrGTWzekInTgRwZK/awamKATPWoKw6p2oK6kk49CInpxN&#10;aMqnc+noFIiKkR9TsdbsRu07v0DRmy+gvnsGmeX/ReYdtyDKyIpk5RqUvvMK6sopRZT8QalgJ305&#10;Tp6CIDokdOYvE1nFRpS//hvU17SzCjhxcJFi7YlF0NQZNO/OmMJE9law7XzISTIE5rZ8tGVtZtnX&#10;on7nG/QT+SeUH6R63+f+A/Ht27ngoaSSDsnNXYx3fB3qN69Hnf9cxE4ZC00AZqUvzpwXcPL1f6HD&#10;GsgJTZ88ED8fESlRhhOgK1zn69pCVxwzxtIVRjh3h2u7NQM5h05RxZG72DLzBVDK59QCJK6tNVRd&#10;LWjEWjIWb+W24HgX1UHTYvHFZYm4PpPWUB1N1qBAXY0NWHOkGcebZAkpC6MeFHJlHkvGZmyI9FuD&#10;l3jLSsuvxdwwyaLapa2jE7m83lXYjL1FzdjNs5h7eL3H8c17juv9JYxHhjhwDNOnWxPHgsGfbaue&#10;tJ/UHQ+ih9KA/SzzsdJmbKeEa31OCwpp0Oozs7jIOtWE3F4uZLgS6GjpwGGmv6/VgqS4ICRRbbav&#10;qQHrWKYjtEzbw7ILM1LHcWQ8zcLGUdrgWqReSgnW7K7HLnKRwpj2kXnq6LMglZZsE1z3jWiBNr+w&#10;HmtyqZ7G8psFd6p5p1JskMC22w9xH8pPMu/6TtLOOquSFRAZuVh/hAqUfK+2tAbv7qzHxxy3IsZE&#10;487LYjHL4aNNpA5cVJcVtqOCm1z+PHddUNGOQ8RtP+t4IxdFa0+ZMImqzxd1d+Ak3aewNzEemcvy&#10;Vuw70YyjtIg5j9Z+xYaS1J+Fhks+KuzRsOjt5lnZ4lYcJa7bjjdgSwn7YHwEZtN3pbYgbG/BlmNk&#10;9nk2VVzdaYycLRBpCYH0Z+uOHagGl0x/lfGNrTggPiPJCNTT/+IxSs5tQYGUSPMIAhtsd0sbdhys&#10;wqoDjTjGfjh1agLuXxCFSW4SF0pXpd4ON+FIAzcHtLytqOu1II0YS731Y8z216zX206KDOU++Rn6&#10;IjQhNSmkv96o4mbmIrasoJ3STweWbXYsm2gBuA4flJgw8aJYzOtqRz5Fx+K/1p9uVQqpBrsvp4lY&#10;hmIez6Rq9qhYvkaOOa8eIEMhC0/+5v4DLGGhmBwtzOowCtx8yn/nKDZvqkVtmzAFrDtzDxrZ98xR&#10;oYhPC0aQNHh7sLH91O04hPefq+HGB7FmO+1l2+sNicaEaaFw00bnJk/t9jys/yfPL3LDSbRpOurI&#10;SKXHYty4IHGPaA90+7P2JLKz65G/vQzZx8ng8Rx1WAbdeUgM7vjWbj+Gtb/MweF6uh66aDKu/elU&#10;TOW44wgmSzeaC+jWYV8XzAGkP6saJ7eX4vi6k/j4pWwcNMdjxvwoRHEs6cnLwbo/F6FQ2h//WXvo&#10;YqeavnEnxiAh0kmUI2n3b242gIxi1eYa1LHf9Z6qQ8HOEmRvOYWDq09i16rj+HBdK0JvWojbr+jB&#10;URrEauKYaaLKSEtWPVq5A9byUSFy4pOQQWvSllhKWGcHoudwJQrIlJnYr6WRdhTUoHB7EQ5tKMbh&#10;DadwdGs5CgstSLh7AW6/fxzSOLD3l14n0WJpwCEy4Y1s6yZzJ6p2lSOXtB16/wQ+fvMUTk2cgEUz&#10;ArVNR/R2on7XMbz/YjUa5KgNx74e1qf/uDikjSND5lZqWgSnlso4UyOPJbRyw4Z9NbcKORybmv2C&#10;EJkZRp+8pKajAfn/Poa3Hz2MfSUWRCyfizsenY15CZ6Ucnhrb0bB2qPY9HYDN3i4HmD/a+0OQHRm&#10;DMdnf32McdDQVodDfz2KnexPney7co6yo86KsNmkiQbYxN+nhfvpDW+VoITzgoWbOp1sC0e2liJn&#10;WzH2/TMbW96tQFXqeFxyPefzPWUo6aBqLjGoySrHkXfzcaA+GKmzojEmjOs1ybcqH6ufOomT5Vzn&#10;sO+aeBa3MzgW6XPCEHaaJuIgeyR+c6ziaKWCQsAFgQYu/i5dcSmOHCGzYQ/x8fHYuWsnMtIzHLeG&#10;7tvWiZ6TL9EoyqvoCiTzwkmst7OD/pIcW+wkhQOaxpCx82pbQRp10nMdzVsflGTf3GbhuTdZ1fSR&#10;UfvmS5gynTbA5DEnnt5Dj+P4m5v4jK42WnkukSslE3cEwZ0oWwAtp9JpuSX9BsTf8RVEFb+AglWv&#10;0h8j1UjIeGtn4iSuZGmJgB8dVpv6ViL+h99Hct5jyFq9Cz2cTHpbGshk2UcViWsOpFPyGPjH0RjO&#10;F37OxQrvaYFlqt2L+g+eQummreggPb1c3prpSNwisyvLYRaahVla/h2Mv+56RMWHeU0UjtQEF2vj&#10;VlQ+8WVtkd5L34xyz2aJhX/6zYi75xGkz0yApSMfjZt+i2JK6vpYLmuv7DCLYhf/mZk31QqtsV9E&#10;+v13IyaazFl/BtyurUQ7JXqFr73GMxCUdrZxGRoUTmvswRy4BUvWmWzBxl+GMbd+D6mzMxHgvj0K&#10;5D6Hon+/jabKWvS2cx+Ui29RLRVaaTGD0IaTQZiH6G8Tq7qnkbVqDSVMxKZZJLWMJwTZcfXjQsVv&#10;7EqMufNhJIXnofnfP8PJd1ejrbOLZ2WILx0Jm/xY/vnfQ8btX0JcGg/Mbf4ajqx6Cy113BTwI4Po&#10;Pwmh1/0UE26+imqVpOXIEzj22odsb81cxIrKMRuT5MeymbhTbAlMQfCMe5HyhZUwONXBiMMhUFrF&#10;83K7yEStLaYEhTvwstaR3X/huSUI2jYuTqystz4yVtExoVgyMwaXcDGXrHHSWjSvP1YyMs9ntZFh&#10;pLokJSuaiwbhOAiSqJWJNCyE0vhpC8fhjkSv1xmNUi36cvz4QBXezWPfoiSRvc9er0xHtulFGuB6&#10;jwvTLoqZ2ig97I2Nxw8+S0aIVj71Xkb3HcUV+OPWZpygals7FzQy64mkLoxM9eyZPGc5NRAR7Jsb&#10;t57Cs8UsM5M3kzmIjo3AF69MxoLOOrx2pAXZ3M3uosSwRxKwkyAuaMJZJi4xcPEVSfhMazWe2NtB&#10;LVA6QackVtvbFnqFblIkEqwoLraXz47G+Moq/DmbbZGrDlloacOCVjzu3rMiuoMjcdeSGMwjI2am&#10;TG/v2mK8TBGkSAB4BBD0y832x0WQoMEs+lhfsuESnRqNu+n/cjbPFgqZjmCl6OjY0Ur8/QitVrJi&#10;eij1kTHOwv4VnRaHu+fHYAktJLVml+CJfXSxQibBxvoPZH1lTkvGV+aFuaiJ8v22Fry/thzvNlFq&#10;S+mdsLU2btlHx4bjskVJuDWVzB41GY5nV+PVPKrSkj5WgYadBgexk02eLvbTe5dFYZqzzuwU9/Qg&#10;v4iS171tyKfKqEgybTQYFkrGT0Z/DVamZwkPxcVz4nE9JZD0NOMMVo4hfz9qrzfSx/9a0EYT5h1M&#10;Sao/GdmLL0/CNR3VeJL11i71JhIOB3BaJpQ88txjVFQIlixIwOURzJvlOnJEsGxHuSY949hALP2Z&#10;bowdy8WCJbU7nqBkPZ9YyvNgHinImJ5ILMOR5sfFdWklHtvHOY6MVRNdI2g7Dlr7Yr1QDBVM7FOS&#10;o3HzonBDQyPOwp7TiyZk//4Itm9rRDO5hZ6WLtaFtOf+YGOnkbkhhItqiy0Gs59YiAX7tuPZN7mR&#10;yHmkrZnx7UOlvGmmS5ZgnuWNnJWByx5MQeC6fXjzLTra4cZqe4ujkRBn1pnMpUEmf8R99RLcvDIS&#10;kQFNOPjAOrx1kow+cWvjNOFPuqzES18ViPoi+7ElELErpuKGB6dgSpJsRLoGMo67svHKjw4inxsb&#10;veTarVwY+PlzY+ELC3D3gxlIzz6Il/9WiRpaGG2nf11WM+cwSYNxWZigyECERkVg4g+W47MTXdN2&#10;v7a11uHEK/vx9t8qUEkNmR6KEfvIiPlzMzR41gRc+a3ZWL44HMFZu/HEgzkopeGrIB6yDSJGMVdP&#10;xKyLUrBgRSy4x2cPHO+Ki7Hnd4exdlcLupleF/V6pamKZNGP6yT/mAgseGARLvtsPOJ8WR2zcWPl&#10;Z1vx3oYGVDeQ+SEGfWxvIRQWZH5/Gb58YwyCucZo3rwPzz7LjW8y+S2sR239JJUoYwcPVvszfsb1&#10;03DLLWPs+NvJZP9tOpqNdU/l4lheB1pbuOFEbQGRAPvzXc3wDvPs4XGLjHsX4qYbSKunle+mJuS/&#10;thv/3EhJNsevDk7L9oFdG+sCJS1bKDIeWohrx1Xhg2fyUVDE9skBUhtr7KTI+sw/KghhXIukff8y&#10;3DyjB/Xr9uClnxeilLroMq7LWsPGhhSSlohZX1uIW6+JRkhNKbb9Ygve2MBJkucnLWxTcVfPwLXf&#10;nIo5PMphPpWDN35XhNLSdrRzs0hTtHA0NB75CI32pwbYOHzmjzMwxU7LaPpSTORoqs2zVJbGhkas&#10;uHTF8GEiz1K5Rm4yXGBUZaNp62uoL8zVVIhEqtMXvQRjJi1E2IJLqJZilx6etpAcKClda/7gBZQd&#10;PApryFgEzLoLiRczDacI6rSJnD5C2wk07t9Pad+/0MDdW9l97guIQkDatYibM4dm2Sf7tqZ5+tQ/&#10;eYweSkiPv4NTm96npInysaSlCJ97PZJmTeRRDJ3lgK0K7Wufwima/+6OupLnU29B4rRUbW33yTMe&#10;xm9SVTWruJPH7ehKo5LtSkhlM5EFSQClPtPTw5AaGoQZcp5yiIrRWU9pzrEW1MbH4Y4pgQYWRD0I&#10;4eIip7odBfQD+XahDTOvzsD9Y7lAcyG4i6qx2/OasYvSKDE6FZkQieXjwzCDDJoebFSVasFHRxuw&#10;hwcHk/j8qglc3JARGx6hB9m7uYifFosFfl04QhPIzTUtdGTPzRB7fflFheOK9HDMooTLXTLgUgJu&#10;nlSXNeKjonbktvbBPzwEU8dG4tJUMtKOl7iLnneMksky+hcNCsGyiVFYQcNMIvTwDNaeDhyn5HED&#10;zzx1cNEbn0x10gwym0Z2sjxfHuRvG6V5R4o6UFzRgiNtXLjyvT7WYYQw4+NCMDY5CLGDTOusRuPR&#10;hRpiuVmw5Fk2UR+eOjaKWFKi78SyB3nHa7GW+NTTjdGyiTQc5APLs0rbqE6sDbm/pXbO3dNwkbkO&#10;xw+3UmOkGAeOUrNHBi9u7PlPGotLrhrLTWJq7/jEgps3hyh5/GcJCsq5K5ORgKlXZ2LRHDJ0LnvU&#10;Pl8/kweUyLaSxrWrilHNOdEaEo5xl6Vj8WcSkMDNEy0U5eDNp8vRkZmMSdxomHlxFMiT+w5koNuz&#10;i7F/RxVyyUx2soOaIkIwZt44zFscjwnpRoYGPJPrQt3GHHz4DiWMItCdPQ6Lrp2AmePPIgB9LVQX&#10;rkfZx0VkJrtAu1Ta7oAtLRmLFsYhaVkSqHgw9IHCh87jhdj5fhGO51PdlYYZIhelY9HyZExIcZSf&#10;mxTHi6iOexJlAdGYeOUELFsWgwhfjPnQl+K85qiYyPMK//DMvKGBkshL3SWRCQnx2LGDksiMjOFJ&#10;tKJKIaAQGPkIcLOhvboBb+5rwqnYRHxrcQjOSIG+ugI/WtuM8CUZtFJKVUH72mzkA6NKoBBQCCgE&#10;FAIKgeGFgJpih1d9DBNqDLabubnnoQsyTGhVZCgEFAKjAwFKAqkF8caGSmxqCcC8GWfIQFJx9OTJ&#10;dlT7h2NxAlXN1Ow2OpqFKoVCQCGgEFAIDEsE1DQ7LKvl/BKlOXP1IEF4SNESUUEhoBBQCJwLBOS8&#10;XjaNpLxPO1JyXncb1Z+O8mxUG88KylkkX0HOPrV3tGP3xyX4bY4VaTy3OZeWDAbSAvOVlrqvEFAI&#10;KAQUAgoBhcDgEHAo/Q4utop1QSDg22m6gYTygkBEFVIhoBA41wiI8aYgGqgJ46nMtp5elOZW4pfF&#10;dRibwHOLsQFISeS5N49tz84GWr5spIXR3DaU0EjSpItS8c2pNKmvOMhzXV0qfYWAQkAhoBC4wBFQ&#10;TOQF3gCMi+9j218zp2f8hrqrEFAIKAQ+DQImmumdPDcF99mq8QEtxubT4qeNlgHzi+qRV8QxSf47&#10;hiZeiNVXq9yg8Z+JiVG4dmYcbh5Hi4Zqr+vTVIN6VyGgEFAIKAQUAoNCQDGRg4LpQoxksBJzLOAu&#10;RDhUmRUCCoFzjABNsIeEYtnSNMyZTiaylh+aTS9p7sRRWo3tcjh+5DhkphXM+bGBGJsYisz4IEyk&#10;42i601NBIaAQUAgoBBQCCoEhQkAxkUME9EjKRmcfvTlGA7ZyJBVL0aoQUAiMCATodzE6FHP5mZ1O&#10;v4L0odgpPhSp7qoFGZrIUAbRxUMA/VUq3nFEVKoiUiGgEFAIKARGGQKKiRxlFXo2iuPNPuqp+rp/&#10;NvJUaSgEFAIKAU8EzH50uk3vlEFOJ9ueMdRvhYBCQCGgEFAIKATOBwIeZgrOBwkqz2GHAHf8ldRx&#10;2NWKIkghoBBQCCgEFAIKAYWAQkAhMCwQUEzksKiGYUYEjVV4SR0VVznMKkmRoxBQCCgEFAIKAYWA&#10;QkAhoBA4PwgoJvL84D7yctW4SsVJjryKUxQrBBQCCgGFgEJAIaAQUAgoBM4uAoqJPLt4jorUjFhF&#10;XcHVSz45KsqrCqEQUAgoBBQCCgGFgEJAIaAQUAgMHgHFRA4eqwsmps2Ai7SJj0iD+xcMKKqgCgGF&#10;gEJAIaAQUAgoBBQCCgGFgIaAYiJVQ/BGwEjgKPeM7nu/re4oBBQCCgGFgEJAIaAQUAgoBBQCoxgB&#10;xUSO4so9+0VTosizj6lKUSGgEFAIKAQUAgoBhYBCQCEwshBQTOTIqq8hotaXiw8lihyiClDZKAQU&#10;AgoBhYBCQCGgEFAIKASGLQKKiRy2VXM+CfN28aFkkOezPlTeCgGFgEJAIaAQUAgoBBQCCoHhg4Bi&#10;IodPXQwjSrxZRiWDHEbVo0hRCCgEFAIKAYWAQkAhoBBQCJxHBBQTeR7BH75Zk2X05iOHL7mKMoWA&#10;QkAhoBBQCCgEFAIKAYWAQmDIEFBM5JBBPbIy8uYhve+MrBIpahUCCgGFgEJAIaAQUAgoBBQCCoGz&#10;gYBiIs8GiqMwDZuH/qpJ+fcYhbWsiqQQUAgoBBQCCgGFgEJAIaAQOHMEFBN55phdkG8IT6lkkRdk&#10;1atCKwQUAgoBhYBCQCGgEFAIKATcEFBMpBsc6ocTAU+Okb89hJPOqOpCIaAQUAgoBBQCCgGFgEJA&#10;IaAQuHAQUEzkhVPXZ1ZSmzsXaVIc5Jnhp2IrBBQCCgGFgEJAIaAQUAgoBEYpAoqJHKUV+6mKpfGP&#10;7lyj9sudr/xUWaiXFQIKAYWAQkAhoBBQCCgEFAIKgZGJgGIiR2a9nVuq3flHLS+TMJAG988tISp1&#10;hYBCQCGgEFAIKAQUAgoBhYBCYLghoJjI4VYjw5QeG9VblSBymFaOIkshoBBQCCgEFAIKAYWAQkAh&#10;MIQIKCZyCMEeOVl5s4vi4sPjmOTIKY6iVCGgEFAIKAQUAgoBhYBCQCGgEDhrCCgm8qxBOXoSMhlY&#10;0dE0WZU66+ipZFUShYBCQCGgEFAIKAQUAgoBhcAnREAxkZ8QuNH8ms0Xs+gtoBzNMKiyKQQUAgoB&#10;hYBCQCGgEFAIKAQUAgYIKCbSABR1ywcCvphLH9HVbYWAQkAhoBBQCCgEFAIKAYWAQmD0IaCYyNFX&#10;p2epRErseJaAVMkoBBQCCgGFgEJAIaAQUAgoBEYVAoqJHFXVeXYKo7OP3mJHxVaeHXxVKgoBhYBC&#10;QCGgEFAIKAQUAgqBkYyAYiJHcu2dI9ptdAppxDB6s5XniACVrEJAIaAQUAgoBBQCCgGFgEJAITBs&#10;EVBM5LCtmvNIGLlFT4bRmK08jzSqrBUCCgGFgEJAIaAQUAgoBBQCCoHzgoBiIs8L7MM9U08Wkkyl&#10;gduP4V4KRZ9CQCGgEFAIKAQUAgoBhYBCQCFw9hFQTOTZx3R0pqjxlUZKrqOzuKpUCgGFgEJAIaAQ&#10;UAgoBBQCCgGFgDECfsa31d0LGgEjXlHuXUDSyLKyMnzpS1/SmoHVar2gm8NgCm826/tRa9asQUBA&#10;wGBeGXScgoJC7NmzB6+/8TpaW1rc3rPZnZo6vt0eDuKHied/JTi+Ha+Eh4Zh6fKlWLnyKsycOdPr&#10;uSOe+lYIKAQUAgoBhYBCQCFwISKgmMgLsdZPV2abARcpkkij+6dLa4Q+b29vx8aNG5GZmYm1a9eO&#10;0FIMHdmzZ8+GYHY2GG5hCGtqarBr1y68+uqr2L59OxobG7X0jUoUHByMAP8ABIcEY8WyFTBbzMic&#10;mImgoCCe7WXD5X9hEru6ulBaXoa6mlocO3YMtbW16O7uRmdnJ4yY0NVr1+AXv3gMUyZPxn333YcV&#10;K1YgdezYs84kG5VJ3VMIKAQUAgoBhYBCQCEwnBFQTORwrp3zRptwjEbB132juCP7nkMyFRERoTGS&#10;I7s055760NBQn0zeYHMXhu748eP44IMP8MorLyM7O8fr1cDAQKSkpCAhIQGLFi3G/PkXUVI4C2nj&#10;0hAZFekVf6AbTU1NKCoqQk5ODvYf2I/Dhw6jvLwcxcXFaKHEs6enB/X19dixc6f2iYmOxp133YVb&#10;b70VS5Ys0ZjUgdJXzxQCCgGFgEJAIaAQUAiMVgQUEzlaa/aclMtAQnlO8lGJXmgI5OXl4c9//jPe&#10;eOMNiCqxZ5g6dSpmUK10+bJlWLhwIWbPnoXAwCDPaGf0OzIykunM1j6f//zntXcLCgqwbds27Nix&#10;A0cOHyZzeUBjJuVhfUMD/vjHP+LFF1/EV7/6Vdx0881YvnQp/M+y+u4ZFUJFVggoBBQCCgGFgEJA&#10;IXAeEFBM5HkAfSRmqbOPF44kciTW0Uik+cSJE/j9738POUspUkHXEE3J3+c+9znceOON2rnEsVQl&#10;PdchIyMD8pHzsHV1dcjOysKHGz7E66+/gdzcXC17Udt9+umnNWZy8eLF+M///E9cffXV55o0lb5C&#10;QCGgEFAIKAQUAgqBYYOAYiKHTVUMH0LstkbcCNLZRyWJdANF/fjECJSVleNlqqz+gQxkRUWFMx1/&#10;f39MmJCJe+65W2Mgx40bR4ljoPP5UF7ExsZiKSWfSy6+GN/+9kN4++238Yc//AH5+fma6m5bW5t2&#10;bvYApZXCRD788MMas2uxWIaSTJWXQkAhoBBQCCgEFAIKgSFHQLn4GHLIh3+GNp8GdJQkcvjX3vCm&#10;sKOjA2+++SZuueVm/OiHP3RjIOfNuwhPPPEENlDy96Mf/QgTJ048bwykK4rCFApDKcZ1xNjPCy++&#10;gHnz5jnPRDZQzfW1117DZZddhkcffRQlp0pcX1fXCgGFgEJAIaAQUAgoBEYdAoqJHHVVejYKRGZR&#10;CR3PBpAqDRcE5NyjSOvuv/9+zWWH45EwaPfc80XtPOR3v/tdzXCO49lw+xZLsJ+//fNYt24dHn/8&#10;ccyZPcdJoliQ/elPf8qy3INNmzY576sLhYBCQCGgEFAIKAQUAqMNAcVEjrYaPVvl8RA6Kp7ybAF7&#10;4aXT3dWtnR8UlU85S9jc3KyBIC447rjjDnxAhuyFF57X1FhHCjrC+D700ENYvXo1fvnLX2Hs2FQn&#10;6Vu2bsENN9yAr5FZFkuvKigEFAIKAYWAQkAhoBAYbQgoJnK01eg5Ko/GUxodljxH+alkRwcCct7x&#10;6w9+Hd/4xjcglk8dYcaMGXjppZfw/PPPYz5VQ/38Rubx7OSUZBrW+T7effc93HnnnRBJpQQ5L/nX&#10;556DWH1VfkYdta6+FQIKAYWAQkAhoBAYLQgoJnK01OQQlMNEJ/AqKAQGi8ChQ4c0K6fiEkPOQkoI&#10;IZP1rW99i0zXuxqDFRISMtjkhnW8uXPnUpr6guYCRKy7OsLu3bvxla98Be+99x6sVqvjtvpWCCgE&#10;FAIKAYWAQkAhMKIRUEzkiK6+c0i8p/4qfysW8hziPcqSfvXVV3H33Xfjww8/dJZMmKvHHnsMv/vd&#10;7zQ3Gs4Ho+RC1HOFYVy1ahUuvfRSZ6mqqqrwne98h5LXF9HZ2em8ry4UAgoBhYBCQCGgEFAIjFQE&#10;FBM5UmvuXNItDKQnxyi/PRnLc0mDSntEImCiyvOPaVlVmKnjx49rZRDrpp/97LVY/+F6fJvnCCXO&#10;aA6LFi3CW3QH8qtf/Qrx8fFaUQsLCzUJrPiUdHVpMppxUGVTCCgEFAIKAYWAQmD0IqCYyNFbt5+4&#10;ZCafLj4+cZLqxQsEgR/SbceTv/wlenp6tBKLdO6r996L119/DRMyJlwgKADRUVH4/ve+h+f++hym&#10;TZ+ulbu9vQN/+tOf8OCDDyI7O/uCwUIVVCGgEFAIKAQUAgqB0YeAYiJHX51+6hLZvMSQFEIaSSc/&#10;dU4qgdGGwG9/+1v09vZqxYqKjMKPf/xjPPuXvyA8PHy0FfX05WGnuf6G6/EyDQiJz0sJci5SzoN+&#10;/esP4vDhI6dPQ8VQCCgEFAIKAYWAQkAhMAwRUEzkMKyU4UiSjdLJ0a2EOBxRHxk01dfXexmNSUpK&#10;wpNPPomf/OQnI6MQ55DKefPn45ln/oipU6c5c9lKNyAPP/wDZCmJpBMTdaEQUAgoBBQCCgGFwMhB&#10;QDGRI6euhoxS4yNrRvLJISNJZTRMERCfj7fccgsaGxudFCYmJmn+E+//2v3Oexf6xZVXrsRrr63C&#10;smXLnFCsX78et91yK3bu3AmbsnzsxEVdKAQUAgoBhYBCQCEw/BFQTOTwr6Mhp1CkjsbB133j2Oru&#10;6EZAGMjPfe5z2LJlC/r6+rTCTpk2VXNnIS4vVHBHYPbs2XjjjTewcuVK54PsnGx84z++gUMHDznv&#10;qQuFgEJAIaAQUAgoBBQCwx0BxUQO9xo6L/R5mma1E2Hycf+80KgyPZ8INDQ04J577sGGDRvcyPjH&#10;m//AggXz3e6pH/0IiJrvs88+i2uuucZppfbgoYN44IEHnNZs+2OrK4WAQkAhoBBQCCgEFALDEwHF&#10;RA7PehmeVCkecnjWyxBT1dHRgUceeQTr1q3zOgs5edKkIaZm5GU3fvx4/JIWbMWXpNmsD8F79+3V&#10;XICUlJSMvAIpihUCCgGFgEJAIaAQuOAQUEzkBVflpy+wL6VVX/dPn6KK8akRaCpDy5Z/oPzHX8CR&#10;R55HY+n5cVov1kUffvhhGop5Bl1dXVqxptOFhZ+fn3btUGv91OUd5QkIZq+88oqm2upgJDdv3ozb&#10;brsNNTU1o7z0qngKAYWAQkAhoBBQCIx0BBQTOdJr8BzQ70vg6Ov+OSBBJdndiK6jG1H358dQ9JXl&#10;2DV9Do7c9GWcfGwVKj4+ia52/QziUAIlDOITTzyBl19+2SmBTEhIxCt//zsiIyOHkhSDvKR1jqwW&#10;mpKSgueffx5z5sxxlmfPnj347ne/i7a2Nuc9daEQUAgoBBQCCgGFgEJguCGgmMjhViPDgR6aZ1VS&#10;x/NZEVZYy3PRun4nWtPmIvzqmxG/MAq9je204kmfnQH+MJ+HChKG56mnnoIY1JEQFRVFJug5zCUT&#10;5JCmDTlqHbQKW3cSqDwOVGUB9aeA7pHDgAkj+cLzL2DKlClO6F599VVN3dVGqa8KCgGFgEJAIaAQ&#10;UAgoBIYjAroO2nCkTNF0/hAgo+Ip01Fs5VBWhxnm8QsR+31+tGyXIthUitp3f4MOO1/hWT/nmrpd&#10;dEPx2GOPobq6WsvKYrFoPiCvvPLKc521d/o2gtDTDjTx/KDGOBYCwkyKb5rQeCB+MhDHs5mhiYB/&#10;IN8/Dxy3N9U+78yeM1uT8N53772oqa3V4j3++OOYNm0abr/9dp/vqQcKAYWAQkAhoBBQCCgEzhcC&#10;iok8X8gP63y9WRTdS+TwXowPa0g/FXEB8E+Ig38I0NbKhFg9Q1kThw8fxkPf+Q6Kioqcpfjhj36E&#10;b3zjGwgMFCZtiEM3QSj4GNj9a0ogs2Hj2UyTza7ea7YAweHAhOXAvG8CqXQ1Yhn+w9wNN9yAP/7x&#10;GXz13q+itbVVO2/6ta99DbGxsbjiiiuGGGCVnUJAIaAQUAgoBBQCCoGBEVDqrAPjc0E+NWJQdEmk&#10;N3N5QQI05IVmNzXxY++tQykVFobmJz/5Cfbu3esstbj2+NY3v4mgoCDnvSG7aG8ACslA7vgdUESa&#10;Gsph6qgDdX2BPn7kur4IOEHXI3ueBcoP6VLLISPwk2f0uds/h4ceegj+/v5aIk1NTZrF1vq6+k+e&#10;qHpTIaAQUAgoBBQCCgGFwDlAQDGR5wDUkZ6kzYCLtImPSIP7I72sI4N+d+ZdpMLud85NKXp6eiBq&#10;lVs+2sKzmHqO8+bNww9/+EPEx1Nt9HyEhnzg6BuURG4Eung2M34iMPNWYNF9wPx7ganXA5HJQGM5&#10;kPs+kP1PoLXyfFD6ifJ89NFHcfXVVzvfzcnJwQNff4CGjIbekJKTCHWhEFAIKAQUAgoBhYBCwAMB&#10;xUR6AKJ+EgFDLtLHfQXYkCEgPLzr51xn/NZbb+Gll176/+x9B2Ac1bX2t+q9915tufcKuGFMsWlJ&#10;IEAIJY0AaS8JeSF/8tJf8kjyUl4gIQESQkioCb0XG4PBvcuyZcnqvXftrrT/d0aWrGpLssqWc0He&#10;3dnZmXu/OzP3fvec8x00tzQbp4qJicFPf/rTASIwk12HAce3MqVI1WEg7zWg20qyGAnMvQpYdy+w&#10;6ZfAJfcBF34LyNjAeEiqxTZX9hDJulOwdXF/BykiXpSRkcEQT5NB3p977jlDfMdBqq/VVAQUAUVA&#10;EVAEFAEXQEBJpAt08tibOBV2rrHXynV/McgEzI+T3UMioPPrX/8apaWlBuxuJDQ///nPjPg8ITfT&#10;UhpESIeWyDZaIMUwt5DWx4W3ArELAG+SRr8wIGkZbCvuArKupUorUWqgK2jlMQaT9gjWTEu9x3jS&#10;tLQ0I21Kr+Kt1Wo1rL87d+4c45F0d0VAEVAEFAFFQBFQBCYHASWRk4Orgx91pKi7yaYuDg7bpFW/&#10;B3f51/ib5G7oZmqJJ558Env27Olr0R1f/CK2bLkSHh7TKFLT0UgCSTLYfRqAhCVAWDpjRfvVycMb&#10;pnAqs9LNtdtdAKMFsrUWJosoEjlOWbliBe677z7DGim1rqmtxTe/eQ/MZrPjNEJrqggoAoqAIqAI&#10;KAJOi4CSSKft2vNp2NCYu2myPZ1PI5zut9IHPf0wEsmfmCZvf/99/OGBB9DV1ROHt3LlSnzlK18x&#10;lEIn5gzjPIrVQpEcC4n06avRL4IpPChZO7h4B1Ch1Z+5K/mFqLZa23vcXwfvZ+ef7yRxv/zyM/GR&#10;e/fuwY9//GM7r7VWTxFQBBQBRUARUARcAQElka7Qy2Ns43Deij22H6WSY4RyQnc3rJA84mT2grix&#10;PvLIIxBBFymBgYH4MgnkjBm07k13EVbIFB6MFOypiaT66JQ/xmy2U7VV/syt/OM2S4dhtjUIp6T9&#10;GO6inu72nOP8vn5++AljUGNiY40929vb8cc//hFHjx49xy/1a0VAEVAEFAFFQBFQBCYXgX5+YJN7&#10;Ij264yBgCHEOy1ROT94dpylOV1OjWyapG0SN9bl/P4cnn3iiDzfJD3ntNdfQqmcH603ezP/oy9hH&#10;EkIDgtL9rCdJpbUNaConwWQdg5MN91ZbTRFMNEKaxNXVNxTwGMZi2ddK+32zaOEi3Pfz/8Ett95i&#10;VLK+vh6SP/L5559HRAQtsVoUAUVAEVAEFAFFQBGYBgSURE4D6I5wyqEccugWR2iHs9XRIE+SbmUS&#10;yq5du/CjH//ISHQvh9+wYQNuuukm+Pr6TsLZxnHIQFrkwhMBLw/GOPL3h59lqo936KraTWskLZBy&#10;ifoE8R+6+zYWC78kgfTmb9Ko1hrOD45Zrv3YtbjiySvwyiuvGC7G+/btw+9+9zv86Ec/cswGaa0V&#10;AUVAEVAEFAFFwOERUBLp8F04OQ04nRaw7+B9LoR9W/TNdCEgFHKiaWR1dbXhKtmrxurt7Y3PfOYz&#10;mJWVNV3NHHJem18ITJGsT+Qcuq7uBioOGDj0t84KLsZng1D6ANFze8R3houdHHIG+9zg7++Pn/3s&#10;Z/iI6qx1FNjp6OjAY489hmuvvRaLFi2yz0prrRQBRUARUAQUAUXAqRGwAx81p8bXaRpnkBYHjCtz&#10;mg443RDhRgZJmsCGSQqJbdu24amnnuo7qojp9E963/fFNL4x2u1LF05RXzWJmVEEhk6jYQDDT3KN&#10;Gn/82oskMjST6T8otOPARdo0a9YsfOc73+lrRVlZGX71q19SZ0jVWvtA0TeKgCKgCCgCioAiMGUI&#10;KImcMqgd7ESn5+Z9tZbPg82TfV/qm6lCoNcCObh7zuf8JSUluP/++/vSRyQnJ+NLX/7S9KuxDm6U&#10;XH91zBNZ9BbzRIpKKx9fIpojcY89nPL0Z3msEaE2Cu4UbWWKj4qJN90Ortskf/b09MRtt96K9evX&#10;G2eSVB+vvPIqLZJ/n+Qz6+EVAUVAEVAExoaAjNS9o/XYfql7KwKOhIC6szpSb01lXW0DacokheFN&#10;ZYuc5lzSNYO6Z9xt6+zsxEsvvYTt27cbxxABHXGR3LJly7iPOWk/bK8FGoqBFqqwklCaZm4CghL4&#10;ngGSosgqxNFbYiIZI1l1DDj1EQV3qoBqEs9wusDSHdaRS1hYGL77ve8afSXWYxHZESXdG2+80X7i&#10;Vh0ZYK27IqAIKALni4C1k+NOGccljkNunozTpxicb0+s/vkeWn+vCNgbAkoi7a1H7KE+Bn8cuIpm&#10;fBrIK+2hpi5VB4G/r2sGds+4ccjNzcVvf/ubvpyQqamp+OpXvwofb7qC2ltpISFspAqrlRG6bL9p&#10;5mYgcWkPiewgiTTRAikkspsunkcouiMk0mwF6kuBDhJPByeR4ta6eNFigzRKTKSUY8eO4f/+7//w&#10;rW99y956S+ujCCgCioDrINAsC5ZcvKw+TBJZSW8ZkkgPkkg/qopHpDE+n2NVUBzHKXGb0aIIOAcC&#10;SiKdox8ntBWmiTJzTWit9GDCG/vI/AQQesk7+MILL+DkyTwDXD/mJZQ4yHXr1tkn2B2SD7KRIHT1&#10;kOlIxjvGLTKssiZZ9RVwJM2HtR0o38X33MTtJgt/1+UcsYNBQUH43Gc/i5dpPa6jJbKurg6P/+Nx&#10;3HDDDUhKSrLPftNaKQKKgCLgrAjIimYbvWROvUfF8H/w9U3mKeYAbeMA5MbvPPkXkwEsuAu21HUw&#10;haZwu069nfVycLV28SrXoggMRMA2rC8/RUtkkq5lGhDggCRiMX1F3vf/3PfFmN7s378fv/jFL/p+&#10;M2fOHNx777f7PtvdG0nlIX+9bXfnKq+HFxd2vfhKy6kn/+S9O9N6SKxk754ymA97TRu7ONQ/4m68&#10;dNky3HX3XX31Pp5znCI7v+r7rG8UAUVAEVAEpggBcV+VdFMf/AbIfhVopldMJxcuZfFSXlv4d/Ig&#10;8O7/wPTRHxmjXz1FFdPTKAKTj4CSyMnH2AHPMJSgSIoPNVBOV1c2w5JXBDPHIukZ9/wCtFbWg46a&#10;4y7Nzc34+98fR0NDg3GMkJAQXH/99YiPZ4yhvRYvP8aX+PeAIEDUFQwdkGVVuJVuRU0cqIVvimXS&#10;l+qs7nbonjtOnMVifOONNyEpkTkzWSSudevWrTh4kBMVLYqAIqAIKAJTgoDN2kHxtg+B4y8x5RSf&#10;v6YuID4dWHUnbGsZYrDyS0DKam7nYFSXD+S+QS8Z7tfF32lRBJwAAbWpO0EnTnQTTMOYHA0jpFoi&#10;JxrqkY9nbYHl5F40ZJMQFWxD9QN/QjPxN+j9icdQ8mULzJ+/DCHRcfBesRyB8YGGQOnIBzzzTTet&#10;eTk5OfjTnx7s2zh79mzcfPPNfZ/t8k1AFGxBMQx9PH0hnnwFCInlIL2eVkhaH6W0kxTnb4Ot6CNj&#10;3IYHH3FB8bBR3MDArmcvh/83LTUNX//GN/C1r33NaEt2draR5/P3v/893N015sbhO1gboAgoAnaP&#10;gBEqkfMkULqXlkdaIONmAotvBZIuhUkEdSxtQMk8LmJy9Cnazfh8ho4U7GCu41lMP5Vs9+3TCioC&#10;50JASeS5EHLB720jmhydaRpu5x3b1QLzsW2o+tcJGtM84L7hdiRfQquadAHj/GzMD2jb8TrqbEnw&#10;jZ8F/ziSyFF2T2trKx7966N9YjqhoaH4xCc+gZiYGPsGhSTSFME4yGCKE5gLuKpL1yH/cLqykkCG&#10;0CrXRdtsRTZw9EmYirbTakl31/Akihqkw+TLAd2Jio+vD9ZvWI+0tDTk5+dD1Fp37tyJo0ePYv78&#10;+U7UUm2KIqAIKAJ2ioC5FSh8ncJt9HwJDgUy1gNLaX2UsApjWZcLnsHxRriFraUcprpSkkpaLmde&#10;oiTSTrtUqzU2BJREjg0vF9n7tKVnSGtH2j5kR91wvgh4x8D/2v/CnGvP90ADf2+ju2deXh7++te/&#10;9n2RkZGBO+64o++z3b6ROMd4Ktwt/CzjS35OqyNXfvf+A7YTL8HkT8LYyZq30k2oo5ErwCSUERnc&#10;l+0K56sotzpZmT1rNu655x7ceeedRsuEQEq+zwcfPGNhdrIma3MUAUVAEbAfBLrovtpAa2MXx5f4&#10;i4GsmwCvwIH18wujivgKmOLXcHyi90ztLgrxkExqUQScAAHnm1k5QafYRxNGadayj8pqLUaJgCiy&#10;ihtraxtXUFnCw8Px+c9/HhJn5xAlkFZISe2x7PNcyRWLZDNMNRyQSwuYG5J/TRVshpkDOq1xS7lP&#10;+gZaJLlC7ITFg666a9euxcKFC43Wmc1mfPTRR9i1i5MULYqAIqAIKAKThoBNFL9FMVwIpBvnS/5R&#10;QOAImgJejMsPYOiFxOa3Uj1cFjm1KAJOgIBaIp2gEye6CT30cajVUWnlRCM9tccTK2RZWSkT1P+l&#10;78QpKSn4+Mc/3vfZ7t94+gJRWSSIt1Iwh26sZYc4KDMOUtJ6SE4PEd8JiWZMygUkm1eRaNLN1Qmt&#10;kL39lJycjJsosnPgwAFjk8RGPvHEE1i+fHnvLvqqCCgCioAiMBkISGopkbjr4nxJlO86OBYNV2zc&#10;x1xLsTe6y7iRSI5awWC4g+k2RcB+EFASaT99YTc1GUofe6o20na7qbhW5KwIWCwWPPXUU4aap+wo&#10;OQeFQIaF0d3GkYrEQEbPZqzJ12h9PAHU5HGAbmILZDU4kiRzBhCWRkLJ1V8nJpDSZWJB3nTpJjzw&#10;hwdQUFDQFxsp+SMdrl8d6RrUuioCioBLI2CklpJYe2/+dXD8qeFYVLKnZ2ySmMjetFxdJI61uUDl&#10;XoZcMNQiMoUP7iCXxk4b7zwIcOleiyIwGIGhNkdmiRy8k352MARqamrwy1/+qq/WsbGxuPvuu/s+&#10;O8wbGZwlR6S/WBxXMonzdbRM3s6/24A5tD7GLqALawhXfF1jjWzmzJn44hcZ+3m67NmzB/KnRRFQ&#10;BBQBRWASEZCFyiTG6XvzteIw80Q+x9CK/T2eMfT8sXVZ6C1zANj1MFN7kGRKCqr4i7iCmzqJldJD&#10;KwJTh4BrzLKmDk8nOdNQm6NtmLQfTtJYl2hGFwUAnnnmGdTX1xvtDQgIMFJ6iDXSoYuQSflz4eLj&#10;44N169YjPT3dEE2S2MhXX30VS5cuVWukC18X2nRFQBGYZAS8/CmmcyVQnU2SSBIpqT62/ZSpPugp&#10;4xsJk7muh0QWMuxClFwDabWUvJHBDLPQogg4AQJqiXSCTpySJhi8Uq2RU4L1JJxEhHTuf+CBviNH&#10;RITj+uuv7/usbxwbgaysLFx99dV9jXjttddw/ARdqLQoAoqAIqAITA4CHozRT74QmHE5QyhIDBsr&#10;Yct+Cdj9EK2PVMmWv2OvUsG1FDZfLtgmk0AmMl7dO3By6qNHVQSmGAElkVMMuCOcbjiq2OPOOtRC&#10;6QjtcfU6iqDOgf0HcOL4cQMKLy8vrFmzFjNmMHZQi1MgEBwcjAsvugjyKiUnJwcfffghxCqpRRFQ&#10;BBQBRWASEGDaKVtQPDD/ZmDWxxjvmACTXzitjoyDbKxiGio+fz1JHsOTYcpYy/1uo/Ab4/W1KAJO&#10;goC6szpJR05kM2zDxD/Su5+nGI5eTuSZ9ViTgYC4sv7m17/pO7QQDYfIC9lXY30zGgRWrVyJa665&#10;Bo8++qix+6uvvoItWzYjMzNzND/XfRQBRUARUATGiIDJndNoCr3ZLrqHRHETkLeVrq27GBfZxrh8&#10;T9hIGk2ZWxg7SQtkYAzgIeqsWhQB50BASaRz9OMEt2Iki+NI2yf49Hq4CUWguLgYL7z4gnFMNzc3&#10;iOvjShIOLTeYPisAAEAASURBVM6FQHR0NNavX4/HH3/cUGl99913sXfvXmRkZFAoUBeAnKu3tTWK&#10;gCJgNwjQImkKpEWSQju2YFojW9YznUeXoQ5u8mae4tB0Esgou6muVkQRmCgElEROFJIucRydiDpi&#10;N0taD7FGSvH19cWtt9wKIZNanAsBIYrLmB9y7dq1ePvttw0iuW3rNlx88cWIjGTqEy2KgCKgCCgC&#10;k4OATI98gmGKmc838qdFEXB+BHQm6fx9PI4WjpTQQy2R4wBzWn/S3t6OPz/05746SO7AKzZv7vus&#10;b5wLgZTk5AFW5tdefw2FRYXO1UhtjSKgCCgCioAioAhMOwJKIqe9C+yvAiam8xieLqol0v566+w1&#10;+uijj5B3Ms/YydPTE5dffjliYxmXocUpEfDz88PKVasMi7M0sKCgAO9v/wAdHR1O2V5tlCKgCCgC&#10;ioAioAhMDwJKIqcHd7s+q802ElkcnlradWNcvHL//Oc/++LhRJX1xhtvcnFEnL/5ixctxMyZZ5R3&#10;X6c1srKy0vkbri1UBBQBRUARUAQUgSlDQEnklEHtSCciWRyJRzpSM1y8rs0tzXjssccgKT6khIeH&#10;Myn9WhdHxfmbHxMTi/T0jL6G7tixgy6tRX2f9Y0ioAgoAoqAIqAIKALni4CSyPNF0El/P5RDDt3i&#10;pE13mma99eZb6O7uNtojrqw33HCD07RNGzIyAiKatGbtGoSFhhk7NTU1YfeuXerSOjJk+o0iMH0I&#10;dFuZDoLu5hb+yat8Pr3wN32V0jMrAoqAInBuBJREnhsjl9xj6Bgm1kklko50MUi+QKuVExIWIZG3&#10;3367I1Vf63oeCGy8eKOR2qP3EC+99BLKy8t7P+qrIqAI2AMCNi7yNVfCVnEEqJS/Y0BTKQllqz3U&#10;TuugCCgCisBZEdAUH2eFR7/sj4BpKLPs/7W+tyME6uvr8d577/VZIlNSkhknN9OOaqhVmUwEJBdo&#10;Smoydu/Zbbgzb9++Hbm5uUhNTZ3M0+qxFQFFYDQIdFuA2gLg5DNA6RHmFSRplKgDWaj18YUtLBmm&#10;VIYeZF56Zvtojqv7KAKKgCIwhQgoiZxCsB3qVIONjvwsY5wWx0DgnXfeRmdnp1FZd3d33MLckJpw&#10;3jH6biJqKS6tl156GRcStqOiosLIE7qTSr2rV69GQEDARJxCj6EIKALjQcBqBurzgQNPANmPAlUF&#10;ADfJACuadib6h5lCooG6XLq28ou0i+lK4j+eM+lvFAFFQBGYVATUnXVS4XXggw9SaGXWDy0OhMBT&#10;Tz0Ns1lmJpyY0IK8YcMGB6q9VnUiEFi7di0SEhP7DvUerZH1DfV9n/WNIqAITDEC4s3TVAbkvATs&#10;eRioLgY8uKgTmgBEpcEUkQz4hQKtDcCxV4Dt/819shkr2bMgOMW11dMpAoqAInBWBJREnhUe+/my&#10;q3I/dj7zO/z+R1/C5+9+DG91dp2xDHZ3oHnvn/Dj792P+989hqIe7jDuypsMadaBrNH4NNg6Oe4z&#10;6A8nEwFxZd22bVtfPOSiRYuwePHiyTylHtsOEUhLS0Nm5hmVVnFvLi1mvJUWRUARmB4EhAyW7wZ2&#10;/YZksgRw58iaSUvjZn6+9Tng438B5l8HBEQBbe1AyWFg94NAw8npqa+eVRFQBBSBsyCgJPIs4NjD&#10;V9banXjlh+tx0YqLcflt9+AbP7ofDz3yHg5Ye1Q3jTq6ecEv6yrcfJkv2h67CZsuuA7XPvwRTrR2&#10;jasJtjP0tO/3hqbOQF7Z952+sS8EJKVDW1ubUSlxYb3mmmsgLq1aXAsB6fu1a9YiMjLSaLhYpiVG&#10;sqODCpBaFAFFYOoRoIgOqo6TQFb1uK/O+gSw+DYgYx1s0fOA5BXAoluA2VcBIbFAO5/jRfvp/krC&#10;KSI8WhQBRUARsCMElETaUWcMroq16DH88tNX4YYfbcWHhfWobzXDLLyQhGCgUdAN7v4xSL3gM7jn&#10;/mfxz5trcPzuzVh726/xeEEzevQ5Bx99bJ9tdG8deM6x/V73njoEXnr5pb54SHFl3bRp09SdXM9k&#10;VwhIDGRMdExfnbZufReS8kOLIqAITAMCjYUkkXRPlXHczwemzMsZ87gW8A/vGV89/YDEZUDWZiBu&#10;EVVayR1ba4GWmp4UINNQZT2lIqAIKAIjIaAkciRkpnu7eS/+9e3v4L43qtAsC5AB0QhLn4/lmf5w&#10;x1lWJH3TMP/W+/CzGxlK8cwP8dW7f4NHisfq3zqULpponRwUJjndCOn5h0FASOO7727ti4cMCQnB&#10;/Pnzh9lTN7kCAjOzZiI+Ib6vqSK0U1PDSakWRUARmHoEWivomppP5RyeOjiC1sY42LyDB9bD5AFE&#10;zgJiFxvGR5ONjNNCi6TGRQ7EST8pAorAtCOgJHLau2D4CrS+/n3871tlqPdchAu/+zCepNrmu2++&#10;ipd/vhzB7uy2s7iWuoekYcF1W7AYLah9/Q+47ycv4MPhTzPqrcbplEWOGq/p2vHw4cOoreGq9eki&#10;rqxeXl69H/XVxRDw8vTC8uXL4e/fo+5Yw2sjO/toX7ysi8GhzVUEphcBG/2CusQ3iM9kH7qZU3XV&#10;JHKs/QuVlW0irtNrnZTBVwR5zjbo9//9ZL/vrUrv62SfT4+vCCgCdovAoKeX3dbTxSrWgBPvF6Ks&#10;KQNLfvcgHvreZ3D9sjmYnxqHiEg/WiLP1W0e8AiMASMqOGBV49TeN/FgnjzxR1tG2FclWkcL4LTt&#10;t3Pnzj4rpFTi0ksv1dQe09Yb9nHiCy+8ENHRTBlwunzwwQdobW3t/aivioAiMFUIeAs55L0oZLK2&#10;jDGPVEvuHhRw0t0FUwMFsOoLerx/RJDA3RNwo4VyGot4ubQ3d6LsRA1ydpciZ1cp8g6Uo6GyFVYj&#10;zmYaK6enVgQUgWlBYHqfStPSZEc4aSsaq9vQdNkX8cjm+ZjZ35BkFYJ3FndWaZ7NDEt1LvKMplrR&#10;3VyMxoIWID3Q2DLuf0bgluM+nv5wwhF45ZVX+kR1JFfg0qVLlUROOMqOdcClS5ZC3Jp7y5tvvol7&#10;7rkHwcGD3Oh6d9BXRUARmBwEAuKYziONQ/ibFNehyE7BNiAsle6rc86cr60OKNwOFH8A8WyFFwde&#10;nyCmAvE9s88UvhMjaFtjB6qKm1CeW4eKgnq01HcYrrbe3h4IjQ1AwswIxM0MQ2h0j8fDFFZPT6UI&#10;KALTiICSyGkEf+RTByE81ATP8BiEenEFclCxnVXixgZr7XHsfvItHO39nbs3unyGHqf368GvEq7R&#10;E7Qx+BvX++xIqqayUnzgwIE+V8X58+chIyNjSjpNlEC12CcCoWGhSGW6j4MHD6KrqwvHso+hrrYO&#10;cXGc0GpRBBSBqUMgkPdcVBbgy0WddoYdHH2GBDEQtrkeMHkFGOI5ttK9MB1nHsmKAySQnKJFJDB2&#10;Mho2D8+zjvyT1QhLhxX5+ytw6L1CnNpfhdZGMwmkLGSb4M7HvpDMpHkRWHhJGuZclISAUAoG6XAw&#10;Wd2hx1UE7AoBJZF21R29lQnErCsWIuxn+/BR9RbMjwhFfwp41udz6zF8+Pvb8dWnm08fzB+hkXOx&#10;eq5P78HP+doto4K9xF+cs7aTu0N2djY2bNgwuSeZoKO3t7ejvLy872ilpWVYv37d0Jibvj0m7k1t&#10;rYq1TByaE3+kjRdvwLatWymqU4NupgqQ2FkR3fH07P9kmfjz6hEVAUWgHwIB4UD8CtgyOKZkvwhT&#10;dRGw7bfAYeaIjKKFsq2c2+jm2kgrpZlurhFJTAHyH7RWzpoWAik1ry5pxNZ/ZqP0eC3MHXS1lfmB&#10;sES+mOWly4a8fZVoa7Wgk4Rz9bVZ8PRy69dofasIKALOioCSSDvtWY919+LHv78RX/r1TKR97xZs&#10;SpRYSBYu/dkYiO/uyZXL/nXvakFD0Qd45ZdfxXceOokK4YFSQjKx4GPX4gtj8Fx7/PHH4U5XyJSU&#10;FDQ2NqKhoaHnWC70r4eHB+Lj49HNFVex4DhCaW5uhsVCTfjTRep+6BCTVU9BkZg7sUaqRXIKwB7H&#10;KebNnY/goGCDRMrP9+3fhyuvulJJ5Diw1J8oAuNGQER0IjNgWnw70NHOHJB0W22pg6mTaXcai2mJ&#10;ZNhJJ/O4yuAeOwOYdwtTfqyi5XIMA/i4Kzf0h80NHTi+uwzVhQ2wdHYhfkYY0hZSKT4hCJwioJlh&#10;N7n7KlCZ34CagkYc/7AEmUtjEZkYrERyKJy6RRFwOgSURNprl7ovwfX33Yk9N/4XNt98CN++6zpc&#10;Pi8V6Xxo27rbGJNfjgrPVrQ0NaK++iQOv/0Mnn3sWbxS0K9BpjhE3fh1/MfnFyOs3+Zzvd22bZux&#10;0hgREWG4RgqJdLUskUKgS0pKzgWVXX1/00034plnnjWIpJC53bt3IzU11a7qqJWZHgRmzZ4F/4Az&#10;8UpvvPEGvvWtbyEggC50WhQBRWDqEPChK2vaGprxSBwDmOZD8ka2MPWHfPYJhy2MC3JhMbAlXQjT&#10;rE8AFMnrCY6cuir2nqmhogUndpaTQHYjNMYfc9YmYuGGFESQJJq4oN1Y2Yaw+ADsfjkPxUerUUUi&#10;WZhdhWAKAHp6efceRl8VAUXASRFQEmnPHZv5H/jhH8zw+/6v8b83/BE/S1qGDdG5aGkvwD/vvgP7&#10;20tQXlqEwvw61Ery4v4lYgGW3P513Pafn8ZVzF88ltJrTWJmyL6f2VSZtQ8Le3zT1taGvXv39Vki&#10;09PTEBlJCXktigARCAsLM+Iijx49asRFHjl6BPX19XqN6NWhCEwHAh4ML5l5OW/MDKD8AInkIZr1&#10;uGjpHQaTiOzEL4EpmrGT3hTUcZsel/PubhsaqtpQmdcAD083JM+NxOwLEhGVFEKhWDGVMtVllB8W&#10;MRaytrQZtRTeMdOdteRYLWYujYd/kJLI6bi09JyKwFQioCRyKtEex7l8l/0nfvDUx3Ddjjfx4uN/&#10;xl+fq0entR55r546rb7a/6Be8EhbhQuu+Tg+8+mP4bKF8Yjq//Vo35M7Cn0U62PPUMH3miNytOhN&#10;y37icitEsrdcffU16qrYC4a+Gghs3LgR79HLQMhjd5e4Oh9CGgV3xHVbiyKgCEwhAvQUgQjpxM2n&#10;eyvdVq1XUbGVoQgmBq0IwfSkEus0pvSwkUC2N5uN9B2dbRYEUiwnXdxUk+jGeppAClrutEa6+3ki&#10;Ji0EoXEBqCaRrK9sYcoPxnP2TCKmEFQ9lSKgCEw1Ajp7mGrEx3O+gEzM2ZSJ2Wtuwhfuq0Fl9mEc&#10;LS5CUX49mpgz0uQWyNDHVKQkz8S8GfGICA5C0PksXgpzNMR1+CqDnXwUS2QvozS26D/2hEBeXh46&#10;OhhLc7osX75MyUEvGPpqIJBJpV5/f3+DRMqGffv2YfPmzXqd6PWhCEwXAkIavehmLn/2VDjWC5GU&#10;xSYZ9k0MgPT29YSb+/CCOZ6+HvD065lOdlNoR4sioAi4BgJKIu21n1tKkNsVjqRAX3iffm6bGEsR&#10;Jn/RGZg1ifVesWIFTubmQhQ3+5KSy7ig1shJRP38Dr1nzx60tFCU4XTJyJhB4YPhB/zeffTVtRCQ&#10;nKFBQXSPO10kHYzZbIavL60eWhQBRcA1EeCCsc3aBpOV1kNZNBYrqLsnDaJe8CJxlG0WixVNNW2w&#10;dlrh7TN02tjRYkVni6Xn597usMnYo4vOrnk9aatdCgGdZdprd+f8H+766zvYz1j7qS7XX3890wDY&#10;UFxcbCizSv7BntL7OtU10vOdC4G9+/b2WSIl/i05OYkDuo7iXVxNN1u76QLeDQtXyPsu5XMB6oTf&#10;h4eHIySEoh6ni7izWmXiqEURUARcDAGO5dZOxmFS0KfiEEwFO4C8t4FT24DiXTDV5HLxugnB4d7w&#10;prtqZ6sVxTk1qKG7qtVyRoBBLJUtVHAtPVGHuvIWw1IZGhMAL03x4WLXkzbXVREYuqTkqkjYW7s9&#10;W9Dx0Ndwy0cHcPddN+LGVamI6heLMJnVDQ6m8hpPoBPMyUR54o5dXV2NmqqavgOuXLlS4yGJBvkj&#10;mtq7UNXUjg5+CPPxRBTFHrw86ALuovx6+fLl2L9/PySnaGlpKQoKCgzRHV1w6Lt99I0i4PwIWBl/&#10;SaKIfQ8B+duZXoRksrd4UBCH3k6mxTcgJPwSJMwMwYldFTjxYRn8gr3gToIYmxZOF1eKyjZ04v2n&#10;j+HYjmK0NZgRHh+IzCWx8A04n3ia3oroqyKgCNg7Akoi7bWHqMjm01WL8ncexP/u+Rt+zwD8+esv&#10;wyeuXI8L02MRFUI310mqu+QXHGxzdNE59yQhPLGHPX78ONraz4jqLFq0yKVJZAdXyvNq27Atrw77&#10;KFHf0GFhfA+FDj1NiPT3wqKYIFySGYaYIB/mQ3WtK3vR4sVGXKSQSCm5J05gwYIFGhc5sbekHk0R&#10;sF8EzK09aUU+/A1Q8CFsDSUw9csvbKwgt9cy5UgDQhOKMGvuGpQe80ZDbTvzQJajuaodobEB8CCZ&#10;bKntRMHhKnLQVviHeCN5fgTiM8Pp8qok0n4vAK2ZIjBxCCiJnDgsJ/ZILZ0oveEB/Otzl2G5JRu7&#10;33oWLz7/Z/zqmd/hBwkzsGz1FdiycSUWZqVjRpgX5XUmrgxnpekhla414Z44RCf3SCdzTxqWpd6z&#10;zJ41y2VJgZXuVXvLmvDysSq8mlOLAySRfT6s9GX19vbAkrhGwzK5JSsCCcFUQnShkpiQQAzOLD8d&#10;OnwY137sYy57vbhQ12tTFQEDAVtjPkyH/wYcfoZE0QxTcCIQmgL4htL9iOJsDYVAfRFwcjd8O5uR&#10;npqA/IWJyD1oYhqPZlSdaoSnjzs8GPvY2WpBl9mGoAhvpC2Kwry1ScwR6W/kkFS4FQFFwPkRUBJp&#10;r30cuhafuXIVssJCEOyzGhs/K38tqDnwNra9/hKe2/pH/OSVB+EXMw8rNmzEBSuX4cJ5aUiYAI0M&#10;24gCOoPtk/YKnmvVS3L/9RfVSU5JofQ6Vf9crEgc7ymulj95uAJPHKpEa7sVIVQN9PNyB5Xo6Z5t&#10;QzOtlLvLWmBxr0AAJ0FXZ0UicBihCGeFbuHCRYYlsrd9p/JPGXkjez/rqyKgCDgxAtZ2mMp2k0D+&#10;hQ9EemgExMKUsRGYtQUISQc663tiI3NeZazkYaCuGKHh72LJ2q/Cwz8Qp/ZXoI2pPyS2XBabvbgo&#10;J94cyfMjsWBjCmYsjYP7FIXdOHEvadMUAYdBQEmkvXZV1g345pC6BSBi4dX4uPx9qx41JxmLsPd9&#10;vPn6Q3jg0XvxPffZyFx7Oa68ZhOuXpGJuHH3rm2YmDGOGFrsEoH9B/b3iepEREYig6kcXFGZtcPS&#10;jb/vL8UrFICobupEKAUhrswIw5r0cIT7eiG/thWvnqjFtpImHCptwP27upAe7odVicF22a+TUanQ&#10;0BCKXnj1Hfr9He+TXDM+SosioAg4PQK2mjyg8CBMfBbCyw+m+dcDiz4FcDGawY5sP0VzIjKBoFhg&#10;F+MlC/fDs+oQMlZ0I27hfJTmJaE0vw7tjaLESs8OPmPj+IyNTg6mNdIPXi60IOf0F4s2UBEYBQLj&#10;phmjOLbuMpkImEL5rF+Ni+Tvui+jrfYkDr/+N/z1H7/CfY/8CN9PXYFFW67B7ZetxQVZMQgP9Iff&#10;GIxTstLYv5iGREn2/1bfTxcCYoGsYyqWXgXdrJlZLmmFtHLuU9bYgY+KG1FGAhlHN9UrOLm5ZXEc&#10;0iP84ePhjgVMhp0c5ofQIxV4mWQyt7oNe4sbkMlE2mGMlXQbzo97ujp2Es+7dNkynGAspKT3KCku&#10;oSt0B1N/uA6RnkRo9dCKgF0jYJJYx9a6njr60JU//SKK6MxhWo9et34GxgSSQKasAUr3wXZqP0wd&#10;zfBoL0NQ0nx4zotBRGIQLEz1IcXD0x2BYT7w4fNTxbl6YNV/FQFXQkBJpMP3disaS3ORm70bH+06&#10;iOMnilBS1wVr3Yt4Yy//fugH983fxI9/8z3cmzH+7jY4pYtMsh3pkqiqqkInyUBvychIo6XJ9UQN&#10;LF1dOEkxnWISSAvjImcxLueT82KxOjWsTzwnzN8T0RTTaadw1LuFjWim4E5edSsqW8y0WnIV3kWM&#10;7TMyM424SCGRUrKzjyKSFmxXtF733jf6qgi4BAJdJH9dFNWSBWW6pyIs1bBIDmi75HgMS6Z7azJo&#10;bOT+fE60VBnxkr4BflRePZNrdsDv9IMioAi4HALjZxUuB9UUN7i1CmVdgQgPoAorn+mDi60uB0f2&#10;78Su7dvxztuv4o33y3AmyYPsza5NmoslC+YzVmEBZgec/wzZNNg8ObhS+nnKESgqKhogqjOTlkgP&#10;jzPuilNeoWk6YQdNkUV17cwHaYMnFzuSQ/2wIiWU1sWBFZL4yKyYQAT7eaCl04KWDitEzXWQ4X3g&#10;j5zsU1ZWlkEim5ubjZaVV1T0WbKdrKnaHEVAERiCACcU8lwU62M3XTiGK/JAHDDec8OAz8P9SLcp&#10;AoqAqyGgJNJeezz7YdxTcwW+u2YBZvmfrmRHAbK3Po+Xn30eL+zKw6m8IpQytOFMYf67iLmMkb8S&#10;N16+EesWZWFGSgyixmWYGjj7lk+uNNE+g6l9v5OE8Y2NjX2VTE1NdU1LJFN4iGXRIulpSCKDqB4Y&#10;yL/hSjjFIGbQ3bWBAhHknLyuXctZO/O0JbIXm/y8PCWRvWDoqyLgCgiIN2oD3Vpb6N7azQ9u/aaC&#10;fIaiqYLfVfaQTckbGRDFdekzqs6uAJG2URFQBM6NQL8nx7l31j2mEAG3ImT/6bf439IrcFVIDUo+&#10;fAHPvroPh0rqUN9sQU9EAuvj4Qf/0AhELNqCq268Cp/csAxZUcEI5QR6GAPm6Bpg8MeBlNH4NJBX&#10;ju5YutekIlDLeMhet0Q5kYjqeHi43m3tRfnViEBveLnzqueKeTMtjI1UZw0WoYdB121NqxkVzZ0w&#10;03ppeGjLCruxyj5ox0ntuek7eHh4+IBrZP/+A4ZC60RcN1ZzFzpIzjs7uyBzUR+6EPv4e8CTFmAt&#10;ioAiMM0IhCTSVTWlZ0W4vYm+7E8Ybq22hAt6HpOSUJcpPmzZT8OU/xbJJevrRcn3kATONSZA+n2a&#10;m6+nVwQUgYlFwPVmmxOL3+QdzcsH0UcfwUPP/QUPDTmLBzxiU5GZuQgpV1yLz111CTbPYoLfIfuN&#10;b4NpxBQf4zue/mryEDh86HBfeg9PT0+EhIRM3sns+Mg+Hm5Io9KqJMDuJCc8WdOKrXm1uGxmJLw9&#10;zyyn1LaZ8UFhPQoaSCK7TQhjLGQgLZOuJAoRGxs7QHypurrqvC2RQh5rqHpbzhxy9czN2dnG9AEk&#10;5r7+3giO9kNMShBiGJ/qJrlWtCgCisD0IBAUD8RSiVVIYXMJcIKpPDy9YWquhM2HY4elkylADsB0&#10;9Gmm+DjB3JF0Y4rNothOHAmlLgRNT6fpWRUB+0VASaT99g0tKGcmv0Y1AxKRNH8Blq9ch1WbSBzX&#10;z8fMSQh/sw3juNpjsbFnsFyvbmIdrqk9Ewmbnp4OH1Hcc8HiSfXV5DBfxIf4Ir+uAwerWvHowQpE&#10;0TqZTPVVD1ooO5kCZCfVWP+dXYV2xkGGc4I0K9qfYjveRh5JV4ItISEBBQUFtBZ2Y+/eveMmkWLA&#10;7Wy3oLqoCQfeysfxnWVoqmw3jmvgye9DYvyRuSIWSy4DIplORdIAGM8TVwJc26oI2AMCYk2MngVk&#10;bYHt8JMwNdXDdpCvBe/DFJwEmBkfU5VHgslxRdxXo0k4M6+mS0GoPdRe66AIKAJ2hoCSSDvrkAHV&#10;sUnQux+w6mrc+LErcf3axZiTkc6UBJPdbcNYC4SxDLN5QH31w5QiUFfHfF3tVNo7XZKSkgbkAOzd&#10;7gqvYuCKpMz8NWlhqG7owJGKZrx2vBonK5uxLCEIYSSMObQ+7uH2Oiq4BtG9ci1zmy2LDzZcXl3J&#10;EinXw5Ili7Fr1y4jv2hbWztqamqQmEhXtzGWbirhFh2rxvYnjiFvbwXMtEB2d51ehuIzQ6JN21st&#10;aKRybvnJelz2+UVIyKI7LVMDaFEEFIEpRkCUV6PnAhfcydQdDUDuGySSEhvJuPqKk3Rz5ZxD8iVx&#10;0c0WuwSmlV8k4byCLq29wgxTXF89nSKgCNg1ApPNRuy68XZdOVsn6twXYfGvf4o/fWo1Uxb4CZ2c&#10;kiJJhAcXY8vQzYN3089TiEArc0Rarda+M86YMcNlSaSA4EWX1oszI1DNmEczrY7Hmb7jWE07Ghif&#10;J9/VUXinvs0KP7q3XpwaipsWxiGNOSRdjUAKVmFh4QNcWouLiyHWybFi0SKEfVsRCg4y1QzJYkis&#10;P+IzwhGVHEitDjdU08W17EQ96kpbUHikGkffLzJiJKPp2qrWSOkJLYrAFCPgTm+VsAxgxR1Gjkgb&#10;80GaGvJphSSRdKdrUyAtkrRAmpJXUuGdf37hXA3SFeQp7iU9nSLgEAgoibTXbjL7wfsz9+IXN63D&#10;ksip7SbbiDGROpDY0+WSk3N8gDJrcHDwAGJgT3Wdirq4c6IzM8ofV8+O4pzHDW/k1RmEstlspdCL&#10;Fb7M9xHNuMm5dGH95PwYrKHVMsDbNS1ivQsOra098s61tGqPtXRZuxn/2IqCQ1VoqmlDVEowslbH&#10;Y8aKOMQTWzeS9eqiRmTvKMWRdwsNInn0gxLEpYciMikE7iSZoy2djLkUkQ9vui1rUQQUgfNEwJNL&#10;0mlrgfA0mBIWAbUnYDNTaMed8ZFBqYyDXABbRDojasYl7X6eldOfKwKKgKMgMLXsxFFQsYd6Jt2E&#10;n1yfjKxJd10drrEjmByHsVAO92vdNjUIdHUxv2G/rpKYSC+vSQiSnZrmTMhZ3EkU58TSfZWCOQuY&#10;D3JPaQOqxDJJt0svfpca4oe1tJTNjwskgXTdx5+fv98Aq2N29lFsvuKKAdvO1SFmEnOxNLbRTVgc&#10;V5PnRmHxpnTEkCRK3KPk6AwM9aVxgzk569tJNNsZbtWI2jIK71A91y9g5Gu1q9uGVhLHZv7VS8wl&#10;1XRlkSCELsuRAZ50R/aAL0WUmNToXNXU7xUBRWA4BMS6GETBHP8IIPm0OqvcT5LugxZJU/+0H8P9&#10;XrcpAoqAyyPgurMoe+/6qMXgOuE0lmEmZ/0IyzRWTE99GoHc3BNobubq8eki6qxjdUfs/a0zvfrQ&#10;ApZCi2Msc0GuywyDlYRE/jPxP0kF4k8C4uniKqGZGZmQ66W3eIxjwmima3Blfh06WswIjvRFImMd&#10;Y9NCjbQevccVUh+THISZK+KR/V4JdTusaCahbKUb7NlIZBNdj988UYsnKYK0t7IF3XRJlsePF4n/&#10;+qQg3Dw/FsuSguHvwgsBvRjrqyIwbgTkvpc/sUxqUQQUAUVgjAgoiRwjYNO2u7UZjeVHsPvt1/De&#10;O7uwL+8EDhd2osvEtAZpszA7cyGWbViDSy5chDkxYQgdeZH/nE3ooY9DGeMwtPKcx9IdJg+Bjo4O&#10;5vc7ExOZmpo6IP/f5J3Z/o8si+xCJuVPy1AEfH19Byw47Nq9a8wKrd00g1vM3YY13Iu5IL0DPODu&#10;OfQp4cGctUEk9W5imqQ3g2h3dJPYD1dke3FjBx4+UI5tuTU4SpXdWor1QPYXN3sPE8WALKgicb2m&#10;MRpXzIhADNV1tSgCioAioAgoAorA1CKgJHJq8R7H2brReup1vPjIb3H/Q29hRwWTeA8+SkkuCt97&#10;Aa8+7IYfRy3EghtuwZc+dS0uX54EOquMuQw/vevJTzzmg+kPJg0BUWe1iJLe6RIUFDSAGPRu11dF&#10;YDACMTExAyyR/QWaBu870mcRevSkyi0vOpLJLv5Zqcw65OlkkEZxfe0tYi13E5Y/TGnifq8dr8Hf&#10;D1TgVHULArgIkBnhhzi6sXbTklxL1+STdW14iVbKTpLYMFoiN82MgJ/UQ4sioAgoAoqAInAWBMxU&#10;D2/hONPGNF/eHMSCqdzuxcVJLeNDQEnk+HCbol+ZUb39t/if73wPv32/E2emYb2n96Z7F99zMuVm&#10;4hSLN0Z71T4c+N0+fO7pF7D5pz/DT29ejgVnvNZ6f3j2V07w9JY6O0T28K3k9xOFVimSH9LDQ29n&#10;e+gXR6iDxM66u58hXk1NZ9yiR1t/d4rcBEgOThK91toO1FKBtYk5OoXYuTNFgBSxVjZWt6GUxLCL&#10;irluHKy9aJmUmMnBRdyO80kQ/3mwHFVNHQggMVxEoaTLZkRibkyAYb3MrmrB44cqkMvzHC1rxhtB&#10;NVgYH4iUMHXHG4ynflYEFAFFQBHoMYC0caGzhouQZfR0KWWarzq+9+cYk8SxQ3JMh3FM8uVnib3X&#10;MnoEho7ko/+t7jnJCHS8/QXc8YVH8W+qbxslZA7mbVyHC5fPxdKMFCRHhSNQ3FYNEkn7IdXV6mrL&#10;UHzwPWx7+Tn8+45P4tM5v8Wffn4VVo7lvuDxhlgjx/L709XVl8lFoD8JyMrKQkBAwOSeUI/uVAjY&#10;eJ/3lh07dpCkdQ8glr3fjfTqzRVcUVr1DfBGfVkrTu6pQCjFjBZvTEEg3VeltDeZkbe/AgffKoCZ&#10;Yjq+wV4IJiH0D2GagX5FqtLQbsVhiu7sKW9mqjobLkwMwmeWxGPz7GjDLVmeShdlhMGHqq5/2V+O&#10;Y0zh8hGFffKoDBsf7Ovyca794NS3ioAioAgoAqcR6KKHzAf5tfgnPVy2FjWgk5+7OMaIR4wXiWNC&#10;uD/+k3H7F1FVPJTjmpbRI6AkcvRYTe2e7c/h9z98Ga/ne8An8SJcdPdd+NZ1a7AwOgSBdO06axTQ&#10;lk/ipju/gs/9/bv45v99H/81dx5e/nQqzuvWMOabyiSn9iIY+WzyULRYGCt2uoglUkV1etHQ19Eg&#10;cMkll+Bvf/sbzGYz2traRvOTAft4cPANTwhGdFoQU300Gyk8DrxxCrUljQhLCDJWdOtKmlGcU4s6&#10;ksNuul7PWp2KhJnMUTnIfUgIoqwM59W0opOpQ/w9PbCCaUDWp4fT3ejMMOVD6+eVTOFysLIVx2vb&#10;UNduRg6tk4viqcjL56IWRUARUAQUAUVAEDDMIfRweflYFZ4+VImtp+pRSqXvviJx9u42VHLsedDN&#10;huaOLmygents8Fln2H0/1zeUKVAQ7BOBjrf+hCePNMC65pv43wfuwWfncAV+tFV184FvxAKsuePn&#10;+GXz1/Eff3gaT93wLXxqlCxyOKrY4+B6xnIx2qrofpODQHV1FVpOu7JOzhn0qM6OgK/vwIWH/pbJ&#10;0bRdvH6CwnyM3JCiuFqaU4eiI1WGYqt/JIV06BTfRFfWjlYLvLi6mzArHPPWpTBH5NDYXbFESoxK&#10;LUmh/C6ALq8zogIRO8hiKfXKjAqg+5EPRPlVLJaVnBS087daFAFFQBFQBBSBXgSYBQ259Fj519FK&#10;vJ5Xixa6tKaH+yIrIgCBdF9tMVsYY9+JnMpmvJtXT0OLCVFMIRUbHNl7CH09BwJKIs8B0PR83Yic&#10;HYUo892Ez/3sa7htLASyf4V9U5C5ai3m/utdvJr7DXxq9pkYqP67DX4vizODi01yRA6zffB++nmq&#10;EBhI6BMTE+FtBMhO1fn1PI6OwGCF1NLSUojC71iKp7c7Zq9OMoiiyeRGa2QrLJ0WtDFmUYihO1Op&#10;BDOuMSKBbq6XpSBpdjhTewy/muUmP2ARi7oPrZw0Ro5YDHGe09/2ZGvRh9OIYOkXioAioAi4IAJt&#10;9H55ngRyNz1imunhksG8xVsoxPaxeTGIpaq3LEA+T5G2B/dYUddsxkelzVjMEInl9IIRwR0t50bg&#10;LMP0uX+se0wWAk2oL2lDy5XX4faZkfAf92loP/RoQysq0FRGE/7sUYpPDOQnPWeXbcNtH3fd9Ifn&#10;h8DASXNcbNwAtc3zO7b+2hUQkBja/i7Q5eVlYyaRoswaRPXUlVfPROaSOJw6Wo3Co1VoqGilkE4X&#10;QqL8kDQnCunzoxGVGgJvrv6aJNXHMEUWr4RHdtu60dJuQT1zSnbRFUksjv2LmZOBDq4oy75yLC+y&#10;zdM6Pv130/eKgCKgCCgCLoxAp9WGf+VUU4itDWmhfvj4nGh85cJkhJAgyrgSG+SDmEAfJAZ645uv&#10;nWBcvhl7ChvwUXwwLs2KcGHkRt90JZGjx2oK9wxBRIw7PFos6Dq9Oj+uk7eeQPar/8Ir9anY5DcR&#10;+fIGTubGVSf90YQgYLEwnQKFUHpLV7ckY1eW34vHmF47W4GmEv6VkcFQA1nuOX+6swQn8DVcmMqY&#10;DucoO8+ZM8dYeJB8o1Lc3EbnqTC4feLW6st4xLg0iuwwliQ+MxSdzOPYzQHch1bH4Eh/40+sliMV&#10;IbMRFOiZRVdVL75vowjPNgohzKJb7Ib0MPaB/JI5IklMnydJ/bC4ERbGBft5uiODIj5B3rpqPBK2&#10;ul0RUAQUAVdDQMaH0oZ21LRZjbCHTLqxrk4OQXi/2HkPg0h644KkYMzjWHOkqg3lDL+o6B836WrA&#10;jbG9SiLHCNjU7B6IWZekI+Xbr+Px41dhUUQ0xiwZ0bAP7/z1v/GdX56AbdXVWDFj1BGVbGJPBOTQ&#10;tipJGYrJ9Gw5ceI4Ghoa+k4+1ni2vh+68psuEsaaY0D5QaAiB7aGQqDLTERsMAVEA9GzYEtYDFPc&#10;UjIs53tUDk4Jc753txtTfYRTeVX+xlrE2Bjh54UFsUFI4WCfx5XjD7giLHErsjwSS4Ip13heQwce&#10;2VeG/WVNJMDMIUl59hkkqb5ezkn0x4qj7q8IKAKKgCIAdNBjpZaLmeLNInPaqAAvpIT4Gkvtxprk&#10;aZDEIhlBYjkzzB+F9R2GsFtHv/zbiuXZEXC+mdHZ2+sw33qsuQefC7oNd333v+Hzva/gPzakI/ac&#10;taebV/Fe7Nv5Jl799xP4xz8PI98rAwvWX4pPjskyP9Sm1f+mO2c1dIcpQaB/nwgh6O+aOCUVcOST&#10;dNG9uy4P2PcX4PhrtEJWwiQEUqyOtOrCRKtZUCRMqRcBq7mEEz4L8JSFmP6oOzIAQ+vuwcTL01k8&#10;mbojlQTyasasPE1rY0ljJ15gfslTzOu1nHGVnZwM7KpswT7GrdgoqLMgNgCbmGIkgek99Nqfzp7T&#10;cysCioAiYF8IiIeMJwPmZYFSFoZFhE2Uv4crQjQlNEL2NVH/o+c3w+2p2wYjoCRyMCL28tlnIz7z&#10;5y/j6BU/xi8+/iJeWLgciy9YjWVZiUhOikGEycrprA1eHRUoLCtG6Ymj2HcoBzknTiI/rxp1nAfD&#10;LRzJH/savv/1i5A2pnYNnSifr5ViTKfXnUeFQP8+yZwxA5LmQ8soEWg4Bez4H+DwC0BLowTiccTh&#10;dR9E99XWeiY45A3U2cT3tUBzLnDpb2GLnE9u6bxuk0ezs7Fs+fJRAjjxu8nAHccYlRsXxqG+zWIQ&#10;SEkK/QHjIw/SfRUMmmzkCnGXpRtzSCpvmBuDjy+IRai/DmMT3xt6REVAEVAEHBcBLwbKBzH2sVvY&#10;JEt1m5kLkx2Yx3RQ/deCJXqlpsOCd5mfuJIpPmIZHym5iLWMDgEdfUeH07Ts5Z35DfziSTd4f/VX&#10;eGjrk/jn1qfwhJcvfH29KEXcQyFM3RaYmS9QFBEtPZt66hqUhtnXfR3/9dM7cG3oyLFIwzeMBxrK&#10;I4ffVbfaBQL+fkypMM2WJLsAYjSVsDAGsGg3ULiHFki6BAcy/jF5Jf8uAELoxtrZfvr7HUDtSb4/&#10;AJx8HyY/7heUNJozOOQ+/d2jp6sBouaaxhjHmxbFI44Wxp3F9ThFF6Mykko3ksiZwV6YTSGfdUwK&#10;Lfm8YjjgS8JoLYqAIqAIKAKKQC8CQiIj/b2xgONFI8ePg1VM9XGsEtGBXpgXFwQvEkUz4yaPcfvD&#10;u0tQxVAJExllIuP6k0J1Qb4Xx3O9Kok8F0LT+r0HfBffg1+9thGb//Aj/PKJ/TiUW4jSxrMkBg9N&#10;QvK8tVj3+a/iBzcvQco46z90WjZ0yzgPrT+bBARs/UR2JuHwznXIDloai0gQGyuMxRJb4kKYlt4O&#10;pF0M+HCVUorEQXpRF7mTJLOlEsh7CYifTxKZyC+d417okiRa/Yq9LEL4Mb3HypQQWiUZI8n4ypya&#10;NpS00v2YZDHe3xOLYwIxNzYQ0bRaOkdP9OsEfasIKAJ2hYCVLpAWkgtfinhpcSwEQvw8cHlmOHIZ&#10;GpFT1YI38+qYPsoDaxs6Ee7nicYOM7YXNOLpw5Vo77RyUdIT86IDMDNy7HH9joXMxNVWSeTEYTl5&#10;R/JfhA3f/DfWf3IHtm57He9uO4bDxRWoqWlAo4XTKJ8QhEZGIjp5HtLWrsOVG9fiAgoank8RE3//&#10;Iq6zWuwXgeFye9pvbae5Zp10jazcC1jorkp5b1PmGkBiH717Bw5e67ELgRkkmTXZJJB0aS37gG6t&#10;hdNc8Yk9fUxMjN1ar0U1L5GS7EIUL8ropjhCT9sllYesMMufFkVAEVAEJhoBEfASUZamzi60kFhU&#10;Mn+gmarQEbRgBfh4IpQq034kIhJvp8W+EfD2MOGyrCi8T2tjLcMiKlqsePxgBd4tqOeCpBdq6eKa&#10;X9uJFqsV4RRxW04L5fKkUMRw3NEyOgSURI4OJ7vYy5S4Gutvlj9Wx9yMpqZWtFn5IKPFJCAoAAGT&#10;2JtCIfWRaReXwQiV0N4ZAZihm620atXTusgUFMjcSKsj3Vi9gnmB9xITYimxj5Fz6OK6Dij4ELam&#10;dpi4ammspTgJ1GlpqRis0DoUrOnbIpM0T3dZ/VcLwPT1gp5ZEXAtBFqZg/ZASSP+SbKxkyJeQj66&#10;GTPvzpj5cLpHfmFhLC6j+FciE9drsW8ERCwumeER916QBC++f+xAGRqYwqOZfZrHhUorFwy6KLjj&#10;w4WBi5nH+LPLErGar1pGj8Ak0o7RV0L3HB0C3R1NaGltQ1tnC+qLq9HQ7UZLAnOwJbnBvcWGbl8/&#10;BPBm6J0Kj+6oI+w1eKLMz2qLHAErO9g8uLvsoEr2WwUR0THcf0lOvCik40G31eGKkEqTJNdhyhux&#10;hDmZubdrBKW64aDQbYqAIqAIODsCIui1/VQdniCBfL+oEeXMFygkw9Crpzt9MYVZHuH4UUz3yMtn&#10;hmNVSqizQ+Lw7RPBthnh/vjM4hikhXgjn26tpey/WvZ1CK2PiSE+SA0LwJqUYCyk6I5YmbWMHgFF&#10;a/RYTd+edUdxYOtrePHlV7Hto53Yld2C5v61MQXBN2s+Fq7agM1XbcHFq+ZjZZR3/z3G/n7QhJmq&#10;x1oUAedAQEYVGShMjAlsPA60lbNddF8dXDroxtrA7yXlh4iyujnZTaArD4N7XD8rAoqAiyJgpc/8&#10;/tImPHW4Ai8xtVAz3VnjSTqSKN7l7eGOerq2HmF89i4qRVe1mo28tbMYPxdEF1cZUrTYLwIionNB&#10;QgiyaJU8Wd2Gwtp21NAaKSQyg2mlkkL8EBPsQ6OM/bbBXmumJNJee8aoVzea9z+MB3/1P/j143ko&#10;G6mutia0H3sfH8rfI3/AT6++Fd+/67O4aVMWEkf6zdm2Gw/EgRNm45M+KM+Gmn7nKAh40g0pNIEE&#10;kndUBVVaS96DLWouTKK8Km6sEhBsaWU85BHGQu7iZytVWwMBX2eLkxh4jztK92k9FQFFQBGYaATK&#10;aZ16M7cWb52qRxutjZFU6Lw8MwzrGCMX5uuBfKp3PnCoEgWMrytm6qHtRfVYXxyKC9LCSTJ1cjTR&#10;/THRxxOCGM7MBgEJFM+hMJu4srrR24g6bvDkl27GIrH241hxVxI5VsSmbH8zKp75Au6891E8xywD&#10;Z0owPOcvwoWzM5GWEodYjy4629ng2V6GgvxcnMjZh73P/xLffvNVvPiNn+IX/3U1Vo21l4eZWxoq&#10;+sNsP1MvfTetCAjx0TI6BHyZqiPpEhLIfMZGkkjue4z3EG+SJXeQLKYxVpIpQI5TjXXfExTg4T40&#10;RCL5KiqzzhTPVicqAxsz8JMTNVOboggoAorAORDYW9qIXSUNqGOO4MAAT/xgbSo2U9kzMsAbHozP&#10;XsVYyUXxwfjWO3n4qKABOdWt+AfdXhclhBqWynMcXr+edgRMhqXRV8zGmgdywnpjrPRiwk6sBzo7&#10;AraC3+EnP3kGL/YSSK8whF/2Rfzn127BJ+fHIsTXG15ensyP3kMejHyR5k6muKtHzaEX8cT99+HX&#10;v/0G7rYF4LEfXow552mmt9G9VSeZZ++zaf3WSXLlCReu4ipvSWM7WjhoSyCuF1d5RcQgkmpqXpRZ&#10;P+/rUNJ4JDEvZNF7QGsViWQ1cOg5Wh5LDKVjBsEwMzFVWauP0ZWVIjwhlDrO2sJlTBLM8z/7tF4m&#10;/U9upSJd/2Jzorb1b9do3st112a2oowxT2W8/rq5wZ33VDhTiqRH+MPnPOT9rYypqqfrVFF9G1rp&#10;IidP7EBvDyQwH1mUC6oAdlDQqoJCVYK1mXG5nlTaDSXOyYxN8uOY5iSPstFcdrqPHSEgeQSzSQz9&#10;vdywPiEY61JDkRTm13c9ikvkkvhAbGL6oRpaJYsb2nGosgVmCXdwIfGvNo7LFc0dqORzsp33sidv&#10;2GCm0ojls0zGaBceRuzoap66qiiJnDqsx3AmC4qffxrvFLUaRhB4pmDmfz2M576xDlk+I7BBqhj6&#10;ePrAxz8YwRu+jP+34lJseuBO3PKXH+ALKxZi65ZwI6xrdJUYOk0Xa+egMMnRHUr3mhIEjMD/KTnT&#10;5J2klnEmRypbsY/KePl1bWjpsBoTbknnkBLhy/yAQZgbF8jJ93m6lbrRfyWWyquzNlPlmFbHCrqt&#10;lp+g6yr/ei99memLi1JkJgnkWloiVwH+tGA6UTl+/DgsFku/FkmjXa9YGAt1gnEyh8ubcbSyGUUk&#10;NyDxc6P1ITLAC8sZS7MgLgApjKcRt6exlOoWM7JrWnGgrBEnq9rQzGtaSjDd41J5vIW0bMyN9EcY&#10;c5a5OXlglY0ugoLtvoomHClrQXF9Ozo5IfX0dEMEcU5nbNKiuGDmaPM3SPZYcNZ9FYHzRaCcqp0V&#10;/EtlHOSiSMbIMaXH4AUNby4mrSaR3FPYyMxPTBthjFGu8dwUhVoRGhLBoWOVTSgnke4wy3OS0SF8&#10;fqVxsW19eijSw7joppa+870cHeb3SiLtsquqUHDCjA6GZVHNA9hyL/5495qRCeRwbfCfgWV3/Qq/&#10;a7oT997/FN7YdCc2c5FoNMU0jIqO8Zh0jWflaCCyu30c3U4ssurbmLvp4b1lhrhBBz+LNahbJta8&#10;7uRlFQnkJ+ZH46rZ0Yig1PrgAX5MneIfBcz+BIMhqK53+Fm6rR5mHGQ7z2XIsPKEjI0MTQTSNwDL&#10;bwcCYsd0eEfYua2tzRCHcIS6TlYdLSSLubQ+PHmwHM/nVKOQEyNZLXPjRSd0T6yRb+fX4WNzovHx&#10;uTEG0RHL2bmKPColx9z7jK96/GhPXjJbZzfk6jLxurbxgvZlMM6CmEB8bnEcLqTVI5pEynReF/W5&#10;ajV934ulV5Qt/320Ck8eqUAuBUoEe7nH3dhmL97f7lwIvSYrHJ9aFIfFCUG0COn0ZPp6zEXOLBem&#10;xLxTrduLFkVZN5Sx1CQr5nITD1OCKMbiRxV8mSYZi+t9K4/D7Owkm6wkkFVNHXjxWA3+eKAchXWt&#10;6KYV0p0PNBsfhyJk7kOBoVLe45/kGD0zMsDw3iCKWpwcAX1K22UHhyAqjslsxeBiTsfC2y7B7KBx&#10;dJX/TCy4+ErMeespPHT8i9g8b3S3tDxXhy2j+/mwP9WNisCICPB6O8qJ/H9/UITDVL6TxM4yPHMG&#10;b/yZLN0G2dl6qsHI2dXeacMXViXSzfXck/kRzykkMTgBmH8dkLKarqu0QtbkceZP91ZZWo3KAqJn&#10;05WV+/gxDYgTThSclbCM2OeDvhACU8GJ0e92FOKVE7UQYY0ubhOCByGKnDhJLtGDTKnUwDipelop&#10;vrQ6ybBIDjrUkI+i9Lg9rxZ/3FmE97hy3yHXtExMRcWB34FunI3tVtS1WFDT0olv8lxXz44yiOWQ&#10;gzn4Bkne3sl7+BFOPv+8rwyV9R3osgoevKsIiQw3MiG3mSx4/EAl73+h2vG4ICXM6a2zDt61jl99&#10;WTRspDo306cFdTchgK6sHbw3y+hB0Cn3/zDlFJPTl9OVU8hmz0g1/H7D/NQhN8lzsooWyOe5APT9&#10;9wrQyGeWWZ5hcucaYzSfaR3dMLVZ8YePStDExbPPL43HHC6QjWbBzSFB0Ur3ITAOZtL3W30zaQj4&#10;Y8Z1V2Ptk4dx4jAT3TKOZqRVsbNXoQtWaz1qm5pgqWwD5vmfffdzfevcz8pztd6uvy8vLzdcE728&#10;RmlutqPWVHKAeiOnCiclvoSD05K4IKxNC0UicztxjomGtk68m1uHfVXNyKE090vHq7GeqnkZ/N6b&#10;rnDjLzKp5z0RTpfVAFomo+jiam7pmdnSUmnzD+MKq+s8IhPi48cPpYP9Uh5lDYxT3J5fiw8lHxwn&#10;RuK+tiopGEuTQw0y105reHZ5E145Xks1xg58wP2WxNfTCk6FP1ojRioSA1nRZMbfD1RgD11kO2nl&#10;yIwOxI2zYxBKwQ5hTKV17XiflvePuGiSQ1faZ7OrEE837YtokXS2QjhwuKIZ75wkUWccWTAtjGso&#10;WLKCWIfQetFKgi3W4Nf4fQUtGW/n1xsJwufQfV3cfLUoAhOOgHidVB4E8l7pEU8zm5FZnYEZ1jnI&#10;6Y7ErrIm7MmvwbqMSAT49bi1WkgqT9GF9a2TNchluEUAXdIv4FglSeyduQhfPMj79wmSyGo+B319&#10;PbExMQSr6eYfFeQNWfPJ5/37Bj02jhO316hwm8hY0lg+z6IpSqTFuREYeSR07nbbfevcZnwDP/j2&#10;QRR85Rm8+djbyNmYhqjQMT6sOgpx8t1X8V5zItb6jvG3Tmh5sftOH0MFuzkxlRX+3iIk0syB0N//&#10;PBcKeg84ha8lXNV9J68eXZxMpnDguXpWJG5cSNdBusRIqeOqcAJzdZn3AbuooHeEA5bEpERxgIr0&#10;nADSLOYQn5Cev37tFgLrSiXOhUikLMpVNptpgaxDERcx/LkYIQTyjuWJWJ0WBl9auTt5PR4sazas&#10;hW8XNiCfYk/v0j11dWrYWUlkO393oqYF7xU3oImr85nMJfeJedH40rJ4RJCoivntFN05I0mQapjw&#10;Op/nf49kck1qs+HW6mzXXRvx2CP3LSeYgcR1Gd3SP837+9KsSCP2sZOWn0PE2ZPfPXW0EkWcqO5l&#10;vr5CTtRDfYPPz23dlW5gbesoEKCnQWcbTJVHYDvwKEw5T9EDpY5eBxTndp+B2bz5DmMFjtV44InD&#10;ZWjhtTkzmnm4eW2WcxzaxkWnrXwWVLaZMScqEFtmRjL+j5Y4Jy6NjPsUEikLXv5sq7jgX0/X/mtn&#10;RRmxzGKwza5ogRfFwsp47+ZzUUz2vTglFBEk4O7i2aHFaREYK7NwWiDsr2G+iLvpETz4x6/i5vLf&#10;47v/+BCnznCGUVS3BWVvP4DfPJwNc+xsZM1gbrxRlp5bfujJ9FEwSgCnYLegoCB497M6St84Yv+I&#10;q0wl3fkKaKHw4kR+TXIIrpgZgWQG5/e2KZTKb9cwJm0Fvwum5aKNrnC7Kb7T1CHORFrGi4Aru7OK&#10;EFVNhwUfkNxYOVHM5Mr5pZmRWMOcbz7iysrHnxcnTAsZm7eJ12MqFzda6BGyi5bFev7ubKWZ7lzZ&#10;nHRZ6ArrQ/fVDVRz/Bzj/EQ8RtYr5LpOZA66LSRRV3ESGkyxjnZO1MoYjynKh85UZIJZT6KcSw8C&#10;cQdOD/FlmyNwAS2uAadjHsUtXZK2f3ZJPPvB10inUMVnwlFizaUyZ4JD2zLdCHRZYKo9Dhz4O0z7&#10;nwSamimYxgXE8DhkhXZiRUAJErya+Uyw4PncRvz+wyL8ZWcxHttbit/vKMRDe8pQyEUfP1rjZjPX&#10;4EX0mPF2YmO5jM8ljW0o5P1rpnq1D2NBr+H9ezEX0sLEq4JFOGJGhB9uoDv+DD5HJQygjqEBp2rb&#10;0G64pk93p+v5JxMBtUROJrpDjm1Fc8E7eOF3D+G1+kC6QQzZYeAGE+Miva3dex5sAABAAElEQVTw&#10;jqpBzr234Kpt67GEOc/dzzGwineFe2cxct95E+/UpmLxTZfii2MQlrRxpiMTncFFh/PBiEzf56Sk&#10;JAQE8mI4XaRvHLF/2kgEZfIs6TyCOKm8kERRBiRPibU4Xdx4QYfThXABVRvTaMnJ4f6n6lsZu+Jc&#10;E+7e9k7Va3V1NfUkJLbF9YrcK0LYiqgQGkgStyQ+wBBz8eyXNFyuQFEGXp4YbKysi7JoGSdHHZaz&#10;32lCIg+U0o2V12cc3b0WcuU+lSlq+j9UJVZoJonTppnheJau3BJzVMrrupbWDj8SqTNXv2P3jUxC&#10;xS24XUIy6BcXzzQey+kuHE3PAiHUUuQlgJPTuTEBVL4MYp90oIaE8zCVcj/JCal7v2eB8QP9RxEY&#10;LwIdDbDl/BumvY8CnSSQAcGMi78ZyNwEDx8Kt506DuuxUvy0wgsVnaHYXdGGIzUdVLY3oZ2pn9q4&#10;MCQ5Bq/gIsgXFsUiltezCEM5a5FFoEq65ks6D5lghHCMXktPjRQqKbv1e0r5cAE4K8qPCq1+2MvF&#10;n3Y++5q52NZljC/Obal11r4fbbuURI4WqQnZzx0elhqU7Hwaf98xhgPyGSXCA9VP54PJCMZUTLNX&#10;IvOmNUgfy694Lv4/oAxPKwfsoh+mEIHBViRHJAOcXxoaI72LlZLiwI+DlMcIMSZBXHUJ8qZuJgVK&#10;qCyOI0wVIG42J7niWc34Nhmq4kkyZ9MNdj4n7omcjGsZGYGTJ09yxZ3KhKeLkHVHLPKsEjGmbMbU&#10;7iZ5O06rtoWfu0nU0nk9LCI5mRsbzFjGMyYDY9rH66hbAva42YMTwX78cQAMIlcvkyS5vkTmfujT&#10;ccDuhuKoIaTDzV68pg0BqGHmmWLwDKClUu5lg8r3yD32m5oNPK4jf+o22k+MeY0JlsNdaZLQPYCE&#10;XmLMLBQ8aaeFWIsiMGEIdJk5iToJUwXz/7aSQIYwDn7etbAtvAkmiYf38KK3QDI2+x6G98Fj2F12&#10;Eqes4TjSGY5Wz2CkcCEonosfc7jQsTE9HAvplu3MBLIXd1FmtcpgzSLPSD8+s4ZrtwcfaLLo1ue9&#10;2vOT3sPoq5MioCRySjuWsu5JK7DxxvVI3fEuThnn5uQkIAC+MoE4faNOSJXkBg6cgaU33YWfLR1r&#10;Xr2hd79N6qfFbhCQnGv9YyILCwvR2cnVQocqNk6wTYxHk4k0iQAtFSKy00ZW6T/MJVtHl796qsBZ&#10;ubpZTcvGi0zJICp5R5gkuoo5JmVgi2eOr+UUMbmQg/yGjDDMjgrgxHWYGbxD4TQ5le1ZJT5z7OTk&#10;5DMfHORdF++D2tZOWgqbKL5Ui3eLGoyY2S6xfJGsZNBSsIouqRdndtJdNcLI+9gboyOXhRevPQuX&#10;zIp53VXyGpo3TLvrqKIq55D9evKfnf16EqIULrFA1L1vohWunscV8jk4D2S7uRuljCHq4nUvCbv9&#10;OTmT2CtnK2KxMFrFMaTNQkVaxpMJPxwcSiZ4lBPndi5shDC+KowugwPMt84GjAO2p4nWpTpezy18&#10;Rsv6kz8X9iSXahDDDOx+DcrK8bEmB7b6kp7LKiweplnXwpSwvEeRW/ojMhWpfG7c1nkKy2rfwLFO&#10;DxwMW43G+FVIi49FYrAvhd9CKfzkbYRfOGAXjrnKstDl50mqwEW3Nj7HZIyeRYuju6yC9Stybzd3&#10;UgiSzzN51gmpHLzY3W93feskCCiJnOqO9E7GjPU34lOLP8R9jWtw+Q0bsSadqn2ScIc334QVOVRY&#10;EtLXXIjUiTiowSHPPnmaiNPoMUaHgK8fY4c8zty+4prY36o0uqNM714ywEjMWHSwF4IZWFJLa+Ke&#10;kmasTG5FoA8tEpxlchfmk+tmGgQLDpS30I21w4g1O9nQiXzGaciAZaY1SSbhFBlHGcVS3mirx0Fa&#10;J/MpXvK1i5IZf+ZLPqHX7uDelkG+fwkPl1QmjlXqGG+3lWIXv/mwBDlVjMHhAoM/iZgnyaG4Ulbw&#10;uvkX1VVFAVXyM146M4qT3h6LpC8nRgmMTZT8hQf42/0Uh1iVFGLkNxOiKQRVRF/2UxDmWHU751Bc&#10;pGBspC+PfbbiT9dMifHzzKlBNet3kMc9zL85tIhK3km5pjvpEiv13U5BqTaSJ7FWhjH3aSAn4/Ko&#10;dZarVW47yYcZRFLowTyQFVz02UvCn05l5fhgb2PhRxbDJL75MO/vfRWtFBuyMuG7D7KYvFxv27Nd&#10;aVPznVyPYlmvZb8cZAzxCapkSz+28tkbQ3GzOVy0k+s9NsiHglPuxjU+NTU7cxZZpLFwkbGTY4iV&#10;+Vh7i4nWbU/WyUcWdWiJNDWXMRVFLcB7FOFUow7jwpmkdOpfAmPgkbYSs/Y+jIy647gkNgTdKzbA&#10;MzYBHrz3fXgdi9XcFYrcf7GBPuxbqqxyuJAQgB1MtRXHZ1V6tL/haSH3bzMX7bJ57xp5dunyK+7p&#10;EjOpC7jOf5WcmYU6f1vtpIUeCJy5FpfeeQeK9lyK7//kcqTZSc36qjHc81G2qTWyD6LpfhMSEoIA&#10;WrB7i6Ou+MmEOokT8yWx/niRk/3X8qrpUiQurSbMp3CBOy2VxUyH8Jd9pUaKAFntFHfW1nazkehY&#10;pgviau3J4/AbmGiAambsSgdJ5PNcLY+hC+NtyxIQx0mploEIHDuWM2Dhob9le+Ce9vlJSOLx6hbc&#10;v6MYu4qbjdyDqYzVuYjy8xKL2EAL4ttU8c2nUurBii788K18qn16YW16GMmaBydHHriS8T3/OFyF&#10;WrrAvsQ0GzHcfgVVB0N43Ygq4ft5dXjyYDnyeA3G0uJycWIQoij0dLYSQgvaMsZRevPaNbd04QWS&#10;XAsnnb9Yn44YLmhIgvITNc147EApHjtUaajARnN7UpiP4ep5tmM72nfiHSCCQnNJMqJIGo/zvnzs&#10;YJlhdb1+QSyJM4WyZGLKfvrue/mMg2zlNdmNOFp8FrMfB1tvHa39zlBfCZXYTbXNB/eU4oPCekNg&#10;ysJtJj58xX1R4tcXxwbgeioQXzM3mvfWBChmjxG4VsYT5zPH6JH3ilHI+1nGQxPHkEA+D1IWRGLB&#10;Rt57ERaGEzVxVZJpnDwZ6uBDd1aPYUIe3Bmv6x8ObxP1KGxmuljTgulHBsVrlQcdY80ce/ce7x4f&#10;KqX7wYcpTeSZ+vD+Urqbd+FWz3ikc6FHYr8/KKjDn/aX4xi9gjh4I5ICWhkR9LAj6dbi3AicfTR0&#10;7rZPX+s80jBv9adxu28DeMtNfuFkaySxnGFPzkn6kCLLkcNtH7KjbpgOBOrq6ow8kdNx7vM9p0z4&#10;N2RE4F0SgUpahV5nvrgSusz0iG+YmCbBgn0M1i84HdzvzmvRWGvmREFsSu50qYrhxF3C28rFrZWT&#10;UNHPrKBV8i3mnFtD0hDFWBZXWT0ebX/k5ubSlbJHnCghPsHhXI9EiGZXQSOO1/Ukrxf13qtnR+EC&#10;ko9QTngkpm4x03Y8z7yir52sp8pgB94/Vcf8on6YRatgbIAPrpwVY+RyPFBuxWFOgB7aXYptzAcp&#10;cXudXIQQhcFjtGh7caKcRdfojVRTFZGnsxVvTqyTOHn9xLwoPHukCoUU43nvZB3upeVG3P5kglvZ&#10;0mHE8wpRDef1f/mMCKxMoMiHExbBbgldiheTWL+RW8ccex149EA5dvOeFgulWLlOsS9zmObDQkI5&#10;J8YfF9IiLM+FYUYiJ0TIfpsk1vijvC/+tK+MC3x1qJNnMDslmM/bAB83WvrNRmomcW/1NNFKR9Jw&#10;DdM/TFWSeRsf+lUl9BTYXoTje8pRdqIejRTDkbhluc8aGDPfxHu4obIds5f4Ib07BEH+ERwoqpg7&#10;qhxor2dsJK2R/UsnSWZdAVcl+4WHGPMf/jPtFyTr8P/Zew/wyK7rzvMUgEKhABSAQijknDvnbnaz&#10;yW6ySUrMoiRKtCyPw3g8Dt/aXnlmvPbs+tv1fLOzHq/t+WbXnz22V7ZlSaQkUmIWQzdD55wbOedU&#10;AKoQCgUUan/noREbzQYaGV2XrEaFV6/uu++++87/nP/5Hw/5nN015HeWifQ1cwPEjLeinBibR3SV&#10;B2VxFrPpWriDPNCvsPb98HqrQcH/6a1OqeE6TuC+qiWNaijHcxkHkBdWxdZUmxxGkTppinjWYvYn&#10;sK/VNQIBELki5yNEojfslEMblvrHoWM110oVnrngp/ZK4Zx/TlfM2drd3p9t28B7Sz0C0dHReOqD&#10;DIVNBQR9fdz81mDTsh0Po3Z3kOLrxzFUyqGplkM/nGjGtPOLBcNFqYKaZ6acPx9O4Vj+5nDjSiUX&#10;w0ekPIYP6vBA9/KZiqtUOPulrLNfigEAcUREAm1yBKZGHnfv2bXqQOQgVNReooguqKSevhHBRpWw&#10;iGCxQ5+Lg0pVCyj8nFIvbs6zHWD3NDmPL29Jkmxk5pWGpU3BokYkdE4pvfk4tRuPANj0/XDm0q4M&#10;mzzNa42s3ICO9Tlz8HOiLVOtRQvb7UyJZLtY2Q4YMoRyjL3P/o9SYWOhz32LvvRBr1M6rQLe713C&#10;aJ1oTFyM3BhoYYdwcrxE9LMIz/16bBrNUMXl5znGTiIZV6AHnyF3VR+TjRPG+c1GDOsr1Ik9ROkE&#10;PT+BtrIj0EsO5KcUkX+ffGMnjr1M6N/5rKVaEicW510Z15WWW2oCTB5v7JFIa7AcyIqVRBwASt1e&#10;yqZlerzQoG/CRLjyUbW0VPbqJSWObBtVO6wwE0aMtaOtule6W/rBizFi3Z7IvEqRkKEbgLBSkYaT&#10;Y8ArdMq156wWqfwQsMY6oF7K0DDxWyk5tdJRSMSmBDqu1B0XqT8HEL7K6zpoptzXwpNFksjoTtvN&#10;YxfHlMv72vmFN71+N6CM/srWJKkjh/saAmY39IETaFrDWZQTb5Vv4Mh7DIeeLXD9Thue9foiACLX&#10;65k1jqtP2q/+XH7wt8Oye14g8m6DsrQ3hbv9auD92Udgy5Yt8sEHH4jbPbaYr1V1TfXuZnHT/3Uk&#10;02OI4hyHOtWD8e3Dy6z4UamqSptKgE40RDSnv8uDWtyoWHm+ecgvm51eMQMQ/Bjvyckk/KPIeYMv&#10;+bj5aTSqGhDZSYQyACIn55Gb+mjDw5P1DlXcZbU0VUztg17aSE5h1ZVW6GmdhhFoJvIRDXjMpVD9&#10;pr2pUu0mmse51XP8MNHHXQC8FPKyxgGkHo/WItyM0ftIuk1qOvqN3MYugMx4U1rrN9mfRlCsIe1S&#10;wTzSiLaP+aUGaRCG4yaoXF+FpvclPPF2HB5zaar2WgzYVcrmMB36kEjoMKU/DOcHOxhTIg6W3UQf&#10;/83OFNmNp9+Cx/+Lml4L43mamgOm/VPAqtfGuFjQF31/pT7Tfmp+83OA9REGN4w+l2GEDpBHpXmq&#10;qvgYBAXOAvD4BrUzlRJZiLqyGq+BtrIj0EQU/VOi6ENEzDX6qHVN1VGTB6ggY90oTfPdi43yU67V&#10;Bq7Zy83k/6KQHEWOu+ZHLmUbwXnY1eKS0uMN0lnvRiMAQSucQkX70yQ5N0a8XOe119ql/FyLuDsH&#10;iVL2SXVcpMTGJIoDWru4m0RuvQrqLAJ0FRt+I39/l5gUQFIGRAZwckRFiMRnQG9NMpw+S3k8X7hv&#10;6KPSR/S05D2Ry38HAK5gMUBtlub3cya66kWaAZW1x8Vf9KyYdvwiEdYspekY2yzkH70MlUHxUIZd&#10;/mD/qPwDa/INIryDrGcsvYZqteaeRnB//qUtUJoBkRn2iEA+5EIGfQ19NwAi19DJml9XUVAreU2+&#10;+5d/Lj8x/7Ecmt+X79h67HauZkygrZYRCA0NRRNg0vDUaGRhYeE0wZ3V0td79UPFNx6l0PvWpGiD&#10;GnO9udcQPNEbmD3cTCTRhhBJv7xV0m54v7VkwM6GAclpHxRzP9mQ0KkUjIb3eKU4CrCZFC63kqyI&#10;8IhBje1VAz7QJkagvaN9gsqqb+bm5ABKxq7yiY1W4Im6DdzkH55845aUnGgSZ1MfqsMj4kMsQ9Uf&#10;uxr7pPEmdOer7XKN89s3MGTUcEtFnCkBkY+ZAkp6SBnkw+5MiZF/utTGfIDqDHAZbwpUsoiq/Mqu&#10;VHmMiGAJtQmroWZ5Eb7RnMYU8nV3p8VQLiYMz7pSUce/eY+/bKf5QA8TlSkgCvfNTdSbQ5SkF8NW&#10;c3o1F7AY2qaWHlHniALBezUFkJ19Q3IF+l43dRQtoapGHEaUj8gs14jO/9XckgCJ38ZRdBBa69my&#10;TrnAoxc1Vo1Y5KZEy96NDimmbEIsUeWAIMfqOJONRJ4uNLkM4P84bJFvb0uW7Zy/8fMTFxEif3go&#10;W7pwQv2QnMRW5uc7rNFFRPojwpa23ukATITSMw3SVueSIUR/8nYlyr6vFErBnlQxcz9RR0v+7hRJ&#10;K46TD//+igy4fVJ6izz5bbniyNgs/rpLYqo6C5j8TYAitLAQHEddRPq6GigB0olcOOtE3gtQXb6E&#10;F2RKpHIlTk2/U6TqU5FP/0+RXvpHGoIfIGyyJ8G0AOj21AJ62aapR0zad/VW7foVbp45i9JbdczF&#10;I5TzpSKHbMPhdROhsFIeXSgtKzND00WKcPBtS4mSGADnanZqLcqABHYyMQIBEDkxFOvhiV98KI91&#10;1p+Xz1/9G/n7730sn1WHS9rL6jOce5vNUBozu+azl7n/XmDL+xuB5JQUsVrDpben19iB0lmnUhTv&#10;b68r9y0LN6PEqFADNKYjwqFUKr0XKp0wlQhTD4aCBsyIwaj7VaIBj1H8jYNqaMcg18hlFwa2KvTZ&#10;yaPEjEdsh8ilF9W+27l/K3d0q+uXXS6XQYMe75XOpdXQ+lDfvXy0WkpON0lbTa+eZonm3MYh3GHC&#10;KOyB5qxRh7prHdLsihSvwyLDGIz9RCW0VuRY7Hr6OqXKga1Q8UZ1MvFR0NhiNnG4CiTVUaGKgqpC&#10;uIO5o3MpCO96NJFKB5Ht4PusX6BzOj0G6h8GXy5UQA+GqQrraOQzHtXDqDlEa3QMSlDEPF7dQyFv&#10;lzQS8dHj1RIZGvFJB0gegf65PyvOMPQmDmyVPdFIbC85yp2X28Rzs1NiMELDoKabNRRZ2SedtW5x&#10;PpQi4UQjIyjVsxqcGqtsCJetO3of8XBu2skrd+Ggs3MdaLQ8m3zicQCpndFrJx7nzd7kKLlILnEz&#10;tO0m8iY9y8Bs8HBdt9W6ZIQoqZ17QA4OilweEVzD481CbnT2ViLbe1NwSjVLr9MvvZat4t9o05pS&#10;Iu3UjGwhqtfTwcHwrUHSKIaJ8EFhlU2HqSP5DaKUJAIpl34lm/OWyLW/JRcSAAmNWPIPiynnMfqW&#10;Qb8x4zWHs/pTHqc4FiKs1Sfwnu1n8czk88XruxW2hKYLaPmdIqLRg4whyyQOgxBDQCsC5kegPVgj&#10;EDjj6+F8e9qkuaZcSq4cl0/f/om89d5luTaGKzi6aINuMJ/DVE/57G2G9TX7RoF3l2kEEhMSxGqZ&#10;vGEqrVWV9NZ609qRqVrYGRA4takwjnpEQzDCR/g7RP5NYo5Ddm5ySDyqmT6iTI0IK5y9iZGKeqti&#10;BgUMlEaelxNl6m+u1+dVVVXT6KwREXizV7gpcOttG5DrR+uks8aNXgSCSXl2DMBkGGXRqCn5pQMn&#10;wdWP66SH6IO30yOhRCA1b+kW4hn1rkHZNhI1TdRDoxGVRBZPkq+lCNJB5EQNodmaioGomJM+FrtF&#10;ICCTa5lfNENXW12JVYH2pzfa5Keox15hfKbZ5xj7YVC364ne6tYPZ8caUc7F7v9C96egpBlKr+au&#10;lZxsMhwBSkfUi9TLQbZi5zqvmMXV3ie7OcDczUnogyz+eVjocdzP941Utu5BGcSR4SESrWuYFceE&#10;jfxPi9Kj9SSvsqaujn4cHi7tL+dIr5n0mIixeoGz9DUVJ0waecCtODi0zI6uvUvdRgd9YD/UfGEN&#10;xENXTymwSxSCVlObOiJiyDXOAUiWn20hhxKqfEiaDGYWS/go7JSa42MCNUNE8Xw4HsPjxR+RIKaE&#10;ApHt3yYK+ShezKipu1z2537SDkxd5VBVP+OGxtqVtBGA+zUe35wQ0fEPdYspKh1gjFRjKcfUBTBu&#10;vSaSCZAMY+1c5KbUZn0EWmAEAiByzc6BQXGWX5Crl8/KqU8/lc8+PSaflg4aqpQLPyTuAKvwxrbw&#10;41pfe4iOjhGltI638vJyqH9DRO7Wh/E1flzjf6OxvjRn0vCrMkXrE8PFDMDI3psm0UR11FANyYyW&#10;42bqA5bgWeZ1KDlt+p3wlfYkjx/EKvk7MEAOKeMz3goKClY88uMF+HeSD9tKxE3LPCQDILc/mS07&#10;n8qRYCJ32tQQV/Bx48MaiSLC7EDQo88SJLcAHyfqeiQXL3k+HnLNwVP6Z2PvoBwnQnIe0Rwzwkt7&#10;oFulYMCvhaYAuJ9oy09xivzoehs1UgclnJID4eRCIadlVFzyIJ4xMBoqxxAEUvpsGNLFj2VFSogP&#10;ka1h1CX1HOtartGK0HAAN84CzZOajW6yRIOi80xLMFz7pE6ufVov/d1DEgY1LpRSKZrHrZ8PI5Ay&#10;xPkvO9ksoUSPLJZQydmWyHmfHfAvUVcXdbd6/oagHfdAw6+71cHcdkkvzg7VZ0lEfTY1D9VoVCxt&#10;OMxCiIIv6JT4ONdePec8cMYYIE4vGRVdMeO8UAfGPIRhNFquQSWNpKsjTq+lfu8wAlRE75h9M5ub&#10;KLM+1C1gYZ2ex0/N3NWcX+v4at6jH6dDKJEwDc2rUqhHKevKJGDehzC/fIDFIA5GAaXONR+R1ZHw&#10;FJEd5A2m7OBGchLQRURyGG2BSFSqE7dTHHErYX7yIFW9VWmiRmOHZiKUeg2FAlaX6Z5i8tIHN6wM&#10;j55Czmf+iyJZjwAOJ8GtKZTnWY9yHKUA4xMoyxJRVeGgIUqaLAGInPNJCmy47keAKy/Q1s4IjIqn&#10;7nP55P3X5a23zsjJWxVSS32tGRpZMw5HCV73gQi5cUxt97GHqV8PPF+CEcjIzJTwiMnoRldX17S6&#10;f0vwkyu6yyiMBjtebmoZG6J5tVABfwC9r/1mu+xHVGWIz04BJD4iz6oVQ1TLmgZjTERo/tiUAtQr&#10;ehCr5MdLS0sNh8N4d+x2+/jTFfmrBmE3EvE1SMh7BnyosJpl08F02fFkjkSQlzjewvB+H/xasQwi&#10;+NF2tFayiEY2QoH2YIT/AJpkLRG5ZwriJCc2Qtopo/FmVZd8Xu8SN8JKmi/5OKVksjHa10JTY/gM&#10;9dc+KO8yyoxEiVcOmDrlUE+JOIicuIOtcjMyXY7H5MsNbxjiPR2SYXZLMaUL0lvfQXnywhg1T+ls&#10;URjN+Ud4PC2iURYFlMvUVCipHvrqrZMNlFzo53xSoP6RdNnyWCY09CgZxBFQRY2502+USnczkeiP&#10;6wGRZlQ2YyQatce12vqhdZaebpQL71RIO7TLYRwCPkCOosUSSzPHGCL5D5FjiKMkB+VLFYa579ZZ&#10;JX40EEw1nPdugMMI59xKpC2JXL+8r4sUPTcGOuaI7hRwqeiU5gIrX9EJWDvN2npAz8mMCJTmGV+G&#10;mnwdkSuluiaS0zozN/m+j+sLvhiMs1AjukEwVzRXugaqdA+OxUuwDmqhxWtOcy7rQAH3ggEEs0YB&#10;m8pJCWWtsERYySm0iSk8DjVTgOSwRvKBwNSI5B8RV6vI1R+KVHxMDiLPVdjGDIBL34NwzfNiytgj&#10;YkMRdTnaMOjROwidX1ExJnv6LmTJc415NPHzCmi1dEkc13YM/ervQ4iniXnAdwMtMAJLOAIBELmE&#10;g7sYux5FZrqnq0puHH1T3n39NfnJuTbp4CaBQ356C7NJdFy6JO5/Vr7yzCF5ct9mKTRdl8/+21/J&#10;31egZjl963m/MjDlglyl8/7JwBfuMQI2m41I5CSlpKamhjpN3nt8a+1+HM0ktHOfD8Io9Rr2ll9K&#10;kJh3D7cbhgOsJqMWYBOlIUb5XL3OSsVKwBsdzj020CZHoKenZxr1OT8/3/DUT26xzM84dz7ocx4o&#10;aiZCHxExoRKXFimR5PtNa9hRMQg4GFRAvAmpOAceId/wFHcyJ2VeTlNuoIOcRhWacZFTW9ozhHiL&#10;VxJ5/TylI/ahMBgTvjYi9X1EWl8v75SbGMBmcnpTWPSTO0bF57aLe8QiXurD2cjdyoxCYCTZLMQq&#10;pKy2WcrbT0u6632MX6LxGhrS1luPYdku0lkpsvElaG4PQ92LGftsif9VZc+22h7phIJsAxQW7E6W&#10;bU9lSxYqjhbOi4/zGE5kUsU4TvykTJxE7NoB/q2UloiKTWE+rD0XpgLGyvPNcvG9aqm70SVDrEkW&#10;jjGcea14pBdBsH4cJ2VnRgkMA2wAB1lbHfM8E1w0ChIq3yVp9l0xadkHZxnRM36Aj0a5JoLcnPNu&#10;clu6rols+zXARz5vzm0xVCCZAsNjByrDZxDXOV7fLdnXwuQZzlteHNF+wGUbDoC3qcP6SU23uDnP&#10;6SpEhVKy5uou9Vkzh4UikBMt9dedcoVyHqfpgw9KahOCO076ogrJ8eG9EkfOdBiqsXEcdrI9VCLJ&#10;TdZcSaMpaLTq4/bQewDgtadEbr6BE+Y041ZOqY+xeyoiqGIiKmnqrmVMX6B+0LOAtpzbX1zCP5xL&#10;44Tqv6oarbRbpQzPPI26nR9LTyeYTgA/2ymXOtCMEVAHTi859U2UEevHyWCk/jBHwklfSIH1EkfO&#10;b/AcBM4Cwzl9BAIgcvp4rI5X3k5uuhVSee2EHH3nR/LGm5fkes/ohD0w0UlTiAQnF8mOPYdlx4vP&#10;yi8+8Yg8nDLV6EqQx7/RL13/0IoPe+FN5dgDbfWMgM0WOY3O2lDfsK5BJBUeJJGSHkmAghpqPrL+&#10;Sz/UpEqM7DIefCyazgujz/jMxL00GWMikffCNfs/0CZG4NixYxORyKioqFWh6GsidKznkMxXmGIm&#10;IydyosMznqgqsQrtxGEjFWIExCZa5QYgqwrapNatE/XaMw/CyYEsjo+QXRTA/vU9aZQmCDciFDN2&#10;t/pe0vdegMjZFgRniKQn6jzuHBZzfZA0DDkE4UsiKwQoRih9gyKxwwZQs5k5/iG56uyQx4MBkGrg&#10;hgEUlerY14Jy480xYQ4VmbJEi2QfYLB1xJeuqQ3r0Xqf7QMy6BqW9A3U6HwoTbI2AiBvR7SCiRgl&#10;QEPfAciqON8qfVzLfVB3mygtkU/5k7V45XZAyy5DHKoWFeFhxEeS82PI2YsVe3IE581viEZpdNZN&#10;DdSK0y1ii7ZKSmGsmA1a6xyPWAFkC+Dw8vdInP2YgYbCaMak0+gjaqJBni5okETREFnxd12nTEUi&#10;wIeoZEzmnE94MqI5T6BafImSLOUY3j8mN1dL5GxAfVWprs0wAl6Fbl0CnVzp1EVcX/ug6toAbkvd&#10;wrgHZGx2yPuUnLjIz9X39stwGQ5zhi8CaquXca5gPdBcagt06f3kS6azDsSkT7J3pvVR7ZumKyJX&#10;vk+S9U+5ufQTwY9lPAH3ISjNDvVwUdYQnWyGJtovfiKTpshvMdbQW5fyOsJZZNDR6Z9hg7XjKEjZ&#10;iUc1fXr3iVgayqyUKRFVbLUmcDOcag9O2/yBejGIimxzuVOqYavUQy1XirmWtYJ4bTgkszYlSM7O&#10;ZEmDxRK+RtIdVssJDIDI1XImxCU9FVfl8uWLcvb053Li6AfyyfUB4bYwo3HKMjbJQ8U4HY9VS/Nv&#10;fVfe/+NdAiljlobSZcFeeerX2mb57B5vzbyP8ZolNtBW2QhkQmk9e/asAR7r6uumiaWssq4uuDua&#10;F5eIYbC13SM9PO/HUBnRhB3mpk7XIBCkKnAqfgjGTk5wD8smDHA7nwY8jJPDPzTk5QbKAN1uO3fu&#10;NHLTxl/fz19dG4aJKHmICGjdRqVi6jlRsRorxmY458vMX33vbk2BoeaGqbd9sNdL/phHvORZhUL7&#10;m2j8kAf1XQ/nVSmw4eTM5SJQcpC82MsYjB/gZb6pBgKfKe15E+U1DpF3djA3TjYm28gZXFrQNNHP&#10;BT4ZxWAc4NhNRCM1mhCJIEgc9nAEeYThcWaJdQQbIpK9XbgH2S6jzycuQFldsE1KwtKY/ESccr82&#10;Bhg0V66RqErNpxjGGMJVRw2A6YfWarIBLJawKRvAS0TYCyDWO4gqZ8am2QBLU84pn2jdzAiizrGo&#10;bDaWU6KHaLIL0RT9/tjVvYSdXORda5err7dzHOTS8SIGB8eOZ3Jkw0PpCL+EG4ej1O3P/uWGVFxs&#10;kZ62QaKVnURfeyUZlV0F1XNqRBn9NwE7tRfEpDRZGw6DxAwoy6/wPJ0o2i3KWBwXU+NVnAjMgWs/&#10;ARRl8UgdAyVz+BEt6/Bofqy8X+OUy0QjK50eaXC14HRiTaWbmnvYR46yGuNbUVF+thC6ONecWYv7&#10;LnHT3Fk7fbuRE4WoFqJFdCgCOoqZKF0W0d0OFoBu7ghap3WI+VaWHiEPFcWLFQr1rE3rMFYdG3so&#10;hTQqHkfLQ9BHeVih+2sEsupn5BrWix/RGtMNnidvF3/adpyWUF2XqllQkrVi4VkAhhqFrPmE2pbQ&#10;VpVJYGY+6YTzusXUjpOomYeWvGKemeI38p27HOtS9XUV7ledNo2lTjn/djmR/2aC97BdmL+qvj3K&#10;fcrZ1C+tlT04rbrloa8USB5lbHRuBdrcRiAwUnMbpyXayifDeAg/+Oe/lp99cJ66WTVSVdsrLPd3&#10;tvgtsvlLz8u3Xjwi+zcX4gl8X/6z47fl75IT7wIgdRfQZJLSpYDHvJqu/3rvntr09dLfF6b+YuD5&#10;HEZg06ZN8vbbb09EIFVcJysrC9C09J7gOXRvUTeJToyUVERTsjCc/Rilp7KjpQOeahA3UZ2evtvz&#10;MxgwmUZUam+NS7IxHpKIRIVRIiTQxkags7NjYr7oOxs3bFzwfFFqUFVXv5yFtniKKIxG0BS4F5FT&#10;tR+a0OEcIlBapuMuGE7fDwdgxCF8oxFmBRHV19oklehM3rakiVOnoOIWteHqqUWnaryqbpkFQCyi&#10;HmMx+3h2YyI2FPNBDSv+VwAbhYqvSs8vR57WREcX+MRwhugh6MSmmfCa2yJMsnFjnOx9YZPEMpZe&#10;qLy1V5rkxNvX5JZuw38DJot4Uh8RefIpCrvhaQwh6jKK4bmBnLiSd0SO/SmAAqdi9TExJW0CZX/V&#10;2P9S/aNXpnEqiEhqDzV/LRTgPxtDVdesMKKpGo0DNxuqm0vVr6Xa77jYSxO1TNspUWOLC5Otj2fJ&#10;zidyAZPM/9trlEY7nvw328TzV16pONcqzha3lF9qFQcq06pKfM82MgQ1uUZMFUfxJhMZiwMYbn4J&#10;sZhfHqsNiOCS+L5M7t4BkXP/Q0x67uuvQNG8SA7gPkTbcTTMoSm419p/f3gwU757vlHeBRhrbUCD&#10;8qHf18Rz+vsIkeRf3ZYiTxNhjuD8LUcb4Pq/6R6QFn5viDkVQ7S+kMhuYYtXwphAWg+2IzJEKoj+&#10;lsZTIor16CpOrhoeuFjubM3nGZ9TgLAOIvgAtyN/IlJwBM8NkUiNBmreZOGXRY7+sZhqTjL+XHVl&#10;byLEw3WGENSSNa1RmVQ0RkGvBOTiGNCJ5PdQEzLvy1xfRCC1pMfN1wCYn9FXPg4HcGq/pojvLFn/&#10;VvGOFUA6iaKf/WkZqtCNCLN5JQTns1LpbQlh4sKB01TRjSp4v1EazM+cCmZsC/fN7fpYxYe+bF0L&#10;gMhlG+rxH6JmXVeZXD/2M3nzzXflg89LpaS1W2D8TG8ogEVGp0r0wS/LSy++IN8+vFly4u3U57ld&#10;89EbIvgeuVEYd+fp313gK9NdS3wscMeBry/6CGRmIK4TTq3IXih8tM7OToPrvx5BZDj5NglIuScn&#10;hctIg1t2+xGrSIW2lRIufi3LQPRJoFwJBeptLf2SDPU1Od8miRg4VozTQBsbgYqKimkgMj0jHZvk&#10;tnU7z0FSjOMC8H1S3SUfVnTJdQQ2GlBErXcB9PH0Nnb3SzklKi7x/nNQhR7JjZdYohszf01/PxLB&#10;lUQiC/EZUdjF/dII3e9iRIUBKGOTbIYKYwf5chffrZK2apeYWQvjM2xGeRcV3AljpzYtmbCApsqv&#10;AxRY13IjGi0LI/KnRsdyN1WVjOB3DThBaH0ILndYql22Ppkn2VsSEYk0G+DMYg0SJzlQ3zvdLP1s&#10;HAeYj9WoRfo2ok1THCcaScl+FBrcu1wf56E3llA2QKHn0oJIBbYKioIUGHF+3NBt2yjTEkvBeosq&#10;at5uCvpVYMfZ5CYKPSzRCKTYHREToGt8u1X/lzVokKjYYN+YinAY61Iqc1rz8KZeYqpKG48YWBz0&#10;ysYoJ9FaamhyjXD65tY0d0+plYNdoG2+ksz5LngW4LBlSpQxQvwIwJg0wlYB+BhyU0OwkUf9nEGk&#10;diYU8KV5jmZA/o60GKmmZE4v17xGy2PIJ0zk2LaTp7wDsJlAmY/laj2M2QmAeh90YTNOom1cEwdI&#10;XPS3dYnXNYKyr0mSeS8ZGqvZbpEq2A1lCG9VUYZk1tYGyFZgaCG6l7ZLjPIe8YC38cVKo3pKA885&#10;zNi3MZmhiAMm/QcAcbKEET+dOPHA3i1cq07oy5rr3HheTB7OZzWRZs2DdNaO9X3ALf7IeMDl88yF&#10;jcyF5V+7Zh3bFXpTr6vLH5KXDIV1mOdJeTGy5VCWpOGMi4CqPcB1Wn+rS258Vicd5Gwre6DmRodB&#10;LbfZmQeBds8RmFzF77lpYINFGQF/pzSc+a78+Z++Jp9XNkrL1PXMGk/duxzJz98uGw5/SV544Yg8&#10;nknuwSw/7OdmpQac4W6f5fOFvDW+56n7MG6AYz849e3A8xUegeSUZAkLmzQWS0pKjFw3s3lhxvQK&#10;H9asPx8MKHEACFWYw4WKY3ErgiPcvtXIHxnmRosFFtzhkWGU+kagQsZAjSvYl2oYagE66+SQNjU1&#10;TQORhYWF901nHWEdOkcO4vcuN8vRmh7pRRwngvO0MRJrmPBiE6DsYusg6qKD0kodx6gwi+zOikZ4&#10;407jJhhQkUQ+VeG+ZLn6YZ10QzMqOdFEftyQJEJJ9XF+tfxHzYU2xAqHJakwTnJ3JIodA3bC0Js8&#10;zHk9G8Dwd2LEd0Ap1FqVRtogIFWFfRxEvDWXzRox20o8r5+Z+8ZED8MACjZEPYJGfOJmvNqIqA8m&#10;R1OuYOza1jXZF2WVfmqltkCHHMWYtjH+jmEA21QAOf6rqiapIKMDAKk5khpxWeKmojgqnmO1AcaJ&#10;FvUwxpUX26CtRkk6ToVxYNWPgV9L5FnP7yAOiLRCu0HtnNhgifu5WLtXEDiEuvCocqm5Q5uhVVqJ&#10;xpsAjdMa507J3VbqnCp1boj5rLTfidDztI1neTE8QESZ86f0Rv2p2DzOLZFlLeUypZnUoZC2B1oz&#10;0XytJaolHzxjDscpm93zqR0nzSFyI3dACa/HSdRJRMcHiExAiTUDOnkUYE2FkZaz9QIK1DmlIDKD&#10;nNKDRHGfQqCoBebDIHnCmv4Q5bDKSJIVoVofTql2aYUG38T8GiKX3sJ8nNZcTQBDHhGpY9eJzXHn&#10;uqIlPpIAmDHnoQtXA8gbxET0aslbZCIqu08AFC/hEDgh0l4FtfYkIJLHeDPzJMYBgMSZsBHAGZMx&#10;/skD+3eQ811yqpH6s5RH4jrM3Zkk+6Gs2sjdHXecJuXEGpfNyR+ViocUmJaqbmmn6kEARM5t2kxf&#10;ceb2ncBWCxkBU5LkPfNf5J+2vSDHf/6e/PyTs/LRR5/KtXbuBMEOSTj8q/Lrv/st+VZe5B3iWzN/&#10;dsYSOPPjRX3tJzq5vLeIRe3+ut1Zlpb5IBI53ppbWqblu42/v17+2jFiNj6aKW1VPdLMY0hzYa52&#10;GHaUzk8CSMqukgiMflU73HQggwjXJMheL+OwkOOoqqqaBiJTUhAvGbfm57FjtV2V2vaTG61ykpuu&#10;l1zL1OBBKbb0yxGbC1pQkBzvs8hZn006fZHyKVT9ogQABBQzpcjN/Ek9f1FEDLYezpauBqIyvg4M&#10;8hGpAjTWXW4n19VkUFiVC2knAp2/K0kK9qSKlcjm/TZ1xvURHavHwLxxokFqEF4YwMhUY94AQOy7&#10;EEfEhofTJJ18L83pWxa1UI9H/NCOM7v6KN9hkh4iohcwcF692mKMQxpz2oMhfLXZLT8raZN+TobS&#10;umPIh4q7g9Zye3Q0KqF5VUp11JO3DLavnuNwWAAJqGhGOcLFjTOhgrykSC3NQCdsseGi6q0tRAAu&#10;vF8p3Rh7WoLBngKDgPzA+5mX9zsXFuV7HK/WtlQaqLEeASaH+shRY55Na7zUaLfWx/QBcHR7Bdl3&#10;opZp35p8oXxfHxEozrnRgjmnIbM5OeiF2UrkEQeCC9A5oxuTO7z3Mz0ejfQX4LTLjWdH/K/AUct6&#10;LDeA1N4adFXmzghjUMi6sYPrcwfU9hHyIpVeb5wBHFp9jG83pX5eo1SOF8A5wHd6WbfiSXGg65NN&#10;rweldxk1VblO7sa915qMWivS+C7/TN3H5N4W95mW8IjiHO79fTj6gMOy91l8AZI6r/T39UAiOc85&#10;j4ls/20il7lj+ZKL24s1tTcVzhlC+KmfPF5VS84g8p+FEFMETo+pN58YWA9bsClKTjVJB5FtNwqu&#10;3TgSA21uIxAAkXMbp0XeimLKqQflyK/po0+ab12QG2c+lA/e+L68+s/fkd9857/LX25+VPY//5J8&#10;+8WDsjs+dFZAuYD7wRcez0zjbmzj2eKTX7ibwIfLMALJAICICG5ot9vlS5cmVDfH31tPf1WaPQuF&#10;xxf+571y/r1KFv4G6aol8ohhoII6YRinqUV26tBlyOZD2RKDx1EjmIE2OQKffPKJDAxM3iRzYD/c&#10;j7Gu3vybgJgzAMh2t082h/TIK/7j8tzAMUnzdBs/+FWcT6/698l/8X9LXCNRlKzokq1p0bIFZ4Dm&#10;nsxswRio6ZTieOrXt8vN4/Vy4/M6HAYu8SAeo9aSmRzYtI3xsu2JbClCbTUWMQ8V5LnfNoTS5IUP&#10;KuTa0TppITdG6U+wQ8eMc/pn0hIy5Fk1VziNmpXb+V2VhF/q5sPwN4UmSEFbjZwCMLiY982Aw39G&#10;7fMNANdGwNcAYipVlDNwD3oNgRO7Z1RSMJriUUGdtWluJHlUhCyNvClDxnjWDRf3zRCUMosA4pXn&#10;W+TKx7XSCSX51BtlnNt6iQZYeplHPbAHXNAkvZSnyNyMUuL2RIlKYAzunCKL27lF3puK4tjodyjR&#10;VwUhbgzY2qutqMxCQbZgvN5uCipdnQOGoIcC61iuh1gUT+fsoFCAEwJ1dBzoDJMjqdHJGQoJwCnE&#10;mfpE2sqJQvaP//x9/9WAqmVmVPW+97awL2oJjyiu/SD+qpPbTORRFVtnthGotwrSx5tGUJVBMfnO&#10;7U90GdGHj+tDrxMF6rO1wU7GUq8jtcCWygqb5Ye1HElsAUDyN4g0vohToIkHVGVU+tU55I9OEpPm&#10;usJoe9BprDp6IzgM3FCXfawver3pWpOYGWPk6k8dXWUpRUJ5TsqzG7mRHuaLBwX4QJvbCARA5NzG&#10;aQm3ipSUDYd4PCyHX/59+YPyE3L8Z/9D/va11+XHf/Sa/OhPMyT1yW/Ir37rBXl2ayZ1jqBm0BuV&#10;wF+qpgvy7O1u78++deDdpR+B0NBQSUtLk/PnyXPi5njr1i0ZHJzKkV76Piz3L5gBGknQWrc/kQPt&#10;LY5cogFEJynGzDURRf2yWHIkHVnUfQJgLOMtfrmH4b5+Tz30ra2thqded/DIwUckzHJ/kdoBlEPL&#10;UdB0QsUzBw3LfrkmT/s+leLRcqJiYwZYNEvGl4KuS63povxL0EHyJT1SA62ui/w3B1G92ZpGZJJy&#10;Y7CRgyQ5145XuF8GNNcVsy88xmLkQernMQ7YGlOMw9n29UXvKWBsBByWnmwGJFJjDqND8zGzt4yV&#10;n1CA2UKeZwPKfs2lXUYUUmm1WVsSUKe8k477Rb8138+CKdUQbguXaIRLiskpDWWomqkx2O0LESdG&#10;jgsjZxDDaIg+a5Z8AlTIQkQiivucEqs/NgxlMYSIiYHCcAAiJmLqrDZyqURBhT2PR/58u3Vf2ysw&#10;ioJKtgMAPkREoPpSCxRljwwwF7oQYFLQPkzE2Y8Bn7GJaNJTOZKDmFKIUgrWWFNnjAUatOZexVFK&#10;QgFi5cVWiVOaNjR8dXqoIFQrSpBXycNSRoUGFKOIjuRsSTKimHM6ZC3dYs8cKy+hw9R2A1GYM2Mq&#10;nqGTzBRTL0Cj8ii5k8wHzZ2LgtZqA2jQNKexFSZHFZGXRqjmLqjnZtbQVHLF8nG+pWFraD7kam1W&#10;cjSzyaO+0hYsNykJc4UyI/u5PmOm5GXqMba4PXKSGpf9jHsQ945onEBxHKNxaUw9OKUEx2aNRWwb&#10;Lxh0VX8Y0XAF69p0TRuEDtx4AmpwBWNNfqRjA4ANh8FyNitXeBiPmGzALHmReiDBlBvR8z6Dzryc&#10;3Vp1v8XNX6P9et+YaKi5z3jH+GgUoDnEmqpqrfp5IGQyMWL3fBIAkfccouXaAPXAyARJ3vEVeVkf&#10;f1wnZZ+9Ia//4B15/+Rfyv/x//2v8rvbn5OXv/Z1eeXJPbI9C++ado2FdPGbXkazNFViC7RVNwK7&#10;du2So0ePGuI6IxiLmvOWkZHBvWXK4rnqer2QDnFc/J+GYIU+lBI2gBqrHq5NBSymGD7rdQTud/Tq&#10;6uqmUVmzsrPuO5KnZTyaMD4HAZOJJo9sHS2R3LBOCYrfcdtQZb3AiC3odcpLg+fkDdlN9CxEugGd&#10;ms90NxCpx6YgLSnbbjzU6DacBERdVKjEDLhcaMO2lH4EdKouNWPIUwgAClxyvl02HcqUwr3kGZP/&#10;OATQrUVkwTtULp2ILjQRAay83CKJ5EjaMLCXulmgsCakhsiGxlGxtpLjOzIsbnuQBEeHGMawOgQ0&#10;T9Tk9Imjxy/ZULCyw9rE4cHAvYZxmcR50Bp2mjfX2yhS+j6iIzfFNAqYcGwl72v7Uh/CxP41JzAb&#10;YKhGvdJb26CNeQHDGiFQkKmOIS3xUQxtuBhlRBWcmWr7TexoDTxRGmX2doc0lXXJzc+VIueSS1B1&#10;tf6lA0GhESLIjWWdch0Q2eccQsHVKqnFccy/2LmX9wiLNMq0aLkOf0e5mNqui9z4CWOm53YbYCIM&#10;cM4cqDsjpls/Yw4QqdTvxOYAPtJlmHG/hSLsCdSULzS6UVZ2AyJHxMLamQlVektKNGI6UbKZchhJ&#10;OHsW4KtZsjMWyZzZkhQt73P91uKQ+IRjKcSJ+ATjqDmaWn6kibI/x6u7Ef7qES/HnANTJZt7xB35&#10;kNrLlH2M3WkA4tsirYzn9dfHQJqWRFF11iGAePM18hA/Fb+bXMiYPJGcQ2MRYf3+cja9sWl+pj4C&#10;bdYRCEJYycr9QgWWdI1xoZPghPGQlkekdqphwJrUD4OjC1Ev7+AoKsrB08tKzbr3wJvjIxAAkeMj&#10;sdr+WjBmnvx9+aMn/yf53YqP5ON335X3PzwuJ/7sFfnKn22WXc8kSNAoALKHiU/f7yRx6AHhqW6q&#10;k+qSVgk6sk8KF3qMAQy50BFcku8rYFRxnXGFVo1G7t69G3rPMntIl+To7r1TrS1o42aq94WpAPLe&#10;33zwtmhsbJwGIjdv3owf6v4cUVrP0TfM6kPV+2hk5iOYg6ash0S2fQ110IdZfjBo689I2M03Jbaq&#10;VoKIQhlNgcPdqGKznBKDbmSAtjFjYJZN7uMtDAeiYRVEiVS1z0YJgI2PpMvDXy2W0DBiexjTCnA0&#10;l89FpOa8q8rIldScyW2Hs5cHRDKvC3cmSFv9gAzXeSTRMyhmwIDVFkbpklDG3mfUyxxohMrdEyaR&#10;JHQlhLVIgusEpTx+Jv68I0j9I8hBaQJT+3Xx1xCp0tIQSnlLAWAmFN/HuN3/VxQU5+5IkjjqRLZi&#10;8PdqPU8iAEo1VOVldRrEpVCOhyjRNCPv/n9yxb6Zlh8vORyrlvnoBKS1EunugsYbrBFsjNYRjts7&#10;NGwA6jyKnBceSGXeYY7N9R6rOXKRCL9kHxBTdyVOgmYEV1De7b7Ce89Db0Sh01Uj0sLrVmoHKu01&#10;dTOOg3wZCrVJdWe/UbJD66o2E4FR/7D63pjyUgpT4AR93VgbId/amiTPbqCMGNG91eaTjCbiq0A3&#10;FZDb2zEiZygtpPmR6mPKoxSUOqvO1XbLm7AIqhADsgMsHyYXe5PW6pytJTE+6bsN9WKDKnru78XU&#10;wdg5NgEULeJHjMpUeYxIZRvrA86ZBCyq7MN8FgBysw3nSr9nhs0RmxyOplSEsYaraFo5dVlTEPSy&#10;wYxQ1Wh1ULqZ79VX2qQHITe9NqPjrUYazEr3f638fgBErvozhYc2H6XW3+PxW514cEuk5PQ78qPv&#10;vypvBQ1I3399WR4+8bjs/sY35def2CvbYllBJxq0sZIT8vZfd0j+PEDkVCfNxK54crf3p24TeL78&#10;I7B7126JskVJW1ub8eNnzpyRV1555YEBkWrcBMDj3Obd6dOnxe0mQnG75eXl3TeIhCsEvcstQfDx&#10;OqFZ9uR9Rfz7MgkRF2HEQvXShhd/ICwNNcePZbQJcAAjzKT11kaUck20aS6N87uQvMdZfwJjeQDv&#10;cz2iTApitB5lFjTWCOhxU5tGyDSCplGlGvIRW6t7jZIjU7dZqudmlC8LH9ssTTUD5M81iLubgRgM&#10;ldFmE4XVtcQCNg+qxKFD3MYRkcjOHJBCR53Eh5ZSwoMIZd8PGDgcSQrYGW+Tqn/a4sWPcqOp+DnU&#10;p+KWquuz7lejAWEcU2KmGcq5zQDBY6Dpdv1ISqroNuuh6bzZiliHlog5926l1F5qk74uKLv8p0eo&#10;x2lBYGrLE1nk2uZKBnneRpvH4fsjk8W0818RUq8m8ky0sb+P+VGOcuc/8AOcdx/XmF5rihDtsSL7&#10;flv8mY9ILRTbf7nUKN+/3ia9AK1hjOkUcgmLAPIu77CUkgPcMjgknYDLfsCuPSxUvlSUMHv0bgVP&#10;VjhlPbbikHh5Q4L845URo3zHyRqikjgntBapiUikE7p3H/MeFqMBHp8uijfysWftttZULHgahVbu&#10;oxe/y3j2oIB6TPx1pwDQ2FXKOx5ijLVlPyGy89corbIF9P1gOGvHDnxt/WtBVXjjwXScDAM4cdxS&#10;8nmj4TTc9mQ26Qk43gGQlWeb5fLPq2EzeSUcgaYUUmTSme+BNrcRCIDIuY3T6tgqlBIghQd57JcD&#10;X/t38idIPH/8+j/I33/vB/LDE6/Kj8KzxPHCK/JbLzwhz21ySPjgDTn78+/J++6vyrZ5HAHr7azt&#10;bu/PunHgzWUbARXXMd+W/dcfLSsrE6W1BlpgBGaOwLVr16S/H48rTWvVKRX6fiOR4Sav5EiXhJp8&#10;0kqmdqkpTmpDs6WQXLyJGwsCMdXmbPkwaLt4lC9BdNIePCBxQQoiV7bBBDWo0NYIMxEhKG53KeER&#10;EWsBbxFlxVvhI29MI5TL0cYidCgHPlkk3pEgKT3dQhkSj4z0KtJQMIKgCEkNZgsUxE3RsuOxfEmP&#10;I0/UCSAhAizOKgxfNtXNI2IoVr5V/EROTPlPjVEhVyi0pAAqFMAo+ljHLSLGSkmBFCOymktET4V0&#10;DOVfjj8G8R07lN0MQE0C+d1a53C+zaQUy+h0kR3/GudAjkFdldbLY3UEOe9+LjeTnRzI1AOE5g6S&#10;cHpQBkNi5Gp7u7xO3bwuwFUWhvQhjOaDCI4kYnCrWNNlxLLeJlf4epNLrpGP/HpFh+ymjymrjDqp&#10;0zfSYpbnNyYabKyflXbK5Ta31Gr+NBElnffqk7ATRd0PjfhrGx2yizqXFgR47triskU2f138YTYx&#10;1Z8l1/QizphOnDDsTk+Ro4Ao/i7xFz0jpkxYFyEPFoAcBZj3ANI7iPr2Mp+HETxTB58yCeIRh0qk&#10;fNNK1NW92/lUobbiAxnSUNJlUMdV6Kr8XLO4obYq48RDLrbSWHtxnFihOqugV/a2RLFGcfEE2pxG&#10;YP4r15x2G9hoaUcgmPxJAOXWF6Cb8PijOrn13vfkx2+8K+/8/D/L//a3vy+/E5okGZE90tEC3ePl&#10;X5hV3fWufWR1Zu0NtDUyAjZbpDgcDiktuapzgwAAQABJREFULTUEU06cOCFul1uio29Hg9bIcQS6&#10;ubQjMDxMzSzqiI47GHJzc8Vqtd73j0Zgum0IaZFIUxRYxSbnukSyqvvEawqTLOinauTVQSN7r94r&#10;H7tjZYiIWJapWXKCfRIVgnG7CprmzaiO2KhBr70LOORto8QRB6S6FcuXa0zH+D9jc7IBXMMAu43l&#10;bukj/8tHPUjtu1Igo6DnbdgXLwUHsiUqkshIax4S/zzaSjkwoo8aRYnAs565D8P3EMAjZSzHaxWM&#10;/3rugg57TDziSOQ8ZhEt6+0aEDfXg9aHjE1EjRUQqdfIgppGmtMfJeKfO0ZPboYF4GwG9BCJthD3&#10;BBSZ0o6IZAMiEV5px4i+2dIvZWo0h5rkEGVU/vWOFNmfaTe6odhrO/mQfoBBJzmrLSjmXsDIbiHn&#10;PDkSRwrHtJqagsQNgJeXeWILt0g69FUXfR03YCyo5WbCLni6IEEezY6V6FnUW6cdj4W80fRdqJyS&#10;B6l1NxvzxyKTgGsVr5FEhHSyHxWTUlwjiO4+QE3VTluJ9FYRVa8v7RBnU5/Byggikq300CTm0ob9&#10;6QarYzkUrOcy9JoKkUC0etPDGdz3RqXheoch1Nbd1DDx9RCccFoyKgV1Vi31kUJObcACnhieez7h&#10;lhhoa34EwjJlw0v/Uf7kpX8v3yn5WD78OfmT73wgPz/RKmQCzD8pXo2mGYMSuKhmDMgqe/nIo4/K&#10;hQsXpK9vjG7T0NggqWla/2+V3fVX2bitie5wMY7gAR4mcqCeXx8iMHqF6s07BK+61tXTvNB7gZv6&#10;+vqJ+aHHvXPnTlF13/ttoSiy5oZ2Sl5Qr9QFhcv1NnKwL6P4SN3FA6jjapzsI4y6o9VO1B+HqSgx&#10;Kl81XZctpnz6ijG2wm1czMWLCqub6IULmp/myGiuzHgzPO+t/eTU9BsGdDgGqQo1LGfTs51WlEip&#10;vyhxAgDaye0ZRPRHBYaiASnxRFdiEsLQ0Ak1FE4lbYeYNN9RSxUYjT1ojUitF2gmH2wJFRx1vEYQ&#10;aFHl2xGN2oJKNPKoY6plL3TMp5ZbuN3Bdf1Hr0sreXth1ByN91EflaPV6M2CAeTUUbMlQsV8RiT3&#10;8THapU4aaKwmBT4hnHd9AF+bULGuQ8lUbwsqPvMMtL0tiOeMN+1TKgrIzxOdrAf0fp+ok4dc5hYc&#10;F56ESIAn82gVthwcKb/MGD9Lvlst/TauUP5R8Z14xFWSiDKFk49qvH+v/hsRXhwt4V8SyXmEpRYA&#10;qZ4m/vcbKqiMpZbbeIDaMNdyB6Wczr1TKWWnNZKn5WRwqulayFxTQNmEirUTh8Pe5wsMdWUL1/ui&#10;zvEFjHfx/jSDqnoT1eGK883i6UWJFUaJXpsRUFgzqSm9kW1SYQYozTXQ5j4CARA597FaA1uGSmTx&#10;0/KSPn6jVkqO/oP89//97+T9vjHZ4rkfgN6BprfZhZGnbxN4tXIjsAWBlPDw8AmQcObMaYOqaCY3&#10;JNDW9gioId7T6pYKlESrLrYZeXl+cuCikyPwmtqlYFeKZFNE2XwPeuDNmzcn5oeOyEMPPSQWywKM&#10;IQyqhHC//MeQH4h7+Hn5fHS/3ITi1Eiu4Y9KOrAtEK/BAO3BALFCY33I1C4v+j6SIgp1B2nR+5Vs&#10;GA8KCDMp11F1oVWaUGEtc0RIEnQsB9Q+NTY1KtNN2YCbxxukqcRpAPXUotgx4Zdl7Lv2JRgngZY0&#10;scVGSGpBLFpGOBH4wHAkQIWcZqyFABT1scxNx0tVdOtLOuXWmSZpxaj0ANC1dms85S62Pp4lmYi0&#10;hEMV02N6kFoQpTNUSX3J0uc0Igm18155xqrKOsTcURXWQoBXAUZ1JHNragsDbG0kUlqIOI3m0/pw&#10;CjRzTQ+O+FYtiAxVJwUPO5TcTFR+x5uWAJp/GSDjwmI8ydnWx5T2oM1bPXQFW53QV8+jMHzp/Wqq&#10;nBDp5QqOTgqHig0LRQFmvctwxJWcaBpzHLEg5e5MWjUqp6HkJudsTTTEuw68WCCdzTBm+kfwrcDk&#10;QFTNzlwPQzVaSys9iOd4yhSf99MAiJz3kK2RL5AfWfzc78jvOEdk+B8p4jyPbs92EY1FIu8El/PY&#10;bWDTJRwBVWONiJg0zE+dOi3/9t/+5gMjrrOEQ7uiu9aixy0oO176sEoayrsNT29f16ChldJNVMqJ&#10;imJnba+0o3ZZsDdV7BQs16LbszWNVLtcromPNmzYQCmNBdwCoMcFJ+TJVkuf/Lv+N2SreVBOmbbJ&#10;jaE4lBHHnBdKJysK6Zb9I2Xygu+EbIjuF0sMgi4qYrGCTdc4rSlafCBN2qjZ193cb9Tz07IZGcUO&#10;CsaHA4gGENRxSi2KrENE1lRVtJAct0giNSvVtJh98CrMwxrFqdFCGYWSE41ScaFFOsmnU1XbEWi3&#10;IWFQIzFC+6BStu3slXyMS1ViXU25Uyt1Ppf7d9XZoAyBIRB/F6I5w3cxmQ2nhFHSizxgvqMOi7XC&#10;RlIwGWiLNwLKKGimTErJ6SZDDVpp2Lk7EhEigx3hCEdfbVTaiVJqhLIK9dPqKx3iyCbHllq+sYnQ&#10;g1dJUzaE0m71EQVoVPA7lhJghhmgd4RAu58RWIAFcT8/F/jO8o5AnGQceEV+JbgT+fe5N2VuzGx+&#10;vaHM8v7M7QKvV2YEtMyHzTbpNT116pRRymEhOW8rcySBXx0fAb15q4f3/HuVcvnjavG4iAREQ4nL&#10;iCKoEYQowLABfpRKZBRt5xLd+li2mMnBmtkUHH300UcTkcioqCgpKioyxHVmbjvn10qNJDfIGpst&#10;z3Z/LHlELfJN3XI2KE1cYQ7ysAck0j8ohf52OeS/IvsAkSFpX+Y7xUTKJqMFc/69xdyQtcwaZZaC&#10;7clST55M+WCTYQj1UGux4VYXXvYISoAMUqLBhQCtl/y1SKM8RTbebAu00bk3Tsqgk1JM9YTpmoSL&#10;Etc+P04k1h+VKKbIjDHRmzW8uGqkQmXyb56ol4tEKlrKe8QSTtkdgLhSrZUi3AdduOR4o/Qg1KKR&#10;LVusVaI10hVoyzoCIaBBC4JaKg7V3D8kzW6PbIKmGopzYrL5pZ1oUwfzXimxZr4TQ8QmNGBoTw7R&#10;g/KM5UtzsNvIhWzHSWSxqvhMkux6Pl9yEG8cB199Gz0oEWv91x7pqiOHFjVrvS9Fx+JoXIVsKKXa&#10;yvKTNdblrAmAyHV5WscPKkQi87bI/rzx13P8OyuK5LuzvT/HXQY2W/oRKCouFq0RqcIpzc3N0tTU&#10;JAoW7pUrt/Q9C/zC/YyAGuZVRMGufFwro0PQV8l7S4FOmVYcz808BKXOfqmjvlVHvZsbvIsoUINB&#10;b7UiHmGeQVFraWmZUGXVvhw4cMCgP99Pvya+o7l1WnOQeoTibpScznr59nCTvBQcI57IjRLqa5OQ&#10;/hYJ9XrEShH0YC0pkf8CAiAbME6nGq0Te1zWJ5qbFwOFddfTedBDR1Hta6ESxijqg5TUYOz90P4U&#10;rNtTIqX4oTTZdiSbmmOR8+g6uVQugGP9BUoFfEjNvuOASSLBfiIl0eSwpe4k5+oJBG/2AiSp+bdk&#10;XMelHVavxweF1Sk3P2tA06WPSK3SV6Mke2eiUTJFo7iNqCNqRNfJXK1gnHUOR0A71JzeQFu+EYgh&#10;D9JObqb6LDS/+gwRpgxUiQu4DpT2yWUgzgGvaKmMq5xLvEwSg3hTSrQVMd0H61wpPVvXhVEitpoQ&#10;pCrWQYDtBymnV1MpXFD6e2BqaOTOEhcs+buTJDkrZgJA6uwNJx81f1eyXKRUhuZF9pNzqHVR06De&#10;B5vn43Rbvmsh8EuLMwIBELk447jO9sLqGWhrbgSeffpp+Zhok9NJ5IN27NgxKSgoWBhlcc2Nwvrp&#10;cFtdD0p4LeJBREUpOAe+XiQbH8k0KETYduJxD0t5cayce6tSKs62SHNlL6IBrbfFVqYr816+fFl6&#10;eqh7drtt2bp1YfmQ4zsK43d2/pJhbIZSWy20o1RihgFK3W1YYCiDqlWqeDGGshN7/71IMWIVkQCo&#10;VRJ5U0GiLKT/bZoftjdNaq60SCvUYKVoGQAS5ceNKPulA95j4iOhYM6DKjfUL/5LfyOmqz9hPFrF&#10;73ULWHqsuRrF1FYiUg2w3PpNkW2viMTm3v5wDf3RQKuLKOOpeiMqrlTqDY+kysGXN0gMVDbN0/Wh&#10;bKlz+WP/Vam8QE4v9OubpxoRBIqWeKhxgbZ8I5ATHyFbUF+1hSO6R77qP1/GuQSY/CrXQIY9XNqI&#10;Pn5ESY+3iCRdIQ/bhrNqE+cxi4hSyAMWifRRB1fFtpSqOcRY6VzV+qZh5F0+KHp1GrHWeroDRKZV&#10;oTqE/Gulos+sp6sRSWUWJEFjbcShNIr/bBhn9qgi8UBb1yMQAJHr+vTe78HdLfshsCDc74gux/d2&#10;7d4jYWGTNEGltP7Gb/zGcvx04DeWYAR6WlG8IydPFS3TNsZTv0pzySY9wNZIi+Qgz6+Rs26ikv3d&#10;Q9JQ2iUF+1Ix0Kd36NKlS9Lb2zvx5sGHH15QeY+JHWlEMZJyHcXPww8FKLZcIdrWgJysUuHYSimv&#10;FLiXpCIilk/znG1XmQWmwFBl4MOJ0CRAW3VBY9WmEXwVhVGvu6prBs0neqpF3q//UEwlH1D8vRJA&#10;jRJgJGOR+BDP2Xl3BSEfKK7tlOEofRtXPmO0gc+jko3fXiv/6B1hsG/YyIMapgSAIzvKoP1qse5x&#10;qpsei1LdipD/d3V6jMLfLcxrNUwlACKX9VRbAfk7AZG/uCVJ/gYA2UzO9XsVXVID3djOOXJxDis7&#10;+6W6x2MI8GQj5vTlQgeCNQ+OqThIiZBG6mTWaOScddVNDrqWtwgnF1pZHpkb4iWXeoLx1J5c9401&#10;3EQuoUm9lkRjv6jp+qjjpNFbY9v5rJdftOPAZ6t6BB6clWFVn4bV1rkxLdapvVJ7MNBW9wgUFxdJ&#10;bGysQWXVnmq9SI/HExDXWd2n7a6987i8hsEdRrHsbCTIY5Mjpxnm+kWtQ5eKrH1CZpv0tLRKL2I7&#10;wxiGU5tSkjQqPS6qo7mzC86HnPoDaiwkFI4VPqcWoThrAZEABG2I7xiUV3s2z61j763Cf5Wipnl6&#10;+lhw8xGBJdIo116jZmOZ+M1QyhMyoa7uEEmGvqo1KduvjlFcm6+zzQ2A5DtEIhmjNQYidaxGiGT1&#10;QGFTnm9STgwUtvg75qkZSmQa0dzqqzajWLnSXj39jFOgLfsI5MVZ5Be3JkkNIL4UASQFkOWU8pgg&#10;B3AeIzlfG5Js8uwGhzxC/T/rA0JlVdZHHUrNV49Re5v0gD5o7eMllXSAdKlr2hovAwDNDTAUEjPX&#10;OZDkgK3cf6zUqNWg4gisgg7mTEKGjbzn6TRVdQr1os7tHUSuCeAZStTyQaL+LvuFvEp+MAAiV8mJ&#10;WE3d0IVyZhvzQc3ywcwNA69XdAT27t0r5eXlhqhOQ0ODVFRWyI7tGK+BtuZGYNzvqzdipQppYfnZ&#10;WjCRNFW69Kscv+bwqCN4SmtsbJgehTx4cJoI05RNF/bUTBRcKZnR6exHO8F6oVFHzfXTEgQPSvMA&#10;qJqviXRUYXV5KPa+W2THL4ls/hrjoMqunNmcR4lKEp09/n+JtNVimV7kL4Cy4Ek+X4PrrHGqqblG&#10;xFbzo2ZrwQARpcMJVLch5PU11yzQln8ELJQxUIrq/0Jk+PVrbXIC5dxWQJE2lT0II/cvH3Gu54gm&#10;v7AxURwwHtbilJzvyGrZnAZovJc+qpZy0gO0FquVGpNKydao+gjzdQjHR1t1r1wcrqF276gc+sYm&#10;gymyXsdHbcEo5kIUObMhCOQMDYxI2blmUiaskpYfb4jmKGVVAWTN9TZRxXBd3nQNUGGtQM7zfGfh&#10;2tt+dqtk7R1HoMeLOAIGjX1WO2bcrF3EHwvsalFH4KmnnpLXX3/dAJG642NHj8m2rdsWpsK5qD0M&#10;7GzOI3D7clNgqCIFni1eibRP0pXH9uOXYYRLvOTsaFF3vdEHGdSjyV/55JNPpLW1deKNQ4cPLQ2I&#10;VMAYgndaHw9yG+4T6SwHKfFXlQmz9pD3+ArWeczkqGguae6XiVh2inz2F2xLHmlvi6IrlFvno6U9&#10;ucsVfcZNY5REKI1E9Hb1S9wsNFUVctF5qkrfwTg9TNMUQVe09w/Uj7NMSBQCOw9lUGMW51Rzj9cA&#10;kW7WkWDAUhwRpmRqqKYABKLu4rhajwPW1eoyFIa1VEU/YxKVYJVNh9KlaE8qOYBh0kKu9Pl3K6W5&#10;vEvaqrqlgrqC2ZS5yEalVMtHrMemlH7NF0/OiZL4bJt0N/TJLQS0hqCw69go62AA9daqy61GeZ+u&#10;Bjd1dEPFQaRSUy8CZXzW46yYfkwBEDl9PAKvbo/AnRjyzncCg7X6RuDRQ4egkUwa8W+99ZZ85zvf&#10;WX0dDfToniNgxZCLTowQN+IOVVdaJRNjRSOSmiOpTZ09/YgeaB3JVoya0IgQiePmHUbpiqnt/Pnz&#10;0tXVNfHW9m3byIecCUYnPg48WegIeAGEGlUkD9IfkSSDISnibITBWluDQMcY1TgMqfz4lAhJjN6M&#10;8FWYBHnIV+0D6A9wntYYiAwhUmNHjbUbiqrOw8abnZJemIABSS6VhjKYp+oI0XnaTgmAIBRvk7Kj&#10;jfyyhQ514Pv3PwJmgE+SLUwSUGfN91rFMwy4BwuFs76EPYCquW2UsGgmF9JL6aToRKvseaFACvem&#10;SDKUVTNiOlr2R3MiT/y4xCgD5ESxtPxss6STTjATRPq49l04TQZ4MPVFxzqWvNJQovGzMb3mcxa1&#10;tFMnTsUOIsgDpC4E47yzRoUaoj8JKVGAuOnr/3z2Pdu2ynRJKUiQzYi6nfpJqQxyz1GlZaX6Rjua&#10;Dfqqs9ltqLJqIlTurkQp2A3wvgsjYbbfCLy3dkcgACLX7rlb0p4b0cgpv6AFigNt9Y+AIyFBkpOT&#10;paOjA5Dhl+PHj4vb7aLUxzrP3Vj9p2bePdTSEmmFsXK9qQ4DvEdKzzYa9KGEDIyasGBD8KGOGoeV&#10;51oNCfY46kemFcaLbUq0sr+vT65cuSLDw2P5Z7m5eaKPB4KfNu8RX6QvoOoow4BC/5D0DOVLXWmY&#10;1JRUS3MZiph48DUl0oaDwJGbILkOn2T1hYvNT/kAH5RCn4JMXWvXhtNOe2klIqNCI9eIQnY29kn5&#10;+Raxk7/rQMVRoxIjQz4i6VqMvIm/bomEHpexKV6iUBwOtJUfAS3tYSMyCZ58oFtrTS/gzA3zPojI&#10;W7RsezybiBr5zLdHJYbIZNQj6ahgd0kvZS/cXR6pvdouwy/7yA+8Ddy453YTbb+KKFo1EfluAJ86&#10;UMyAxxSu+VxUbjdTJshyHyBdlVJdzgGp4Tf10VLlFDcCSApgI2OsRuQvozhOUimfEweYDFmkSL+m&#10;U8QjPLblUBaOIjdAu9ugrToB0CrBqLaikl+s0aGIajlkxxM5krUp4Y4yUw/05FrHBx8Akev45C7m&#10;oRkQcqEutMXsUGBfdx2Br3/961JWVmaI6mgk4LPPPpfnnnvurtuv1Q9UDVIpciPUqdMbtRreGv3Q&#10;HBatkzjTO7zWjjOB6E4ehZ2rLrbJ8KBPbnxWbxRr14L3aog3k79TAYBsp2SCBeGDOOTn04riqL83&#10;KQ5z4eJFaW/vmDj0xx9/XKKjAw4FNXxURdALhU8VBX0jY/l5WtZDKVjG/MGYNCJpE6M3xyehEeKP&#10;KZCB0etSUp0iV7pGpGmgnLqTPjFpEJnEMzXG6kt6pS6iSx62p0leoleirSiaKs11LTUs7HDyxor2&#10;pkrTrS7DwKy51mGUpcndmWxEbzzkS1VeauXRZlCtYzGilQIYTu3BQAuMwGoZAWV8uFEPjsS54ciM&#10;Qa05ZAJAjvWRGpHQfZNy7WInKtnT1CeuDsr4AO60aY5kO3mUJ6C9fu9ys9zs6JM+1hZD655toolm&#10;PowD8Ff3pMlWQF4kQHKuJtUo3+9HAKnkZIOcoaRTZ63LKJ9h7DvID9OhT5pR5q640CLF+1Nkz7MF&#10;RCYpSQR4XYxm5r6anG+XI7+y1RAdUkdRL8wDNKe57fqN9TIhK0r2v1Qo2ZsTjVzS+1o7F6OzgX0s&#10;6wgEQOSyDvca+rFx99t4l/W1Wl6BtupH4Jmnn5E///M/N0CkRiOV0roeQWQr0vTl0DzrrrTjQe4z&#10;aHLJRdGSsy1R8rYlS8Ial2C3Q10tPpBGJNkjZ14rA3gMSL/TK7VXOsZEDvB4e4hsqSBEWpFd9r1U&#10;QCQybpoAz9GjR6WxsXFizh458rjExEzJzZv45MF6ogDS2dYnZWcapR7w01kHBZVmT4uUTMqp5G1n&#10;/qRFEfG9j1ukOUJG7JvlKkbkhfpMaeyLEZ9pCNCklLNII3e1u3XAiB4PucLkc9cjMhqSIBtDCyQy&#10;3EYvZi6+RtdW7T+h0PT0mnM/lyunf1aBumWn1BGBacPQ1dxHPwBda5p6KGKfsSFOtj+VbVCzQ4mm&#10;B1pgBFbLCKgjaRRKrwKvMOihKgQ1W1OhGXWc+CEcGOJQXK5qGTUQFfzR9Vb5q1P10otzahAl0zEC&#10;19gG7XpN9A3JedaFPzmcKy/AGjErf3gOTYVryqkZfPSfbqDC3S+jXr+E2W+vJ3RTBW00taGPMk9a&#10;osRP9HDfc4WULNL1ZBEaaNfCWpiSH2ukVGw7kiU9HYMywDGHco1HapQWZesYB2I6Kp4VaA/MCATO&#10;9gNzqud5oCrTNqXhbAq0NTICW7ZukcjIyIni8q+99pr8xV/+hdgiF+mGMs9x0GjP6Aj5NmaTESWc&#10;59enba5UwD4S+UtON1K4vHmMWoNHtL9nCOM8SNzd/eIEULZU9ErhvhTJ25EsoUQmv9DjO+oVv6tN&#10;TO4mITQFN4dlMdLBIxkxFEROvvDL07q3qC9MWsAZVbytj2dhiPulBrDcVu3E+z3A75gw0IMkLt0m&#10;qdzY8/ckSj6RH1UTHO+u1+uVc+fOycCAbo8YaGKSbNiw4Q7hHePDB+iffoysmqttcuPTOmlGadGl&#10;NTYxhrR1IV/fQWS3pazHAPA5O5IkEhrafNpIcKR0W7fITepNtvWbJTTIJxmOdtm+uVdC87fjuB8V&#10;d0WlVJrccqNjg3R4HHK9xyL24U1SELT2OIUacbBSTzMfARLfKNRIlBubiJJrTUidtzqPI2PCpOjh&#10;FCnYkyL5u1MA1PMb0/mMf2DbwAjMZQSGvSPSXse1Th6vMlo66nuNuTpEiQpdB7R0DQnKd+yqq8Ut&#10;rq4Bo4xFiFE/0yT97OtoTbd8/0abtBIxtPL+o0QzN6CCaw8Pg+IKeGzokRKinaUtA/ImYDOV3MWd&#10;qdESOgcg2UUJnetHaw0mSoglSLJ3J0nu7mSJByT6TaNGrWDNU6y+oqWe+qX2UrvkUsYlTstCASgX&#10;q+m1ruJuEdTMVPEsLwwZZW9YIpT5MzvoXqzfDuxndY5AAESuzvOysr0y1pzpqNF4tXhr0coe3zr/&#10;dVXn/IVfeEX+6q/+m6HSOjg4KCc+Py5ffppi78vUhvC69pA3YkTPMKZVHj0Yimk4KncajYlNCidi&#10;Nn8BABUmaSrrIOJRBp3TSQrZqCEk4CCHBfIhypADUgedTimefc5+KEmhiALEGV7UmYfux5VscjUg&#10;gnJLTC23cOdWAyJRx9RyFLYUEUcRdf0283cD763MDVLLeqRmxYrlWeiqAMbGW3bpUxDJtRjCeDpy&#10;Y4icOYwI5Eywc+nSJWlqAhjfbo89dlji4+PHXz6Qf31QShtudsjF96rk2id1hnMjAkCj9DRF31r/&#10;rZ480/Zql/QTNQi1BiOukcpHc1/8hnwWIg4JFHJPoGC7W7Kja2RvwiXZmtyFLCblP6jBMpJQQd4g&#10;10i/je0SpaGPXKs+HAEstPP4qVVzDnV84lKjZPMhBEgQJanGoNWapT5AZBC5WTaiNxsPpksqOb6q&#10;dDmf8Vw1BxnoyIqMgMszLL2wLkaUNso8s3B/iyKKrbUs76epLaNOI80nr7raYuQXqlhNHzmOKgyj&#10;ZTyayrqlDCflxgMZ00rW9AIC67m/dCGqExIWJDHcx3QtbnZ55GR9j1yHph5G3/ZwLbwCrfNgdqzE&#10;AxY7YYy8hyPljZvtcgkQ+lGlU7YlR0lRQiRrzBdHI31QYhVEVgEQlQqflBcjW5/INHIU1XmjTcuR&#10;KE3cS/7xTdIenORktlZ3G+qxWuNxsZtevxboufoItAd7BO7vKnywx2zdH71pRhRy3R/wOjzAF154&#10;Uf6f//evDRCplNYPPvpoWUCk/la/yystiA+UIKRRcaaF1x7DWNdhVsXRogMpsolCzal5djyYofMy&#10;KJ0YprfYb3tlDyIkfgOQJhfaJYWC2JqvUonggH6mNJuaK53ItNcZBeQtUBOntRFETFx1IrfeEbn5&#10;M0oyVBg1/bT/ZL6MWfIxaSJ5j4ns/rWx+oeoaBoWw7QdLf0LjeSoUMk2itFvwqjR6I7RMF6ULjie&#10;wzezJ8eOHZPaOo7xdtu/f/8DT2V1dw3KjeMNUklOTzDGaHRSmKRBsXRk4YTAk95BPlPN5Xaj7pl6&#10;9qOhaCXnxVIrLXzO4M4LbbOJ+T+M48RMICMnvlGKY8+ItA5SO5J5RgseGZbUqDjZml4lzio71yk+&#10;DOhhKrwTftswvH3a1s4f5qNGKQp2pRg5j8o+MOh80FhUkTUURVqNoqxFkLx2TsL66KniRQ900PY+&#10;j9xkza9CpMaree9EuiMBbxkI1BQ4Io0yJFau27nOKZZ3w1FUfq5ZTr1RKp31boDXyJgIDbvXPHql&#10;ter7n3z/BsqnwQZVO5h5qzUSS880GXTtQUqAxCRHiOanE4qTipZeacZZqik/DhSKfhkGzGN58ajf&#10;WlhnWL+tFnmRHOtB1oQqxHHaYNPUoG7awz5jcKZ+Uf89KLC6WRuGXMOGL7NgXxp5h45p6sZhlGXJ&#10;wpnYDrOigmNTnQCNsqozdylA5PqYZYGjWIwRCIDIxRjFdbYP9cbd2Ujhnu3tOzcMvLMKRmDP7j2S&#10;5HBITU0NojM++RGU1v/0p39q0FyXsnsaGbx1qkHOvVUhLeVOw6ur0Qi9eavCr4uboRsVR4327Hkm&#10;T7YdyZlUtrtHx4a5uTdRo+vGsXojx8qeFiF7XyyQzYczJCJSaZwmKdqfJpd+XiVXP6418kTKAZyF&#10;u5LJ1aBYMoBrovXWiunUfwVEvkt9PoRnRshfoWEHT7ZBJ9xZInndFI4/8n+LP2EjdKeV8bxq/ccQ&#10;82TplslOzv5Mo8+nTp2SPjeRL5oq9iqItFjupGfNvof1966KU9Rca5OmUqdBf3YgBHHwlQ0oiyZP&#10;1N8cdHul7GyTnPxJiWFIlqJAWLQv1aC2muZAO9NRG+wfkUbonKPDIxKLqmH8phwJjc8laeoCljG0&#10;WSaZCU2ZqPxUycrPE0trqAwO+KCqofiIganRhWnzcI2cCu2z1hkMDkQo1sgZW73dHAJAfl7ZKf9I&#10;HuD5Vre4ibDpPURrjFpY583k3W0h2vcHiNTsIfc9bOra/gWHpSJaKj5zEgDZeK1TRrinaB50WlGs&#10;kWrRXEkZGlgsw0Q+2yt75b2/uSiJsFysRBH7nR5K2OCg5K/6GRMpU7Pzy/kwbIKkAQqrkwhmCIAy&#10;B4eTAsh0u3XiOtalIxvg+0xRgvz4Fo5Otu/A2dTe75E0HKtaAuRubYj8R4/Ha4BbC8edUYT6qjpF&#10;pywSWqI3IiYUtgr0WcBtH+kdbkDqCDTbQAuMwFKOQABELuXortl9T1mdbh+DAoBAgHLtnNAQc4h8&#10;85VX5M/+7M+4UY6I0+mUk4CKp558ckkPQusZlpxowFDvMqT94zNtkkidLUtUGAWKiVBSh8tJDmNz&#10;eY/cjG6ERhhJnlTqnPqk4LOL+lgqIKCOjk2PZmLgp4nDiDKOzdnQ8BApfjjdyBHprK8ytm3jO8kF&#10;sRKDUI3RyIGUFur41Z0TeD+ER8l7zNklkrYPqck4IpzD8JMuidSfHQORtRj/1cfZLlYkOmNOfV3p&#10;jc6dPSfV1dBzb7eDBw9KSgoU3Qe4+YlcK8VLc2rDAGpJ5JJuOJBuzAvT7bwhzd1Tpd9W6GYqWuRs&#10;6TMeSseeS+6SDq9GFYIB/RrTHvUT2UjbI7JvCwmXVURSsPbUGsYXYYpKEF9DmoyakcqH4hqEIakR&#10;O8NZd+cS/ACfucChP0gjoII0RwGQ3wNAHiPPsFNrIXJt2FnbNbjdQ3TNB+28hwiilfziMHOObKae&#10;rhV6/xc1ZZn0qgPzVgdpAZ1GKY/sLfFQsDMlBVaMCsJozrkyXSrPt8oQDiW9V6moTQjUWS/AUqmu&#10;Yai2Zm9Lkq1Hsg3npBcg6iSP0o3TKJw89QzWFhvbz7yENSKZRO3EcC3vwSIxCKB1kVPoo19f5Jo0&#10;nPpqfPG/Lh0aKa0jbaOeMWjoHSRCO+a8SSL3f5i1bVRLe7CdMnWMv180KIHPAiOwwBEIgMgFDuB6&#10;/LpplpCjrkmBBWltne3nn3veAJHaa41GvvrDV5cOROrNDeO7jFqGddc7DcXQeGpsbT2SJRmoXUYi&#10;56/gr/JSs5SeaCTHo08aUHGszGuTTHJHtCwH7EKjqcGuuWnqDVaVOTMGueat9UNFdOPB1XmoN9N8&#10;KENax8u4u459lWhdMEIzcZKOx/fyhzVGP9SD7AUQSMLtjQagwtafEn8PYjr6Vgo5j9u/JVLwLLmQ&#10;SQatVepOIKpDqYaS98WkBeAriVimkB8Znc4XjG/d3tnq/PPBhx9IbU3tROcOHz4sdrt94vVaeTKE&#10;oTjAvBlXQVS11AgcEsHzrIGmEYheckm1jqEXCpnW0lTJejvCFzNbdHw4FNcEqStBtRVam1JglRam&#10;c1QB4r1aKJEJzU/SqNyAa0R6fYnizd4qoYXTow1KXW0rr8bWayey4aVgeJiR37sGpte9hmB9fM4a&#10;o7lm+lBBryCEwSzUA7RCHdTIT6At/ggw5NLO2v/TG+3yMerbLgBTTlyEbEL1M4dI3gjXXxUAqoSc&#10;v3pSFt4s6TDej7KmkV9IfuIXNB/3FWezy4g0DkBH1dzCjY9kyI4v5YoN55E2jS6GQUEdJvJZraWV&#10;+DsCuyYo2G/cgxwZNqJ9Wnop2XCO9rS4BN04YztNA1LTSWnsfQDPYOaNlqES7mGhFjNsGbOh2Kqg&#10;cewmZvzkPf8J4caoa4mWEhnhu2dqqFMJ//0G9NkKQPEQ9111cGXS7xjUWT38Xjx5mRbUoNWZFWiB&#10;EVjKEQiAyKUc3TW6b/9dQ45zsKDW6DGvx27v2bPbiD7V19cb0cijRz82IpKxsUTUFrmNcnNzQZ9p&#10;JSejD9AWjeT3xkfSZO9z+YbRT3KJ4RmNRxwmFI/vBYRNetsHjByOdgqRJ6FkN4qFrvkfnYgItNV2&#10;Q8fxGMaaiuM4MmIAkNwwAQDadCaauVEqaJzZzFCbtAB6KAbfWIRJb9pT5u5QN5HGs2LSvxHQO/Mf&#10;J/eRCG3EmOiMP5j3Mh/mc5eYnETzak+KNJ1AvbVu5k+tytdD3iFRUZ1BDzk6tKTERHnooYfWDJVV&#10;bawRvPp9ziHRudFR10N5CB+2mF/CMfY0R1GFcHReGHXQppzaqSdE96MKjFpfrZOIQlN5J4IYbkN1&#10;0UxEQItxq2NDa2yGKN/s9n50TkUAMhWw6ltDGoHgERFDbHEOKFLnXVJWDJS7IEDkMFH3bqlFjTFz&#10;Y8JYf9nrMGIhjQhDaW6WlyiGlsmIxghWWnagrewIKO1Zo04u8vB0PVNRE43+hIYHG5GnhLRo429o&#10;RIiRV7uyvV1fv+4lCqnA6BzXqZbJyEKQ6eVNifKVTQ7J4NpXpdEKBNt+cKVFfoRITQ/n6cf83cf9&#10;I49tQ/j8bk2dk8os0HqQKkpmR+Ate0sC96fJa87KmpKz1cH90kdUskecODsjAbGJ+THiQI00ymGV&#10;2ESbARrLL7YYzi2ItmIGyKGTKmU4va4inHOOaKeddccHmFSGgY3cahvz5jLCcN04pPTGFgPtOw5N&#10;AGPtuVuned/CvFM14xBAaAdr1smSTmkCDLuJNPqYq8HUieTnpRQnmZbTiYw2y2EEwSKzY4x15Qt2&#10;HfgoMAILHoEAiFzwEK7HHajRPVu72/uzbRt4b6VHQEte/N7v/p585w++Q+TOLx0dHfLaa6/Kb/7m&#10;by161zTS01DWSdRGRXRGxUGeyt7nCsSO+MG4ca4/qrX3NkEfqrmGAUBpBVdnP7mLbolPtklHo4vo&#10;YbVUcnPuB0CMcJNUGrUK5qhhH40S3ojmxvC+AgSNfGqNRKUJTW36vgfa0VDvsGgOidGmRte1jIez&#10;0VDJlKwjIhmASC3noaU9aAZQQETHn1AskvqQmOqhs7pQbfUgxqOXwPSfM76zmv6pLK+U8vLyiS69&#10;9NWvSmpq6sTr1f5Ez2kDAEtzWysBWUPkGKr3Xoc9mJwjqy1YNh3Oku3QyRJwLswWldTT5GM/Ndfb&#10;DWn8inPQ0wBrOi90DnWOuOXC+9VGlGn3lwsknnk5vp9RqKUq+W9YZuxHnRVmjM65AEg2J4AdSvTd&#10;AeC1QJ31GiI++tv7XyqSNJSC1fCrIzdT83YrL7Qar1OyIylwbjMMTt1HoK3cCPQT4blFCaHLH9VI&#10;R40LdjvrjK5DrDNazsAOdXLXsznkyaZLdPxtivzKdXdd/bKb6+5WG9HC/iGAu0+eLIiXf7UzVXIp&#10;GzMOEOMy7cb9TGmvr3J91xCZrAbw9wzYDSXUuw2I7q+7vZ98QUpwUAcygaiisg6mlsDQazyK97K3&#10;JImK1ajzIA2n1Z6v5BvnXefFmTcqpKtVS4AwL7iW1efuxKHgdVA7EqBbBXj8Tx9UyL46tzi6h43o&#10;ZBDrRycA9FRKuDQym4QIYRzbpsdMHtfd+q3Rb83LjN+XLD/GkdqEqvgIzlZl6CTQx1ScXZ1EPZtw&#10;TA2x5rkAmzdhNTxFGkkIEdBAC4zAUo7AbQtrKX8isO+1OQKr3FJem4O67L1+9tln5T/84X+AYjOM&#10;AuSwvPnmW0sCIpVqozfnEW7sau2rlz6OGlizoS6lDsUQqbRws1OamEEzAkheeL9CSk82/f/snQdg&#10;XVeVtfdT7713WbYs917SHMdppIcy/IQJgUCADBkYShhKYGgzTKgDDANDCyQDhARSCElIs+OSuPci&#10;27LVe++9vP9bV5Yjy7KtJJItyTqJrKf37rvl3HPP2WWttYEcURoAw81pGoZ4BP2qr50IEMAz41iC&#10;k8kRVa2qmBQdp7/JgSyHzyZhEzfOgARpwnBkBVE62RwPlP33kcX0BePqE3zyo8EvXJ6on/jDkVT2&#10;Sadzxgz94G9d+Nd79u6xwhOqrDKK1qxZY5GRXMcEaFJKLCHSvvPvuXYUJcR6xoJu1+DWWA2sq7fA&#10;uR8Lrk61WLJ+4kyd0vhSzo4y2782H0et3IFP6/5p3GhIdcNFqsXIO9BbxL112cJ3TLOkjP4MfTNO&#10;RCHGaQORfR+ylMoi+CmrrS+OoGnMhcK/nbc6xXb9PR8eb7OVHKy1zb1HKH8BRBpDrx44njIdyryH&#10;kRHJpHZiEjDsidz0jKocw3H6bQfZuzzB+YDRK8iTSIb1Wu5TOqIjAQR2RtqX57M/NMwUsNi/vohx&#10;U2DFwJnbySQ5J8u9VxxKY1HwZg+yzJrzsnAknUDZ+TzRSXysdpy2EtS9u+nbWNaJRXHBjvDMgAOp&#10;S5fTN4M5fUVSGCUzqq2tG0XwTkpz4CQ6ZOMz9I/mQqlZa65QoFOZyaFzi77KsgFSACqFPuR/X9Yy&#10;yM2Wu7vSWZ/KjtQ7/H4+OtFYk/yo6UtGMAxEQQPHOMQ81gasPYqAlydrUhtQ6AZ3j5VTNqiT/V2B&#10;mvgq1q0gtjlX03l7E6zwmhdtVSAaujmpMM4vpbrbprW3WDBjMYlrieEYecFeVsWcVcpu99Q22nX5&#10;OyymKw/xuONcC/3jx3rnHwNuF2pGWCprH2vceI+KnquDRvp5bxf9UGLukl3m6qjhYS9jMAFjDs4w&#10;i4LSEjWd4UN/jMfJaaTXeAG2m3IiL0Cnj/dD9ttKb0yRA+c7QhtqYPOp3+OgB2ZkzrDLL7/cXn31&#10;VRbHXtu1a5cdOXLEsrKyRvXs5GN5MPn2jxEVydArSQIMvPfG4frwHN3ORM02/C9DOo/i79mbSkgQ&#10;sigC61MtScGMxJPsbKEQNMWfW+B7dLUIPETje0e2lgEx9HOcSpUW6MWBra9stUMI+xQdqnHUWIMi&#10;/JyIc8AgyJIDrfUhQuvBWTfncgKosw6zcLh7gdPqMxkTmikxEsZ7q62tsa1bt9AnuiNmCxcutJkz&#10;Z3J5uh/jvNG9gjDvfbXADm0sBs7abqFE71UfMyCYxZ370E65mHKcr0rKuBzwKOJ9YKBkDjQOBlof&#10;Rpv2c3B9gR1BJKMVpcJQ1HnjqampYEAFZTykEqwsgxzJ/esKHZisD8albrWcz1z4UOLShpM5iEwI&#10;djKRA/s/12/1tZzOuWvSOHaXHe4rwWlstaObS/vHrnbA7VAmQZC6zGXxjkCUCodP1KYnoxoDeSsF&#10;2188VmMb8hHOUskDBZXo13RqQ5Y1tNvqjEhbTLmaWII6mi/GU5NjUXYc9WdKwOTvrYJP5rIEVDtD&#10;gTPK+ejp7HbGTQ1Qy6KD1U65hQAySSERfP4mObrj6brH07l0E2BR2QsPAj6JwDJjgZf6DNO3EUBB&#10;E3jmVf5IrYcHu59reOarEaJFAUypH9cyTh0kDAGBCFAwg5vEc8pRaRWkWU3OZjXlMvZQV7bicJ2z&#10;rsRnhRMIDXIg8V1wJsuZU5pZp5pB0ByJ9rMesoM5sR5WiIPrjQPazjX0OtQLnGPKb9yME7yMn5GK&#10;dbXyDJXhHPYyZ0hJJ5a1cHZxqyXWwhfHqY7gJzzC1/ynBVtvlJc1c047iiqtvmudxbRuRtTrEHMf&#10;TlRAArSNZBA2iH3NgMKRuKBfMG5wB0zG1x3N1IM+AKH2VXPlraVQaDm1XgqAtoAkCEf0LHGJWcYV&#10;yJgvw6mkbMsU6XnEo+AidiKbrObgNtt16JgdL6y2ikY4NwFhFpaSYcmz59v1S9LBuF+c7Uym8pne&#10;vzh7aWJctaKpH/nIhx0nUmfc2tpqjzzyiH37298e1QtQtiEETopgf2ptZCEqWVgFax1M7pdzo8Vb&#10;2Zl2BBR8fMOcws/5FHCW2IEfRsOMZXGU7Uij9mMYRoKHU/pg79pCJzPVALdNUWG9X4nc+h4gj43V&#10;rUi0R6Km12n5CDIU7kd4AL5lMGIMKQuinRqLyg6dbKr3GAZ8taEUbuR2c1fwE7eUaHIESSnOH7vE&#10;qxcuS80RuJA7COD2mCsUWK7vG47KyX2NsxfHj+fa2rUskifabbfeZunp6QN/juvfEqGoQUn36Gul&#10;DsxUwYTMFfG26NppiFjgADIBlRfW26Y/ZcMxpOA3ohYqwTENkQsFCQYUVmX8FTIOZOi3k9UIYT8z&#10;l1PiBDipHIXXnzxsBzcUO2ViNKcps3Tk9RLHQRUEVsW6NX68ENJJhYsVK+fzTTo8MlhjyZQsvXG6&#10;k808jJhUG4afmo6pzwV3zVgcZ4uvTecYiB6JlzkBmxxvwRA35NbZ7/aU22twWPtwAkK4noEMcQ1K&#10;l7/ms/3A1++aF2c3InwVPs4KlctZOLSpyKpxMOScRFM7dPmtM6jJF+vwb5tRviwg2CWYa9mxeqcg&#10;fQF1aZNnRuKICLY/vpziCTiUnC70pu8F+mjlfrTxQ0zIHP9r0AV18hy3wXdmKdB0TYyPwOU5+t+T&#10;nYQTTAohsNiDc1dHtlxq4oInBxLk0MEViKxi3TpGIKmDMetLZrGLeakKga06fhSai0OQayEIiBmU&#10;FwnAsWuBV/3Cr/ZY064K6ypvs26s6jKc1S4cSWUoScZbgB5tTtQHPuTsqg6LJ4jljbPsGqHWWS1c&#10;ykPVWvtYusjkz/Tytiw/H04GNA+71nwSF+lnKcw5IdG+9kJJqxXWNVlT03q+s5djc1Jw/d2Us3LV&#10;ViAst5v1r5jPPgD//zKlW/tPkH8nV6N3qMnrLtltrj2/Mzv6Ak44DqUn/eHinjNvWes21JxwMKt2&#10;ILB3D87k9dBbyNhOtRH1AD05AVtvFZN5rpXAN+nVQoUB69VebvlVkjtm0GhVc4da7DU32fVJQ2tu&#10;tVvjnofsB9/4tT2186gdL203GFKDGk97TLotuuVeu/czd9udcyLt7Jpfg746aV6evhienk+aNBc7&#10;qS9EWZHbb3+npaSkmAR2VD/wL3/5i33pS1+y4ODRC5PISZOh7wNHQzBSOZBbnjpq19290AKJkA6M&#10;n1ayEXvXAfEj46jVLxjFvYAgP6vAKBP/MXVhjC1FjCdjfoxTC0w3JwIFzQhgTb0YDbvhtPQi0Sco&#10;rEqGlMGdqy1ptn0vF8CP7HMk2KWo58t5ZCyJtcveM8tRyjzlJvtForRK1LEij4W0wlyHnrNOi7Ga&#10;xOutxQ+lWKLGMZUbLPjgo2YlO4GxsXKn34Qy6wzHEDhlX+PoD93bdevWkWk+6pxVLII6V1612gID&#10;ZSCM7yZoYBM1EouOVDtZOxl8sy5LspW3ZTo8wgFnJAhDSRlETfHH4TnWFLcAXa5xYM0D2WbxHlUP&#10;shF+rmqDZq5MsNXvn2vRZDTlJM5bk0pWmyLm60vIMHk4GYdCHE6V9ZComMR2FAxJpCzM3CvTLJJM&#10;xWDe1Eh7UvtIkoNBJnPhVWlwf1uAlfc6sEiJ+WjsSyAoEBVFDwqmT9Qmg34/BvnPdpTalqIGjO4+&#10;iyTbc316hMVwnU08jzsQAtlPvb/1efC56ONpZI9XIjQyXjLkmrM6mE+ObS+3JgIIkfDl5jNOlt1A&#10;EABnV/5JGIq7Ut0NIIv67M92OWOolMxlMT/6DDNkqr3NHvDDnotn7HixFuTVdFh2TYtdCdcxDmGZ&#10;gTVEhyhqaLM9oFO6mfOFdgniOQ8YHCgc5jzEq49hjYqglqICm/VlCPj89bgzl0xn3fH2AwZKCaqj&#10;8B6P76xCFKvLkhdEgXD0xImEA0kG0Z9nddnN023e5ckI7vRbhv4EsByePuMnod1lYTioLZmY1nA3&#10;myhL0gAfOpi5IK6XAbKnwgKLWq1xV5VVz4hibYOTKYfmHE2OtDigbqaJd8DRfO9VYTabMl5NZP89&#10;yJr54eyGcD5dPG/+ebW2rrwdYbU+q+qhLIov9StTFrF+Uee4oaRfKI7MnPvQU5QWIjvpTQAkdQWe&#10;6LnP4xynOf4+7sNJrDlmru2/AGKCA9lWb276zZVAf0ROZ/0nQ1uM89jUhkO5BZsE0SM51FnvHH/X&#10;Mk7PaGKOGo8OayvdbBv/+LA9giFQCb+lr7PTWn1DLTp+js244Qa7/YpMWwQe/ZR5va/eSp7/un3y&#10;47+wv5VB3B72pvC0VuXant982T61Zbcd/u7X7QEJL0zMIPGwV3juN7HQhjQV+Z1qE7MH/P397c47&#10;P0D28T+cC6isqrQnnnjCPvShD43aBSkLJO6YynnUqzg0BsBRoISC7CXNiqQUIyU64BcVw1U8sqWM&#10;guxdwFb9Mb76hQ3k+EnVMnVejMWz0KuY9EDzwKkTvFUZoVCyi03VHSBO/J39NsClVC0vOQXy8HwD&#10;WazJYKYvirU5VyQ7NSTlkJzS/OBQsmi6C15lEe6yLVXxto3JoKigwjo8Wx21vNiWNltQHWnLetJt&#10;emiVeWQA/QlPd45xyr7G0R/iQb788ksnz+gW+LCzZ806+fd4fqHZRXw0KSfqtWqxJVK7LYFajgMO&#10;pM5fZTYyFsTiQJY7EvwSdGrCWZQKK6u/NrEeMpEqGq5SHjFpcKpmhgNJDXIcFnR5KP8SZb039znO&#10;QN7eSkdNuIc1RCVlBEsMTwikDlyMzVyRaGnzopwov7Pjt/CPzl3lRIIwggVX7aHQnUooCR7pS6ZC&#10;dSEnehMPckNureUgcNKFg7gsPdzuQFhoUXwIxr2Hiee2uCLEfrmjxPbhoB0nEPQ69TozgILG4JCN&#10;h9aN4d+IOItqg4o6FpUQ4sxFEjUZaEK4CTafMDPCVL6oC15aG1BpwZ4VZ1IB+qn29nogFId9HuMm&#10;kPm/iiTBMwSIwhGqun1mtKWxvijQWMDz/vyRGnuZmo5dRJNSuSdJPF/6ztmaAgFSXc5akWz1pcDL&#10;QTE0ENjZ/1KBlVCWSo5lA8qwdQi8tXPsgDAfZw1RiaFiPhcFI3VuNDUlI9gP8HqaRMAaUItVAEJp&#10;US+2CW7utpi6LltIECUkMxxnrodaliiJs00h61Tu0UYUo9tA61DveIRmlbMZa6xoIl7MKdFJwTYt&#10;OcwRCtO4VLBMirON9bXmJ6gm/EuXB89WzGLzmHW5WdpKpsdYc1OuypXC6/2PmKu6AAdqE7wQsm4J&#10;8/g8xLmmSfVPd6vZwV+Zu3i9ubrr4YJmmGvu/+uHrwbBDW0vY+F/zSx7HXj8bKAuOQSOydIm0WdT&#10;2cgRDYWzP3Uj2sUF2MiVYrNv+ZzNXgHZec3X7XeHkDbOuNouvffT9p17rrNLwryHmc/brXrD1+2+&#10;D/3Enqk9yzl7wK8JRoK9sdU6sx+1H32CenW/+YF986o0ixhii55lL5PvI2cWO8Uln3zXOEmvSNH+&#10;u+76gH3v+9/F2O621pZWe/TRR+0DH/iAo3Y5GpetY/hgFM+6JBGjvg1+Y7FVFzTaFnhRiUejgBsC&#10;+6nptDKMxy4WWX8W/dS5URhkkcAIUbDj+w7ciIyj1C2Ha+K+BaPS14zhJqN87hVJTrS4iuNIKU9N&#10;IggqHJ2xJM4S2fewECdPb5T05ltJ/NW2vSbd/tK20DaUJFiNGw6X6QcnxuVvS22hFfr5283RVZaZ&#10;uJLzGh8QF3c3XM0+jF1EAFwnoscSFNq2bZtt3IhRQPPy8rIrV6+2mBgWyonQmF8kpqTSF5pqBCUN&#10;xGj0HhoA4LMAlAcDcUAUuFAGswsHUsbcQOuG+9uAoyJxDGX7FKEX3EtN40yKmrMuSXbqMrYCgW5v&#10;qXIUW51sI9v5keXWGJqGkEUYAjmj0XSuylhMtqZeryHTspbadW1AwxJ5Lq/PjLSPYair8LoCO9om&#10;C/5XISiEKhz7Zu7xRkr4XIvy5nhxIlUaoQ3HQeNJEAlH/ItzHq4pExkeH0AN0UZnjPU4AQx9b2Kt&#10;j7rWWjLEjUArxQPUMySHxBtHToGPEKCfgWQFz2dTNnEOJTTmgD4pJei4j2zjo2TpO5jfM4Gl8/ha&#10;NoHDF+Dd7oX/3stzdRWCTdPgpfrw3XM1HxytdAKVvcwNClyK+1iMQ1qIQI/D42d/grBGJAZZMgHR&#10;2QgnHQbqrrGhWpGqI+kgHnQiNKFfGoHDKzikKIL+Zfoxv/Y+W8Q1ZEyP0mZOa0N4zgvETZFfibO9&#10;BOKcLwxscJbfmr78JRBAtCKX56i0rct6OFcX9A+diXiRbj6rqWuw/JJy9k/BES84kjPXmMeK5WQh&#10;+9W5HVRNAvw/cf27njJ3M0icwvVk6DCKJTB34rrOcioT6iN3Z7O5jj9LeS4c6yDuRcZqs5WfMAuB&#10;zqLBrha7hAABQcbtBSz/TWCRBW3lJ2iN8/HUP2fvgYnpRDrXRPHoXXssv4zJ75L77As//jf7+rJo&#10;G5a1xMPVXfio/ddnz+JA+iVZ3LU32XuvWEIkjCLROa/Z6889Zc/tftL+54eX26qZ/2TvSaZO0dn7&#10;c1J82j89nnop/VASTZFTbaL1gAzntLQ0u3LVKnvllbVA+npt//79jtNx6aWXjurlpMyJdjKODqRw&#10;TyUcNLeVHSH6yaCS1ouL0KscwQSyQ/NXp5HxiXUWaZ2E+JtyIiTFLpbL0KYMgRZd7Uu+U+qsKIsk&#10;ItuDQeA4VSynLpwnT2TNBUEb1oE8sdMKd6Q943Or/d6z3I7qWECK4jxRknTBwWGbjj4v29ObaBWu&#10;OKtGwe4+i7N0nv6hcSQZXoLCOY0TU2ZJ5zeqTeHqnjZSdc0s9nXmaq3DAGg1V2CkQuv8RFplVRNZ&#10;yJede6tjL1++3BHVGdXzGOOdyUaS6JHcDvVpH7BIzThDu1PGl2ChzmyksUCHa4wPNO1BkXk5heJZ&#10;6kdja7U1aCUAAEAASURBVPA2wpR64eQIVuo4oyJh0fq6yEhVtlnJkTpHUMeHOqJBcBdP+e7Agcbw&#10;t265zlmG/sC5yxE+3+cxkkts4V7sw2kXpG8Z/LLLKZcSQP87D+uJHURi7K5KjbD9ZH424xgcQTSp&#10;QXyk8dK4/crwnBgGzvhScGK4poCNk3nkO+Jm988zzmgcbvNx957GljL3qoG4d32+5e+ucKCdCsS5&#10;EBNSjV9xzGcsT7A0Mm+Bwdg9ZOjPS+M5jsVxfefsaEfJ9CBZvoMoGReRJfYFRqBe7mT9aifg5McY&#10;i4HLeDNrTqqTpTz3Ger5UXZZ646b+eHAxkIrQESpkzq0al6opUbCbxUSQaWo4lFRzYPrKERBL2uZ&#10;6hSLN6k+1JSjuUOoAn7RdHZ6RpmTeFYFsx3cVNpnAIrvfPfUjwdvetrrYAK0qcp+ErjIRv34degi&#10;4axz/cdAvIdxGEopov2VPbauQgrmvRYRjDJ55jI4I3Enjtt/fh4BBFdnkY2rLTKXIJ4gQKyx3NyU&#10;uXJ5D2tBn3Y+E+INAq0u4KsGcwZJW+AF882mXXciwzjIkg9NMdfc282O/RHxnUogrnnmrj1irmlT&#10;TuRI7vPpltpIvjUetml/3n7z7y/bpnn/aj/97QN237QzDX4e3PZd9vRn/sUehF98emOxS73Gln7z&#10;QXvkvQtt1snd3GP33feP9uiX/9m+8NDP7ccb1tiyOxZY+lAr8vQdTvh3hk5+uiBMGf59E7PehO+F&#10;yXUB3t7e9pnPfNZxInVl1TU19qMf/chG24lUNjJrRRJcryDLmV9meRgo4jsKJuZHba54ijZPX5Jg&#10;GYviLE6wVRY+QcTkfKmge0lOHVnEfqGUwXdAWSoVihevTBHjIIwGv1B/h09mvjhXzVVauYm4JhBK&#10;V/R80CIxeEe8lgLg3sou+2OBp+1tgSeHBbAkuNXuiGy0ND9qCfZ62FMN4ba2KcCKOj3s94Vetqik&#10;3UKCAi1mSDH4VtRCBdPV+XljTEjp7xQRnyHHfkt/itdRsBlYzkMI/ezBkZTBgyFLhN4VhujL7Hfa&#10;1uwQyrf89eTu3/e+9426Au/JnY/BCxlVXoyFQLI8Liz5Lgwb1XRrR9wiYFA2RMZbJbw71RZVUEF8&#10;+IBg71Mgr4KlSfVUSr81OCzKGEk0xeeEnL4cszJEYLb/LceOb6N+JMdyobwrPqRQ+x1woY6gpFoD&#10;D6oJnv3K22f2C0adx+lP2YwO4G7NZC80tvTsKDvmQ4Z2XDX6Sw5VKw6/L47GzKggm8NPf+vvsIFu&#10;i+Pexilzwk2s5JlpwxgfL01BB2WdPYlkaBzUVbY4pYIScSIGNwUwmsg81SCyonETKoVN5gQFLiZK&#10;6yOoUp5bby8+tNfK4ZS3qCYvWbkBx6iRa69CXTcf0aB5V6XZJbfNcKgK5+v6ghjjN8+OtXDWkh/t&#10;LLXXEduqZP0wN5BRpyHaRLbwiuQQ++iyJLsqI8pxoEZ6fnL8BEeduTIRSkQUwm1tPOetDjdaAU6H&#10;90rgSOrgzrY8dyE41jXAXHPhNM65PNmiOLYH640HzmVMYghBS1ic6kCtTixDgYj3aEwNblonSnPq&#10;mdPgSLJ+OTD9EQ6bNJAX1wLpffhAJWV0euwP+yvsOfibTqCJfUhYSEGQls4uq+iEu+vZbjcGNlsS&#10;QbKOFgJjdc0OH1y80KBIMpSosroo8eF2EURDOM46mwjEjp/ncXC/veXXPSALCLi6UFl3zFdlH6Nm&#10;smjIPhjUQCa5Q3AkYy/HmV7nBGxdoH2m2sh6YJytSCM7aYBPVvfE9+y3FQvsg7/6mN11RgeS/QFR&#10;q33yc3b/X1uccTT0CK7oZbbqge/b43fNRVrj1OYZe63d+eUP2+ZN37X/ff2Yld4439IjRvjUn7qr&#10;CfaXJsPh2pneH27bqffGUw94YBzJYVy6dKnt3LmTyGSPk4lUyY8lS5aM6qn6Iiagcgr+GIyJ8Eca&#10;iZzKEPZhUdUiLT6Rajdq0VOTqqt4aGU4kPlkL2OpnyXnQKIj+t0Mj+Q4zmgun0nB1Z+yDunTg823&#10;6CWih9n9KnMdhBvZ1vwx+qJmmKUQgY1fyuoqTtOpz6zgdLtKGqy4HjgUFvDKaRH2wcwEuya616K8&#10;e62rz8Pi2v0tKKfN/pxdYzVtnfb3nGrLAk4VTWaqC6W8UmBQJdSRk5qonI4eHFM5L4JBJSDIkgrv&#10;LoyszNtuLZXmPvaiuQ4+gwO5nkWO+pes9boi56oaKTRNtP6FDRS2b1HIFbpHQqJddtllDqTVeWMi&#10;/IMXKYXE2BTEmTDIOjGUpJAoJcUsjDY5UDKYVMJl94uIqtH3bhzpAL4TRTDCD2NpoPkF+DoZlDK2&#10;UVkYlesIBSI3n8yCoGpVyPUffr0Ytd8yapt2YszBY6KUSCxcvmCMy/KCOquh9EcFpUR2v5SHzlqo&#10;TVsYd1J5eOA4Y/G7Hd5UKc9BMbUylSnS38p2i+8UjghHIvzi6QRgAgT51ni/0I1TcPMYe3L/5Jw3&#10;YMTWC9Y6zHmpjl8H8wCX45RoHfpcDvOV8/aWJ5kjP0RTJLrSBARfgYcjjJEYuJHRFHr3Q3RFvLdS&#10;nK8DawvgYRO44nrFtXXq1PL9idDk51RwbTufP46KdTXghm4cKl8EZ0KB6AY6jpRUr+vLWxGaqnc4&#10;yDGpQcA6U85bAEMBpUj6eyEQ1XfgkfnwDFfR96q1qDSfH0G0DAKPqzO8bGVciIXybJwNdXKm+6KA&#10;jE9MvyBNJ2tSH0ENIRME5x3cdI8T4cHW8zzWI+J2BOEdf7ZTXVcvHF1laX0J8ojT38PYl6PmwxrY&#10;77nwL51eg/CUSgmVHUXYhUx2NP3tiDGNcNyI75nAeqo1s4NMbCMqr3VyrJ1hp3+4sc5yChqGeSHV&#10;1WTzm1E0f2afVTfByyTYqeMqcy6+efK0AMsgIBvOw+jswkmtTzL7TtdENvJEx+hGOM+s81uDbFCT&#10;I+3ubjjhcLJunzkGPehbUy/VAxPUiTxsG/5cYrlLP2s/nh139lIc1Y/bd7+2yYqGez684U3d/Cn7&#10;xkdPdyBPDo+Mm+26rF/Y/+XnOpFhw6i5eNupD97F2w8T88ql0nnffffZ3Xff7VxAVVWVPfTQQ6Pu&#10;RGrnEsaJJlqrn3M1FWZPWxDjFF+vym+0A68WABtCnICFVhBHiR2oBEO/44C+TbjbpvltN/+jOJHl&#10;W9gACMpAU/BXRYNr1pjNgd+QfAVESanovTF2G3BQtsMFaiEiH0l25HY4XLcvTLBYRZ5P7Odqfjd4&#10;VdkBHOBsDMbXcTzeNa+TXUocqMb2rVURe2BgSLpLyMX5IucaSARb4kDtV1PH6xKcH8GsBnZ6Yt8j&#10;/qVoaMUhc23/NQII24mQdjrQJFdYGsfjYO2C6hTbvr1H7E+v8veJNmvObJs+nT6YQE19JK5ZLEGH&#10;+MwwKz5UZ4X74O1gqAtCFgE/qw8jQCqJB1+lDAP3Q7zaeGDRTkZ7UIZOvNiMhfF2hLqjLXW1VoQz&#10;Ke6SUmZ+/j4EAKTAWI4wb5uTaVA2PHV+LFmXFEcJOF81Sxlv5WQNVCokZ2epk3lQdt3hTY5Rv3bB&#10;LVSmYz/16PIobK6su4IvTmP9UnYjbVGUw+WavjjeQnB4B2g9Y3RK594t5+XLzYuDR1qLWNZBsjp7&#10;K5ttLhn5oa2QrGoBPxIoSeBZ64e8Dt3qAv3NOfniuGSuiHNKEIlnnbermuDEMbhx0eaPgyCxlYLs&#10;ajuMYJh43KphKuEnOZETJROpebU0p9YOrC92HEiJm82AP565PM4JxggxUgi8U6VztF05z8rhraWW&#10;Pj/+vDmRsvWbUWquQzE5FqdrSVGLlXHeLThcUuMP4RxT6f8Y+M6NnGPkgjjHgdMc8laaAggBzCVn&#10;apGsYanwox3lXsa3hOE0L9WhDO1NMKejtdM6EN9xeNecu4IpGiu5PMMKgLqBwVbCAd77SiHBhyYL&#10;Jmiq/UUB+x4sGnam4+v9ho4uhKuAjLN/lflQIMZxdPTbeZOLFxabCcGDqpkeLEmtpb22c0u+ldZU&#10;Wz9vl21xNrWmps4ItHZq7870irTYKLKR/iBapDo2mRoZRhdim84Fa2w0lxKEzemvjTn4OoX0aSlH&#10;aOgYMCWEeLxT6AvZDFNtJD0wMZ3I7qN2tNDDuqnBFcjideZWY9k/+br9b95wW/hY4Kwb7N3/+m67&#10;criPT74XZbFp/sgmA1mDfH9xtDMtiZqxptpE7QFBWq+//nqbNm2a5eXlWUdHh8Ojy8/Pt/T09At2&#10;WXK0slYmwU2pdOqvlWG8y1lQRFdzv1O6A0dCa2V0nIfNTC23yJz/Me8OxACUlgtkAUREwIEa9CKM&#10;08Qiv/9xFoxcs9UsInFwIXzeyAq24jzmoqiockBX4Rgs4SeM6LOONbjNxGhfnRxqORjzpUTCGzCS&#10;i8kSbX8mx3FCeogI+xFx9iAKLQNGGaNeYGFS8usS34sFfQHZL23zlrhsDUXAWDf2S5CL1BGRYDb9&#10;HRSJvrn/emsOWePep+3vhbuo04eDSQsJDrTr1lxpISHndt4HX+t4eC0HTTXb5l+d5tRwrGQM5AO3&#10;KyT673IEdoCc0r+9QFy9CFKIfzv7imQnkz34/KXgqgx4OiVeVK+0vqyVAATZxeK9TvKum4xYN1BE&#10;TwxSLx/KuRCsmLcq2eZemoxRh6gGghgSz9jefcyB9FUeb8BpbSAr6m8eZB7GovUAB60AQqiyOAU4&#10;zw6ElcyDSpBo7PTyuZRoC/fW4Bhz/fTHDMG+B0F9x+K8zrlPxn0YztflKEU+j0LrXkS11sHXWobC&#10;ZgwCSD4Y6D3wW+txkDdS4zObgBDJYFtNhi9hkPLpOY9zHjYQkmDe5WmIszcipILqKgGjvS8VUDe0&#10;pP/5xjkQ7LOTZ1vBojR4c6ojquL1YsDxwJ+Hs3x7h2gEtllBoK6F+yDxqulL42zpDdMtjWfJRZZL&#10;cF3V9vVnTuvCcSuGz15+pAHVZOruUl7nrWT83uwZixd/bHe5vf74YWoBNzrOUiLnqlIWssDcoEu6&#10;gODm4My1kqX0Y5wlUmdVCIaxaEInJCEClTQ70goI6ogzvfuFAtu/tpjMHvechUmwe3FlNfdoLajk&#10;Wd74aLaDTtHnep476E8hIabjsE8jaBpCNnUk64IymYe5b4/vow5lN2OP+xTEeuWjOZHsqbiWjhpr&#10;V5u1sOw0IgpX0BVur1dMs5R6VM+t1QL9JAzkab0uX2MXZKPbbat3lnXG1IDEaQCBkcr9n1wJErdT&#10;DzoJ2G5Uv01QfQjk0vMo0S4kYslaqtIqciAbS8zyXsNTr+ZWkZkNSYQWkzYWQ2lS7nNsnrqx7qqO&#10;Bmvkge3DCDjzvO221hfutTt/UMgjNEyLnG1Z//JV+4+sIfjo0zYttsJjTdbsE+JMEKd9PAnfkAS9&#10;lsTT2/hfJE8/56l3BvdAZGSkffrTn7ZPfepTztsFBQX2nw/+p/3yF78cvNl5fS0OYcrsKLvsH7Js&#10;+7O5jhHdCu9Ia6PagIOWQjR8yawCW+jzZ/OrKegPx0qaPOMaootAV5Wpo2yHHV9vVl/czyPc+ROz&#10;K78BPipTu3IabqdTdkCjPBpYUjgL/wlk7Ykt+n9FEGWeQbTbLUOBAFINpUSOkb06vKnU4W+GodA4&#10;85IESkhQSwznooms5aH1RVYB5K0IPpEM/SggYskUVhfE9023crKPR3CGlZEMIjJ6+efIrv4DCyCL&#10;IgaVpS2nVpqv/XrftpO7Xjwz1e68YeXJvyfUC7pZqrsLrkpznL2tawttLxH8Ej8Pq+FHUYIoujGj&#10;29NWLI6zS2+iEDzGmO8Q+JnGiw+13VbePgv4dKDte0niIVVAQwVtwkhgAzms4mDGwdG96s55NoP9&#10;DagCC4acuTSBmnH1jmNXjRNbTTY6laLzZwtZvp2+biebcWRbqeWR3VY2KJTakrMuT0Q8KpIghI8V&#10;5dTYMeC3FUANSw+hTPlyHs6LN9DW+DHNjp7rmuhqi8IZvJFnYDOQveNkS/5yuNqKcMDeg8JtItnl&#10;KiCT6/LrHSezCWdyFk76jTwTyUCUx1PTmIiE33bJu7KoQ+sD2qCQAEQ/RFzX6TTmpAAcyNlXJuF8&#10;ZVgK19H/2cktBrYcl7+bgeqqJIW0wAIpYaFnLW1+zClZRh9oBFmXJhE4abLCA9XUTe2w2vImgi3i&#10;/o3VE/BGdyl7p/FdCoJAGbdkymRMWxpvcWmhTra4kPF/FKi7ky0ma7rrhWPm+84sS4CWcGZ78I39&#10;v9lXmk+k1nzNh+bba3/J5jmscHixDgKU+UQHVRYyBLh5aKy/U0+yIhc+dTWZw4GD8UKOeToIglX/&#10;bw50j3C+oznt3K2d4FEOTvxG0BeuPpctB3r7j4sTbB5K5iXcT4mMeTQWW1/OFnuxuNN+677GOj0I&#10;OPkFWZJXjc0LPmYZEUctIBpqif88O3Lc2/JL/a2yOdQO+l9uAZ1+ttwDJ3wsOu/clzdmWzhPpB/B&#10;1ExEhBp5juvJNB75O2t5A3LRd+EoJuE4kp089pLZoScxCoCzBgZjS2BTJC4bs/OabDt+C5bNOOiC&#10;oGRLDAKK9PpuagldxWw4zMRW/ah9/0t/tT3YX6c1V5hFX/Ex+9pd6fZGfuK0rfrfyH/FNh6H83T7&#10;DAf3foatJtXbEhYYvp2cEof/eOrdcd8DPj4+duutt9oPf/hDkwPZ3U2GYONG27dvny1YsGDUzr8H&#10;D7AOGfIDwHcqEAiR0CG+msUF+tkMoImxGJc+gzw3J0LLwugH5zB1VpXDOeoQTJSFzQvOSQgcyqRp&#10;fNaXbaE5x53or6ne1bx341WsYUFI7o8qRqZj5cFuPvw3IK05ZPH2mVUdBQbKguGDI0YTz9Ifp89F&#10;ZlEy8nUcZziMQQuw1zJKQMib7eNcKxFWiMSwUpYxEGdnxW2ZOBvxcImAORLlFWdK7+96od8RroRT&#10;l4eREw1s6S05kS3AOeUsSygolXku+dL+63SugjWxpd2efD3HGqlxqEaiwN4519/iJ3AtIglZ+JAF&#10;rKdP9ycH2lbEEVq4V83waZXtqcKZr6BcTHAiGUsu2Iss2PC2D7VFGWezEc8Ihjep+m7iGDZTn60a&#10;UZRWas2FwHFddH0G/MkYp2zIiW51fsngi00TdzfAUW5UJtBJhQ/eaJReS/RHnClx0FrJaCQCkZy7&#10;OsVmXpZo0Tg13ow98TIF+97zIsZ1dh1Z+2oguDFkkHAA6J8L2fwp3r0ULuvtiJQ8cajX8nECtlKT&#10;rY1nJxhHvYXsXS5BoQaejxSgfDfAGZ5PplK188ZbU2wmDm7sYsaFRLJKqGsr6KrUgj3IWgcgohNL&#10;5jp1PvUCM+DEMS4nUpOCrn6kTBwGD11Z96FiTQqyiKcuhAiJGQcJ0sa47OHZO1fI/e32RTdzaxVZ&#10;/xogrF3Ma0ITLLwmHU5yjDP+xQkUcsCfOUBOvhxJQdOnL0qgDmsoz8LY3A9lOROmR9olt2Y5gYNq&#10;eKUSWOqlvqjmLCEoonGyQ5gvVFqo/FiD1YFg6WJtkYPpB8Q+mmdE2cwYSpKMFMaq/pRoVT1ZzHZx&#10;Ngm4rmZ8rk6PsGmULprBPeqtLzTP0ietq2m9lfbONH9qRHaDWW0L6gVWvtVW+u+FtlEOGCfQOnyO&#10;W1Ssj3m3LrHj9dOspinEcsoibV47Cq8Yw3KYJ1UjG+mefZu5GouwCUApNZSY5WziN06l9BM6yHTX&#10;4Fw2VVGXhQU0bTVr7Sp8ishJ1Q1jeTEXdvV5q1fmmmtLVsCF+elD9uATl1jKvVfagkF+ZE/x8/bw&#10;p+62b+2TETq0YZRmXGvXfvWDdsu5rt5dYjsf/pO9UJFm775ypmUQpLg4GivHZJtMLo4bN6KrjIuL&#10;s8997nP2yU9+0tm+uKjY/u///m/UnEg5j0eB3+xEGXMbEDZxoVoxlAMxGpNxEFakhNtKDIFZwEhD&#10;5FnSZLiEYtTrJx4jWkqs7RihWtS8MFKjU8MtlOfR+wA8wDYK0uM3uTKvR5n0VlIhb2QZLQgH0hNo&#10;axM8yTKcyOY6pMxxOpMWn3QiVYssBSehhHpbB2ta7SDnugBjfXDNum6QDkeIJG+VcA5OZDyQqTay&#10;EhJcUZYrbnqoLbw6DYMSKO2JJhEYCS40Iv6iDEYjyp4yQhesSTVAtW++dXWxyOHE+jLxpOFEBiec&#10;3IdgN9mHDtnvHv6/k+/NIhB/27Q2vtN88r2J9kL9fpyo+3o4Ua8xNPKAfHlhhPkCX+3lmqv5vIox&#10;440wVEpVs8XiWMkxGQ5mp7ETxX2ViFM6Rn85EDM59rufz3OcSDn8ci7FrRw632l/OqayyeijOjCn&#10;sepLwfcqydTV4uQqK586LwrDOY1sRYRjgOq4AWTtxNlTYfsaAhkSPpHIh7KWF9qJRCTYKbHwD2Rq&#10;df9eQjWyvKXDtmBoO14IfemPszUbp+xqskXvnhNrSeMsCzn43sphSMEhjubZTp1X7wjtqI6kxoIc&#10;K3EgFfSakBa3vMITsWCpXIsfN3wbRGkhfqLyFuL6jXVrp16lxIsUkBO6Q4JWc4GsRyYGO2uEjh94&#10;Yuw01SCAVNzsPA8NjsOmZ2FsnEgdV/vOALGQBGpG6tB1Fa0O11CQ1hgcWAUT9SyK1tC4AIVbgo4q&#10;dSXhriCUxKXoGqByKW/yFDsYex30fy/zmTfP0mwykArCan4L92GNaNhrlv+MddYetYg+uNIgyRr5&#10;sC+gx2YF51iGa49Onwwc80hvroUFuaw9Lc6aXElWWOVDeSh3f+1lYLtvxrnt3+k4/5daYK5o7IM5&#10;7wTRgxOJSJ01l5gdXfvGiUuwKTyWepGLzT3nfeZKmMpCvtE5537Vb8Gde7txtkWCLb/rarv06V/Z&#10;n7/4L/bponvszqvnW2ZgG2TiXbb2F9+xn64Hoz7MWbsCZtmiT3/Ffry4PysxzCYn3kK98elv2Dd/&#10;ud/yL/mOfW9+IpXiLp7GYzWknf7OkA2m/pwgPeDrS0FwuJEpKSlWVFRkbW1t9vzzf7ePfOQemzUr&#10;621dRTt8s21Ekv+wr8xewhjowahkGnfKNGnH+4F8biXrcqQ6wu7AQFiJczg4IykDJ5QIq2CNA0aL&#10;HExPDHrPUmAoKuWBIeSMxnhgJyrpMbjJKoqaZhYzw7GVekEw9lGA2V2PhDlCWo4SJ4b6YiLw2dQf&#10;K4P7tCGv3tIwDpfBBZJT242xlAPk65Xjtbadbfo4/moMgLAixFjgwwSj4pi6AOdDCplDmgzQeKBP&#10;Ek2ozke8x4lWD5fnHPLF4f4ceORkLagQtMcbkbKGhgb7PY5/c3OT880QylfcPB1jPhxLAcjTRGyy&#10;b6sIHDx1oMKeRbyoFNXbYKCSCXDO0sgm6vMyMsfHgHAdwYB8kiLhoQjlvCswDk7rmZcycd2CgSVL&#10;uEdZyVwgo6U4Op1AK2sJdEQDHXX4RQPdxoGUeaksoBB7VRucK1/HuRvqaI5WH/eQYWggkNFCsCWI&#10;QISEPELJojpCHYMO4o/xnEIB9J1/41pdHQ6kWlwsZY3G6twGHf6sL73IxsxGKfOuxS6gcwG2Lq/W&#10;9nNNqhMrbHIKffg+nMzLTmRQTnnmz7rnC/ehH06DuLVxGPFOY3wIguioSg+MlQt3em/pyCpJ4YnX&#10;r5qQ1QTE6rhHUTjFgzOqchg1HhsJ5mjq0XcCeQblRI91UxZPARLVYpToTywQ1hDWA60Bg1soDpue&#10;hd0v5DtvKxDT3TGcxTf4W6PzWirjkUlhqIczJ8ux5tTUp55yRmgOtBUYfWAYVAgwr2xxcty8WQdS&#10;+9NeRTGS00/i05kH9b7TWmtwiOQYUe7DMwjhoSA4j+JlgpbxR7wqeQY1hQm81pfzm+AiHEDBttMX&#10;RNrRviArqYVnyprdQt3WHmouTzoncqCfklfwip7E9rGC5+gvrZM817IXAoi+piwxm/sBFN2xKfT3&#10;VBtxD5x55R3xLi7Mhp6Lv20/+mq+FXzheVv//U/a+p9K6rlfJYvY/fAtYIYlfOU39sdPzLeo4bc4&#10;8W6tbfvFJ+zL33ja1pfPtEu+e63NS2KhvoiaDLZTmybL/kny1Pen/pqIPZCammoPPPCAffzjH3dO&#10;//jxY/aNb3zdHn300dMW7DdzffuJvj5GDaun4bO0Ak2S8t3sKDKMOGflUp+kpEJTY7f9Fd6UBDf8&#10;MVCW4UiebAwxOXoSODmtqY6VJLtdTP4aioKjeA0FpGuhgAcRyoIKOqWqIdFqs1HQa6s13+RyHIYA&#10;JzO1Kj3SniUzVY4TuTaf0iKN7bacaPcyIsrHEAfZUkwZCH6rJpcEKG6ZHWsNBxosF2iRikuHYCh7&#10;DmNUOdkKjB7BISXEJUGFtx7A10PItarOVXU2GcZVKOfEO92yf/9+spAPn+yiBTEuu3cZ23rxnbG3&#10;9U4ed7Re6EoVcZe65y93l1mNoME4hrdQG+2jwJylnKvQQRFw1PvX5dleAhXbgEr7EvlfRsYozH+g&#10;NuHpZ6ShIuNIPzKYBePzZt/KFm975hhBaAzSWd4njeQu7nnRwSorRImzuabDKbweiRCMDMWxaJpr&#10;JZojY05lAiTU4j3M2PKHVysHU+PPaXzPzTOhvtM1XugWBERSMFU5kbfOjrFmHAEp6jpZXZyvGK4t&#10;iPslOPlEaIIpyrka7GBNhPM+2zkGcW9CohSggwJGAEIqrGEELBJwlgdaa3OHHd5cYsd2lTvOjzJw&#10;EThtUjEe66bAYS/cB41pPzi/4v0qCDS0+fGMhOCoySFSE3fydJtl6LdG52+NC+eUQMicqemcEQel&#10;vf0+kziVD8+PBxcolzQP3nF9W4gFSXW8FcpD/vM4iMAzYxZak8d8ayhjCWS74CACtFd+Hnw2C+Hu&#10;X5ntedhxJt0EZAMXrTTfWgKwBxAHYiz0CZarTp+sTcJ6aSvNHZNpruUfA6lUC6IJlJIv60YI6SHB&#10;VwNjEUo6PTA8WbtktK7rzE/BaB1hzPaDutvdv7Xf991j9/3ni/YqUX/432doLFwJS2zeF35sf/3E&#10;CksZdg1j8kIyvy7/NXvxtz+2f/vZOssHGYbUg0X4elvA6fPYGY41ed9WkeipNjl6QNzI6667zpYt&#10;W2Y7duxwuJH6vW7tWrv6mmve9EVqaPSCMX3meL1txJHsJAOZjsHyTlT/FjqwVW9rwDjYA9TzmYOo&#10;sMKT3IiK40wMmPk4bt5aJId9Lgedimo+evVP8jqeqx24XBcQFaeEx4nt+KAdh7C0IM5ycm9BFXKG&#10;NZeHWe+xajgf7cACfSyeum+RRLHvmBVtv8HJK6xuscNAV2vhnRwiAl8JV7IMA0tOTSwwpPcjIb8U&#10;MYN9cPCKAoA34hzX4oAogzS09eIINBPVlbKjB0a1DK8zQ8aGfnvI30GJyNFmmbs2x1x56yH7LwLS&#10;GkvNtB77yU9+4qjr6htxQZ720UVeFhqGwRK5kEhq9JAdjf8/dT9r6PfDlU1WS98r+3ElzuH75sbZ&#10;Cn57MT7UJNRy75IE+xVW4y6yiEVkJY9RUiKDYtwB1Is7V/PGKRAHUgrAedSPLANuvB1HspYxG4oz&#10;2YszV4GDenx7uVUzPgn/w0eEQ69zGMaxO9fxRvK5DGGJAylY4aiCkpHsRkLRd4iMj7i4jYzTHsaY&#10;mpwzD4It53psRnIOo7WNoMehOIv6mWrjrweCCeipHmpYYoC1EiA5hhOprF86ZYkicRRVn1WKrEcp&#10;Y1JHRlAqtIJvhkSrvM3YG0F67lWrUZnHFp7tVoJ8PWRGJaQ5uHUwRzRCRZCa7BsPAK8nYQsm8BKN&#10;0xzIHNHCvXqWoGcc891tzBdhCqy2NhmlM21j73R7tXcGjmavebF2hbRQF9IXRzE8DD79ZWaFOxCY&#10;IWPJmtfQ4GmtbZ5OMEFznCdzp/ucC/AE71xPSiIFs6bqJwJnoRsDX06jz5kDkBP8is/L6Q95NM/L&#10;MUfvIB4xlvnRp+3ppb+2n/33o/bU1mNWWFFtNfVdhgi6eYZEWERckk1bfrvd/Ll/tq8sHJTxcM6i&#10;xzob8y1n2y47dGy/bX3xcfsbohh53YNPcac992//bg/6f82+dk2mRTsqgYM/n6Svh1om/D05p+hJ&#10;ev9GcFniRn74wx92nEhtrrIfP/v5z235ihUWHAxU5000ZRyq4WdtAXIqDmQ8xv4NKDZ+YkWypYWT&#10;tcO4lKOwCq6bDJWns8n0wO8Sb7KE7FJyeCCw1qGDbsgJ+MEs9CNiDlzT2bJkKzyGmThas09u2Ikj&#10;UnCgynZv8beD+TdYhzsAQ4NQq7uetRJYDwtmGMbSMpyFa6mP1oSTu7nQG4GuTqunFtdRIFzd7FxZ&#10;k2h4kEvJXN23NNHSgBIWo7wXhCOp7FQJhlYDUNdg4IeDjSuJLegzibhI7VM1wd6y8xGbae60y8xV&#10;dYSUKplIxIIk5/7q3lp78sknnWuWI7Ew1mW3pIO/8EmG+7mauFfSyf6YKC/E8WwkU13E2OnFmBE8&#10;9fK0CLsCg3fAgdS1BADbfR9Z4UNwZg+iGNnR2Y2QS5s1E6AYiRMpqFny7GjLgK9XmdfolAjYh6Ju&#10;NdzXCBVbx1GrpARCXUmbg3aKnhZODdM4C8X4HgovHa2+VUY7VPA3xlsNCowSC6mB7+iPiMtgeFkt&#10;vK/jO8sdsQ5lOnwpb+UINp3jsRmt85zaz8TvAX8EXhIQNspCVXo/dQtVl7cRikEZpXRiM8Icjq3q&#10;QzZQ/1YgiATqsM6+LMlxJs/H1atERlhMP6yyGSRIORzmep5zcc+VARxoNQR6NM8L6aH5VXOtOJST&#10;sYlPnME6shR+91pg4lvhgUb4VJFB7LNZiOi4emdbXl+APd082zYjGqk6kQHMpQEIQjVC1ehNot6y&#10;b6y5/ZMIPCFQhmBRAbVwa0v6KV1e9FuQIPvMjRdNU/kP/Uy1t90Dk+CpA6+/6GP2+YfutA8f2WK7&#10;9mYjYYxyljvQ/NMybPqCJbYKPuNQ97G/56j51JBj+19+1tZVUEMn6ipbc/e1dt3QgFtPBzW9K6y6&#10;Y/rF40QOUWid1FCHt/0YTcwd+KFGdvPNN9sf//gH27TpNeciNm/ebE899ZTdddddb+qiesgMFQCz&#10;aSeb58LRyWTR+xCKeQlw0AZ4IEJDJ/L3u8ku7a1AtRWHrxIOXA7ZlTgMaJ/hIKyDzsINlNMVlQGM&#10;FWeyF6fpKI5URByLAVBzxGckaFBxtNl2vVxsh7Y1Wp8HTlwASoT+cGqAIipL2I1ansRJsjcU2zwW&#10;z49ckWLX4qjswCjJIbLdyT7k7CYDR10K72UpAkApnLMnJx+DIRPN3w3UHaygdqBKMogjFY4kvqDe&#10;UuI7Tn2zXH4aK1sslAxsYlYkhv5by8q4IzLMNW0VanJPUQyZrOvxV+AxHbaf/AFn+ESLDfS0exb6&#10;WJgUWWOz4HYgChAYM/DxhPotZ19y9TJlxE2N5R4EnpZdfCPTpWyFnGqp6KpG20iaviMlxRmUxqgH&#10;spyzuQAoaaeVw8FUPUhxmPoQ7fGmWndoBHUDVwZbxlwy5Sf4TiM5xpvdRoazsp2RiUGOYVxylHqK&#10;m4qdOpZhZEeVAGoBBi4HMntTiXWqBAiF7iOAX6ue5VQb5z2gWnRCTPQxZwlHqoYx7xixMmQHJsj+&#10;T8b0X43/aLjfS98xnbJ47VZBRr4T8ZcKnLUaOMCCSwpS6keAIgKu8NxVKZaxKA6B6HNn+UfjxP2Y&#10;K2NBimhcq6Zl3u4KC0fxVEHKEDiGUs9t5VnIASmQu6PCeT8iKdDhoE/mZyEzMtD+cX6cHa5B3I0a&#10;t+spfXSc9WqmP3Uy3e+1/a4oK+2KsFbPHvOhryKgXTTBEd1KbUlUeMyT133NQRbamwiCxWW797VZ&#10;BeJAgvVHJwc7qrLD0TNG455O7WNy98AkcCIHblCARWZdbdfpZ+Ctc/72tZDUm+wfv8fPObe9eDbo&#10;z/Ocmnd0/rqIAlUXy91OSEiwb37zm5T9uA2RFsoMVFTYI488YqtXr3aEd0baD90YR7mInYgHqRZN&#10;qY7FiMsM5T9JUCMTRc0ZEYFASNuc0h8dRJOxW87ZXIKdxM83m341Cj1/JjuXa7b+RziTLyCmM8+6&#10;uzxs+9pUyzkUaO2gVSLD+uxyfLC06xabbxQlHohoH3ytiFqOxVZFmYdDROIzyEqtmh9rS+Bytek8&#10;FC0hgKKgdhDGfSD8kYGWBuRLNSDzMF4Ep9ryRI4d21GOKl8/x66FAtgV1BZUMWoVxo6fFkaJCaL4&#10;Uv98C83lT9Y1bZW5L7vfXJu/Z5119fZHahZtzsYYpcmxXZ3cZ7fNwUBNvpw07wP9Wdl+Ms5bOOKF&#10;/YqGgBQIlThuYRzJmT9TU9Tc+ZistPzHE1JLZ9r8lPdlEKtIfEhQt82IKrXD2+G6FvpYU4vKzvRZ&#10;ZFCLZcTV2pyMKp6BYgvsS+BcMtjH2PBlpMgaDdcxibF4ZCswQrKQ2/92jIBEhUVTZkRBCL2nwEWD&#10;nhmc5lmXJFkqkGyVaphq47gH5EC2oBRNAMgq9xpRa5xG5hRfIOfJl/B886O6r+exyVGTKvHtn1pm&#10;+14tsNxdFcC7G5w6t44wWGaopS+MtazlIDAoI+MIiJ2ntd+boFE8AZWY6WGOQrcCO68/fsQObymx&#10;yATxMr0RvGpg6m+0Zsr0ePDsLLxumpNFFZd+srZoUAnvICBZ19Zp/w1nvBDEzOG2HivQ8kQmsh3o&#10;u+ZAp8Y3aLmicF/Kfbhte12rhfz9CEEL1oy2VebVt9Dc3tRH9oAHzthcQAB1/upUUA9vLdA5Wft7&#10;6rpG3gNvWEgj/87UlpO8B4hFnnaF2Kuy1KbaJOsBQTHnzp1n733ve+03v/mNc3Wvv/668/ob3/jG&#10;yK8Wx6sTJ0yBdgUh0HzDgeTrGjND1nYtdD285zgJvHYpvOwMsBEcLmK6uRe811zNZWYlOynfUcTi&#10;WGt95QXW0hpmlTm3AMnyt7ioblsIT3DOTUstag4wHj8yNzh7ggB6cs1S9atFJbYQhc8o6nZFkjmN&#10;PMc5BBIdl8R7LQb9fiCQzWQ02xGAkYqnN8a8MpESq1DdtVSi94r2K7skJ+EtNfVLMNnXWe9y+jF3&#10;6zr71mvrTu5qWpSPffb/LTavFUudOpJueN8q9jWku09uP55fqOtVbzAiwAcH3G0dRNJzMZSq6U/x&#10;gQaaxowKbJfS9xpr3hiOkRjFfgQnRtbYAVxan7IdFlPwgvl3I4sf1WYzqfPZ3g0v0aOP4EGXRQS3&#10;WKxHs/mVkSlaf8RcM66hHun1pEjhGOm+jHKTYZ+5NNaKjiTCx6ygnmWHtaFOW6tsAdfW1txtHfzt&#10;Bcd27lUpNufyJBQi3yh7MMqnM7W70egBCXcUwUPLeQ5Z4X39pQV6Wxk/ykISECvezWB+zWzmTeZO&#10;Abau989TEwRUENH5V6ZbwoxIayYr2QFPXe9LFVX8yEgylv5Bbzx75+nULAjqwMI1aWTcu6xwfzWK&#10;2CgX8zxUM88Kxt1KsK4TxEsg5X9mXZpgsy9NdoTOztf5XYjjCGkaFeBrtxL8CmSu2Mvala/5sQn+&#10;dAfrLnoelb2+VgN9Q9SADvqpF7+wmUmyDApJ//oq8SQEZHzcFh7OfOLZbnPnRVgCwavBsPkLcX1T&#10;x5y4PXARO5E91lF+1I4XllhxCZG4+l7zDIRDSdmDuJR0W0wtu4u4c04b0W6chIlonJ52IVNvnNYD&#10;UVFRdveH77Znn3vWKisqHcGWJ554wj78kQ9bakrqadsP94bLw00GxxuBHOpT8V8LToCM/UT4kEPH&#10;jco4VANl7SCF5A3PxdtTjqS8zRE0VNRcZOco9IfXgWCA+IIsoD2ordVWAefp9EHqnDIbyd4UkqdY&#10;+8K52Gz9xpkfgg0ZqmXXTg3IzaUYI9QZK+ovwxGCQXIuzps4OSo4vfxmRLiI8g4UnO4kItyJAyne&#10;p4rCx5BVmkt0dxZcIqltvq3mRRYzeqa1z73LHvzhy9aAwaDmR4b0vTettqXvuxtI70IsDFTnzuEE&#10;v63zGOMva3YJp68yULaVoahSMYIYr4WD+o7MaEp5eDsKjLUYus9kV9pessrdGEtBZCamRQZZwEjh&#10;dsoMVWC873vEXAf/bCFE9kNAQ0/HV3SaulcDVj8keK1UP2SQGvJ4D+dx5q1kjjDERrnJiIvLiLAl&#10;109Dhd7TyihWLtl9lTxopxyD+F7iZUYj8LTklulkiGJRAH5rGe5RPvWp3Q3XA71dOI6Mm31/MDv4&#10;JGMJ55FyNI5ytBuYhIJglTnMX9uQ5sXIDyQbGfUGt3u4XY76e4zxOKCj+hlPTfDuzGXxIEt6HCe2&#10;mrqoEpzq6ux1fgS1VXAuaVakLb1pmiWA+Bgr5Vhl/VW7UugIHzJ8fsxDF8rh0to6g7kuJSTAcpNa&#10;7QCc/KJa6lFW1dh++N11rVABgHL0IXCnpQD2IxI7zFn6AwlWT9Zl9HcI0vVZPbWOjwYGWEGMl7V4&#10;MlYVnZvA68d4Gr8X27lMTD+pr8XqKxqcUi96oB2Vui7ECIhaiyPj7qFmULeXBcyca7PDTr9Ed802&#10;e+mxx+2vzz5jL7x+3PKbB912z2gLuWyN3fORT9gdt1xiS8PfphE4aNcT56UsqFObwGP4kVNtkvbA&#10;gvkL7JP//En7yle+4lzh4cOH7Ym/PGH/9E//ZP7+WNnnaD7wembDvYiQI1njsmIEUl6BZ3bDnFhE&#10;Ulh4WaB6WKiqcSBfpf5iEdFR1WMMgpMRiSiCPh9pcyOw45pLdg7HyV281VyVh6y7vgVV1enW7RHi&#10;CDAEpqdY5PKlOJCnZo2k/idJ+0DgPu0oqEqZUHw6BUlG0gT3SsyMtKs/6GclCFCUUW+woYprkZom&#10;hn5SVpSlnihUrm1HttezH1l8oPXb9tgfntt0csN58+bZP3/1e0Di0lj8MU7fRP+d3Mk4eqHTD2ec&#10;qJB2JiIzR+DJbilp7J9zgKzOoVB9J4qDhyua7fd7K2w/2QnxJTNxrDLhOEp8YkRNwYdjzwMvfBnD&#10;HuNJw0PxCzmIctjh1qqWGnhlfqOwNvB5KZmkfX+kdEyaWdrlvD/664InYzVzcYJFwIMsRjW2Iq/O&#10;gRh2c92BFCkXzE+QavFyBXGdCuuN6I5fmI1qcBCz4TLnMs76cBqDcRLjZhDwyeBvohPVZChr4Ta3&#10;8frYOnMFJZhdymeO+vRozBoX5rJH66h+0CHmrUojWxpOdr4aLjj2HtlIlU0KJuCXxBycMgdFWXjB&#10;UjUezSZuvWrItrE+VCPgVc+PalCGRPmbOMrO+kEAR1DyCxG4EyUkA0pIUri/NbaF2dqj3vZCeReq&#10;3W0WRP1YD6CrreaP0+hpYdZivq5ua3f5Wou7v0ySL0FbFAKsCYdzF2WSXj1YYElRZJ19T10rR7NP&#10;p/Y1eXtgdJ++89VP7kor3PyYPfmnp+z5oy0Gz9hc3S08UD3W55NkcWuusZsvudyuS5875Iw6rHnP&#10;/9rXPv5t++WOah60YVpvtTVtfMx++NpL9vtrPm4PPPgZ+8giIATDbHoxveXkiUZoaF9M/TJZrjUo&#10;KMjuuOMO27Bhg7388suOoul3vvMdmzNnjl1/PTC+czRx1NKjA2wRTsDxqnYHavODLXAPgR1dDVxK&#10;UJwq6o+tza2z3+wutQIiyzKa4xBLmIXz6XsiW3iOwzgfO/BXP7KQKiAcO9vcXRSnRtSnoxuhhZxy&#10;6B8IowQEmFfA8E+tjx+cRxnhHN+RiHcImY4ncc7Dy9lRdjEWCGwYwjmZSxP6a/zhiYgH6UctPxn4&#10;EtwZrVZcVGR3f+SjCAcx0dGio6Pty1/9GhmEeaN1iHGxH42hmYyhz6xMsW+9XmjHcRg3UsvzME66&#10;nERVRGwlOyGIqwSQlsPn+SDiTSnA30bUlE4QBLoAA76+EoOdb0mgsImbKqcw9VKzeXfAYSNLtP1X&#10;ZB+LyR7hnPI1d2unucqzzY4ATSR4YSGJIzrkm91IgYc4FGEjcJrFp1UZGUIczrOiIIUvAZeB2nhv&#10;dt9T25/HHjj2GFxtfpqqGSvMVau+ajbtCsYbkEIUNa0+19y7qcmrQvHVx3AkX2X8Xc2ctpCxSFDo&#10;Im9CdfiDHEmeGWkxZN+7cOIkjCaoppAK/gScfPgZrNg6Wl2m0iIHNxba7hfzrQmevxRg3SozgpOl&#10;pEXWZQnwCNNxYuEkA/89301rkC/noZ9m1ro9cPCroTy6mM/melZZFkrkf+qZxfTWYf/kWm9rfPPs&#10;967l9oeuRebn6WeLSYx4NtfaoTYv21fvbY/mt9q7rnDjdk61qR548z0wMZ1Iz1S4TvdZ+qw2O3rr&#10;9+3xPJ4gvwyLvetz9p17b7er0iLh1lA3bJAoBkVhrPnQL+2B93/R/udIp+yCMzQym/RKX0+9Vb30&#10;XbsfmemuXz1gn1gYYwEXTYDQcRlP75+RQg5P/+bUOxOgB9LT0+2LX/yiHThwEIGdcmAyVfbb3/7W&#10;Zs+ebcnJyWe9Aj0a3nAN1wDJOwRX4+9k6bLJNj6GDPsueF0SqWkCGpRLCYx8Crp68WyuIsp8ExHl&#10;UKnYvJVnCwEZR3wGARpvTyLF0+C0+cGPrOdZ57kVn0xZncGGhqLM9Sy64jP2EdXWeUic4a0c3zHq&#10;de5j2Lo6u+w7D34HmDEqezTV9xR/9dZbbhnDo164XYfgLK7JCLcy4M7PZnsCW4X7I07PQBOkGJ7W&#10;YiDDt8+Js2X8HjkfEuO9bDuGPU6ibD/Z6n3ce5R7LRLHMPMGs9m3mLupyFy1GPY5LyCEUkNNmGSS&#10;vcyJEkUp3mTutrvMNUZOpC5TTqKg1/qZahOrB6Tu6+okPF2V3+9ABsc4nEfLIhCnMSYPQC0wjuLu&#10;jL0aAhPF5dTvK+X3FmpqzJlyIvt7yPlXFAPxMv2hkJ6PVgdE9PDrxbb3lQLLgy9fz7PYyZzUx3m4&#10;yE4Gk7Hoea0UjjIq32Qq56FeeyFbDYmTjWRp2wk2ZQF1zfIOtw48Si8s3HS/Prtm3gK7ImGhldXG&#10;2cG8IBTIu6yirc9uj2EcNnjYBn5KW9xWUlZhocmo8PpqUhxhI3iLZ0+gbXzBoUd49lObjVIPjK0F&#10;NEonefpuvJAmJv3eVGPNSkNmvNvu/O8H7QfXTbeYMwSG+qpesN9+6l/sv6FQDdtcIRa4+DJbs3IZ&#10;qpJEeLI32JYNm2z7rp/a578/32b98C67MVYQoou4ncG3vIh7ZFJduqA5y5cvt/vu+4R9/etfB+bZ&#10;a4899pgJOnn//ffD1fI95/UuoyzGtTiJpVKOowj8brhru0spT+E8OPzDohyDUTCHmld3IFl+dTqR&#10;+QHD6px7P/MG3pxavGB+wGkVra5iYT28mTIeq9MsFJ6dGm9bjWrtoUbYhJCEeJhhZL6k+NcA76Wd&#10;TJWSVcI3+klgAsd3xDBJfW0M2lNPP2U//9+fO3vW/cnMzLSvfe1rOBoYoJOw6bpUFuYOuKtRiMi8&#10;kovKIFlrxa80/XgxfuYg+a8apCtSwiyCzNyIIWUaAI0FOINN5g6CWxscZO6KQoYmgycaAz9pEbDD&#10;GHNpMKVfCXcSA7+ITFJSmjNG3dQlddXlOKiXSdj1U5c0Cj3gEhS6lcCDYKqgpZEUhXB7IzDo1FPn&#10;OR/mJMGio9LhRh4APg20te5ov1E+FTsYhTvx5nfRQ+3gIoKeOzcV2T7Wj+pQH6tH1KudQGGfp+AI&#10;xJNwHuuov1izHaeflgJ1ITjC/5x8+jd/NiP7Rhs0ilwyp5I3z2KdS/CKsg2OE+m2VFKLSQtXm0d6&#10;ms2g9uyspkI7VlNjeS29ljEn1KoUP2tSlrXXaisrrSuOYOzZnEgtjs2l5m5kDmxrIZjWwlxIAic0&#10;DinzSDLuScyfjPdRWM9HdvVTW42HHpigTiRd17ffnvvx87bJ9wZ7769/Yj9fnWDDB6vEkSyxfT+9&#10;3/5t3Rm6PJj6jx/4gn378x+we9IGDOU2q9rwPfuPL/3YHnryYXv8rittmZxUxxg+w34m1dsXzYVO&#10;qrv2di9mANa6ceNGB9aq/f3il7+wFStW2DVXX8MCcfYjSBzlPTNjLA6lzT/uL7MDZP064RzK5SFG&#10;T0bSw65IDrObZ8fYJSmhToby7Hsc2aeCFUkCPhZHsh5HsZqCzPvWFTrwv9RZ0Q7EVJHjo9s5p3Wq&#10;DdjL2hdgAXBqSlhEC+GflUnpznEkXXA7vWxGNJFdfnRNKlVyjksf2Ym+ia1KSkrsm9/61slviJv6&#10;pS99yYGznnxzEr4Qxz0eR/Jd8+LsMmDDFRLV6O0fer6osaZEBFiUshPAuWAl9fcABl4P97EHQSfx&#10;XJ3Ge8oye5FJkEKu7qAQ+S4cVVcgBk/EDLI/hWQkgcqiltnn8nOcVU/ghK6AaDBj/cEHpw6pvu0m&#10;QtnDSGa/F2NTcKaPru3u6CYBoU7gR31Mlka8NKePeU4u6qZuQVTHLXETdYQn9oQEwBhz0mvopQ8V&#10;9GAYA6fnsyAMcF8+V0ZHyq0X6+BSX13gpsBj9t5K2wd8fm+snxWG+Vonc0wf90vDWqwHjzACjwRI&#10;Z4KoiShqtOytxbb42un2ZugYo3uZGkjMa0xLfiAqfHkWPfSQOuML8943kMP1n790BzQzQjE3b5w+&#10;T9Y7l6vFWZs93dR3VpBt2Mb71EqnsC6w6+fNdeQP8HkrcSB5n3EOZAK+Lxn06deB5Hh3v0jUeax9&#10;Ouwpj8WbXK4C690InfU50GoOwnua/zydNcbzggUTxuJyR7rPCetEtr34Vfvu5ji74oc/sP+98kwO&#10;pG4ysIP1n7d7Hswx8iGnt9CZNuczP7ffP3CVLTylNwIs5sqv2ff/u81qbvul/eGlw3bvSpzIiyZz&#10;z9Mx1S7KHsjIyLDPf/5+27ZtmzU1NVlxUbF97v7P2WOPPmZZs7LO2idytpLgqN2K6MESJOKLENip&#10;Q6pdIjr+CBEoC5kShoQ8vwNY9FjXRq35I8aw4JppTp3G49RyLJI8fGmLBSGIIANXKqrNcFyaMABC&#10;EW9JvTTRtnR127pX8+wY59kF306LAq6CsxhEB/nZGvhp912aYvESUjiPBnIX5/WBu+6y7EOHnP7x&#10;9vZGQffD9v73v3/U+ms878iHvo6A86Sf6RTalgEnJ1D6N1L0HdrEba3EqCs4UEEWmqLpQJXl9EQT&#10;qEibG2vx08PxFTHgnWmNwGI3BlRHo2wt556jSWH1dRhEET0W69VF6Q+i+z2MB32MUeZkO2VkyQK7&#10;SLnhchxVbuHYjmKrKW1FKbPb4WpK6CR5XrSlZMU4XGOn0y7qfxhnDqJBg4cxJNgfE0sDcMgGkFPi&#10;+8WGeDslbUxKrQjv8A3GpuYfZ4Be1L13oS6+hCzkBsS8XgmjFmUg2UcCk1Sr1a17o7FgtXHvWokC&#10;9LT1Whwq3/NXpSGqplXjAjTmQxeObje8zXr0B9q8Oy3YE8gtQ6mmz8u6Xf1pbdVAbiYSp9JaTKBW&#10;30pNZ+glEm3TpOiLurpKKw3bVEtJJWp2/Bqe7wtk2suJJPHewOaaEuGPu0r38z4HnvcespIERzRZ&#10;T6KmIFAN5b0KDlZZRX496sFwdHkvlPUpaWYE/N1oC6ZUWP+iMoku/ByXcorbdI5tx9HHx23T7w/Y&#10;wYUfsz9dkmrhjiVwhtNrWWe//vLjtrt7mM9d4Ra76l77yheGOpBvbOu95B/s5ll/sieP5FgrypL2&#10;FguHv7HHCfCKifJsXToBrmDqFN9mD6xZc7Vde9119tSTTzoiO/v37bfvfv/79uB//qfFxJClOUvT&#10;2AkkM5EZ7WXJOIxtTLYy8iWcEoSipvcois4MPg0X+0+ZHWXzr0l11FJLsin7gRNZT2RZzqrjWLD2&#10;BVM2IoqafEeAK72K0bAP/mQLJTqkehcPfKkcZ7ILA6EYXp6EXBTl/fgKiruHong3jAMz+BxG6/UP&#10;CY5tWL/+5O4WLVxo3/vud07+fTG9ONt40bhqJQBwcGOx5e+vdMquNFMaQ9xXGTnBEbVWfLCG4uox&#10;tnhNItH6MO6hr7maqMWIRbXL91rb6E60yur51rGXRaLguEV5ddh8gici+a7hAABAAElEQVRLm/0s&#10;Hc6sTxMwQ8cp0A5DKNY9Oqq7E+keNsNLzd9f4/DFKvLqrRXIeg+GpKLwEqkq5FmbtqDBslbEU/g9&#10;4uJdP5SBoQwRxWKJRKHR1Npq2Ufy7YWK41be5mkdON5aXaMQ4Mpk/lldVGKpcCi9g1OBts4lgtVv&#10;9E+ksTFZzrWY+pPHuD+1ciBZp6axdl2mIBQwUT+E35pZCzbm16IM3WbQCq2QmNNxaBBOUv4CdUKo&#10;D6WsUBvfB/omG0Xr4IAO1NA98eU8rbDDgxK35ax7Lttc3GCHqloIkLosiyDv+rJOy2lAgI4MeAzB&#10;3FjWdJ/hoKw4kO76QnMdX4eo2N8dPrnbD8RGEqJuUfzI8UQd3VV+EDh2vtnuR5xMpBtuuUtK15Oh&#10;cYlS683eWmq5O8pQza63RnQfesnE6j8/AuJyLJMyqxFckqJwKHS7CepavYX7NTGvtDfbDh6mlti1&#10;8yzyrLWy2qzkN/fbt3YwCk5rpP4zVts1X77H3ndWcb9kS8sKsuA8FCCFqboYGt01tMem3MqL4ca/&#10;cY2eLJr/9tWvWimQyq1btzof/O7h39nixQvt3o/fa15eI5s6/Il66ud8NDmKITiIKj7tIlLsj0PY&#10;gmHQTX0xRfhl8IozGUuphOascNsMZ3MXC6syW3NQWp1BuQjxSopwKA9XtlghzmU+DslDe8ptBQIu&#10;Eb7eFobBPNZtPc6jOKnKpKlFRkbaf/3ov1AkPAGvHOsTmED7b2/qshwW9i1PHbZSaivK4/cL8ETZ&#10;EYO9vdfKchqtNKfByo/Xw+l12WzfTGpLRlhdfYPt6I6zR31usb92J1tDA5Csek18pYyHHluOMX+d&#10;e7a9w6vBFjcfNk9lLv0gTMTPQWRnkhhHI7zPKqtQlF1ju54/Zgc3FGOUYjiRjZEKseDDDeVtVk4f&#10;V8G76iaD7hPgg7rs8OSSER5y4m7mwomUAmt4utUEZtmO9lQU5PvskZ5ia+pi7jgRjPAh8zMrzMMq&#10;WqLspp50mx1MfdDES3E8x35+GbPO1Xx1IuvqRBG8yMpIpXCY5u4isKcMlzZUWZNx4DwX4RAVsxZ0&#10;OcFOb7sJZdg75yfYTNaGQGgYDWT6ZuCA/Q+Z+Gwg8008F4dwwLq5hAvVonAYr0NXQLzI/IZ2CySw&#10;k+DNOgFaogYn8s8gM3JxFrdVd1gOJVL8CeAGAa3eUt1r1aAvkjw7bSnTWRSK3x5OeZkhVyJYdinr&#10;fy4OZGMZDiIBtPTLzT3znTiSKzkO2xe+DqT1OagBO3m9y9wJlKyJx8GMAbU0kcfzia7oIbtakVtv&#10;O/52zPL2VFgXdaa9yDwHMhZ6mf9qCqjVmdvIWlNvXfT/ihuhx+FIehGUvhja8E/4eL/ytiqr7sIo&#10;RIH1bNDrvuM/sQe+d9Dqhrse/2RLec+/2DdWnmuxa7CGmg7rpM7OhSoyO9zpj+17/cbr4GO4zwR1&#10;GLzR1OtJ1QPz58+3e++91/Ly8hylVjd8gP/493+3rJlZtmbNmnEp7qJgRziR2QWr0ywZ5deKvAan&#10;UHUfvEwvooNRGLee1Nj6fU615cOR7GDSXwBH8/0L4mz19AiLRaili+zW+txae+JApa2nxEQTxsOG&#10;43U2PTxgzJ3IwqJC+/SnPw20tuvkWPrCF79gl1562cm/p17094A4kJUF9bbz2WNWmd9k3u4uCw3p&#10;tph4Kr8k+FhtVZdVlvZZY5OP1ZW6bOPjRy38/QQeA2bZds8w+5XdbGu706wHhdYId5v5uOhz1v0u&#10;t4/t742yIltlpa5Ii+1psWR3vrlCp8P7uQ0eGwe4iFp1UZMdItObu6fKKa8QFOFrCTMRNYJP3EOA&#10;puRIrdWXtDowcjmZgWTsV9w2g9qvdOawBjbriwRonB8FZtlIToTjSAz7hYnT287peyJSstQ2AZl/&#10;qDzKdrYlOBo70e5muJDd2N0u63Z725FGf/up+0ar9oi3ewhuzYvJnJhGt/hynS2kXSv7VWYd55Bb&#10;FhSFgBUqtOKEyrHpJdPfCamoGT5dczX3X88bTrcyVoGgW5wMLvaYY9Sd/3FQBg++igxxL9HICKgX&#10;70H4bQ5j3EFCMGRDEGC7fX68bQfKWIgwWy2Byrwg+NQX0DZSbd1VZP5fJNNY1dZFJtXHCrtOwHDh&#10;9++sobxtQ421g8xQneYW1vBsvMcO1jg/4NMLQnvsxkSg1cqcKwo7tPWAvit9DZGxHWTXeUYTGKOX&#10;fdZcCTiQChLoK6FJdE4C95P7m4MDWbnb3GU7zRWeyr2dwEERLk2B3KbaDicLWXig2gmgBUV4W3SC&#10;P5nHYGtvJlCZ20yt6A7sjC7b80KuRScGEcD2dUT7hp//hnbyxP57YjqRAXEW7ddmPfuOAjG9gsjf&#10;MAO16zV75N6v2yMET05vgRax7IP2mS9faRmnf3jqO1Vrbf2BFmu6MsN8GBgXQxtmKiFqONy7F0Nv&#10;XNzXeOedd1pRUZH94Ac/sMbGRkp/VNrHP/Yxe/zPj9uSJUvHX+cwTCWmEkwh5kDEWeLIOvYIb8T/&#10;smlVlqMQWPqBbe1WRY0tia68Iyva3ovBEKfn+8Qwfw+iLj5EbWuAtG4rbbY/HK6x5dMibF58yLBr&#10;7Wh0hPpX5Tv27YN/cqLdc8899vn7Pz/w59TvQT0gqHL25hIyjfXW3uq22THltiRhu6WG5ZifBzCz&#10;CJxMVxIlZpbb3qqFZMqabN8hVFkjb7UXIzrsueo46yXzsNhVYdfYAVvgyoEj5LJNtsiesDlWbKH2&#10;x76ltrh3q90VCk9Siq3T1jCIQgadxeR/ueeVPCfb20UwJTwx0K68Yy7w4Ggi8RQvJ5lUDRf1tScO&#10;W/6OSqvMbbDju8stfWG0xRKc8RguGi/nsQmHo6Gov9yKF8+dam9G46QrkzcJ2l7fJfYUSpmb3J0O&#10;9DHD1Wzvcb1m89zHyFz52D6bZT/rvcRqXBH2uOsS6/MKtR/5R8FLm2iYHwB95fvNtfd3KBlvRpWW&#10;9BZMQiIC/A/sMX6u2RzEVrJuRIwlx2z/L8GArmU7JmPKrjkcUC8czDACM7NuoNDh+3E+cSiHc2j4&#10;xli2DigY7cBYg8kuzUE8JRkHTbUYB5ruTQgZqGkEJKPZppr1oZfv9F1A7p8357cgIcTuWRhvXWRG&#10;t4IG6OxlDOHYaiS1sPb1kUnTU+XD2qalsA1HsheRsMu8yu19yQG2YtFSFMoFxxtq47FxB+iOBhz+&#10;FpzJKKzlBf9MpnEZgYHwgW4B4s93U3EqK+FEFm+HjAm0tWYnB+OeT/C5sgtUUnE2AWcEl1rRUohG&#10;I2H+JcG2YG6XRXgVUZc+FEG+aNu3o9P2rq+yxoo2y36txCJRnw+BHyn002RvE9OJ9Jxl8xYEWdQf&#10;H7afvX6lTX8XdewG36m2Q/bKl//BPr2egT9Mc8WvsPlf/Gf72DlRSU2W95fH7IWiaFuzajbGyeQf&#10;EOqu4fxFJxN5cVz+MCPm4n1LsNZ//dd/tbz8fHvk4YcdfqRef/azn7NHHnnEUlNTx23nqN6eL9C6&#10;oaEfZR/z4NF1sqIuSwi2JWQnI1STb9D49kdUQRDXpSzQu6gdVovj2YrTOVatByUElVHZuZ3F90RT&#10;9vHBBx8c+HPq95AeaAJuXAZMtRvBpDC/FpsRetimB++ycK+KfjsW+y8gpM5aOgKtqj3Oylri7Oju&#10;ajuSFWFbAzxAvvbYQs9y+2jvs3apZVusu4ZoOvaQlVuoq9SecF1qOe5Utr3CLs243LJmX2neirhf&#10;AAN3yKWfnz/pi25le/Mbqbva4RhFM5YlWNYliUTZA08aSIHoBHQQbGmsbLcK7kcdQZeynDqLTAp1&#10;SnGePFmcR3fNEXMVbCK7ccDJSDmZKWUg5TiExZLpvYlsx0LgcVKwG/RAntzJ+XvRg1HeBgSwkXHW&#10;S8bVkwCUDMMghIQkjnO289tUCw+t0ZsMZLfN9Km3j3c/bVf17bEEq3YM+JmuEushS/PnnrlW6g63&#10;g63BZIg6CIQEntj3+bvOt3ykzmazkl04kH8A7viiuesQVxFCdXBr+f/svQdgXVeVtr2uuq567724&#10;dzu2E6c4vQfIBAgllGHo5eNj5iMfM7TAAMPwAzPM/zMzlCEkkAqk2iHFieMed7nIktV7773+z3uu&#10;5MiynDiJ7NiSd3It6ZZzz9l7n73Xu9a73lVr1gsIaWTMmxsAmkS1WqocvSFndMEpiv5bW7HnfQIt&#10;8++CCjmf7n0dwE085Nn6fZT7WmVjvRHS8oIemr+10txrki1cY0LUsQ9RpIqjDZwq50gupDe0eYk1&#10;Ox7KsZMaJuLX09lnrXXdTpTeV+kczJdQWCy+UGLPuBzRm1zkMEC2C3XVdr5HQCedxwe437KJaGtv&#10;qyAq1tCNqjW0W42JnGUaGh+2sOjBQcv16bUPsA6uW5zJrRc/dV9rbHrbbJRaxc5YCRCSt+vyJgI5&#10;ufkFc/9iCwTwntYaSoB00y2TJ8PkD53/fysVphExnQ50FQJIkcgOPWSLrciSyIv1ppa8Iuz+o8FQ&#10;oOOsJTbHSvqDrOpIkyPAk7NCHfjurmHnoocvTBBJ/PDKj1LPccOj9vhnv2Suqq/Yp6+aa2kB/dbb&#10;ctA2/+zr9t3H66x9qjnsk2pz/u5b9j83RTvemdN3cr+1b/2Bfedn2yxvwT/aAytSLGXmzwdPd0yJ&#10;InlpqudP34EXX5khPaD6kD/6wQ+turLKXnzpRYfioRIgytv76U9/ahERE7ySF8A1Sym2jU3Xi58L&#10;yINMIndyqls7nChlOjXAfAQaJJs+lqN4Ni5Rkd6HHnqISJhn0UpMTLRf/eq/nXzIs/F9M+GY/Z0D&#10;BLQw1oYGLTW4yZLDii00miuLWAV6hErX12EB7UWWMlRhmZ2lVt0JkERV9LUwXyuKR1GPfKIbY1ES&#10;Rvg+dgTjB2Nem/5abx8LgaJX3jlopV0uKwxYYfkJqZaRlGO+vn4zoevO6Bo0F7spr9LDQ7TV4OgA&#10;y1oW79C0JnrY/QBXWcsS7NArFQhZdVgXojstNdAbuWVsIkmoMd9chx41y3/CrPYICFVG1liTMa73&#10;thGhXHqPWQpj+C4VMYcFCGgmzxMBjQbo8M11HTbQN+wICIXjdIpDbCWGHOlQ1ZjF2TSxOWmBgM9D&#10;Td1WgpEfAy3yiji3vR8qYGx/LH1CviTrSZgv5Y0Q5CispkZtO/iK9+6kxEQWSo9gk/OuScWzizlQ&#10;DkAROOkj2jVKPUyvosOWXHDM0nr7LEw1AsNTufciUD+mtmtbqSfiXPwS6p48FKTUnOB1VzyAg8ir&#10;Q2nuBmS2ASzLDjj1Ml16npxS8ws6q/3Qj4OkDCdBJWkNA4CyInIKtfpK+qgGx9QeIvA+XYOWNDea&#10;EjbUDm/otSOby6ykttM6A+SEkkicpGrU2FMAGlKGbiyDWopgm8RYfOV4YI+JJyofnx1u4TgmJ88Z&#10;5+Nv4R+Juij/uBZabVNluwMifXQPQiOPZvIUwcApYY4d5n1tCGLpogSQFZsMxIGagsNyhW+nZc3N&#10;tAC/OF6b7GZ9/WROwCB+cX4Xi8D57fX3eH6jFxz6un7qGaDFDLAXBxFTatF441SIDuqxLL9dltD0&#10;onk3QkunX3WppNpbykiyzQm72apqV7KE9VkXdGcB0NmQAneBgkgG7qpv2tfff9Tyf7nJHvvKdnsy&#10;I9fmhXRYa3GZVeAEmbqFW8B7v2Hf+ocrLX3qN4w9O2L1e35uP/yH39oTRdGW+sXrbH5KiOMwe8OP&#10;zZgXtVxM1U73/FTvvfjcTOqBuPg4+/Z3v23lFWVWWHjcubTf/e53lpmZSTmQf7AAhw5zYVyxMKHq&#10;aWnPk+x5LxvrVPiwW0nz5Jko5UX5XV5nyTP+4IMP2vfJNe1GyVEtLDzc/v3ff2Hz5+ONv9hO2wOq&#10;19XXRXQLAzCCaI87Mthcc66HFncbAjjLzNVcSo7OoxY4mmfRjYATxr0PupoMRRdOgagwt12xNtvc&#10;gakYPIAeOQpEpwQoRnchfFJAvcpCZN1HA4kfBb6rKoyn7YSz+IKiKr3Q2KRqLLvRj5ywMAxij+l0&#10;8hcr6h+EyJ0fOWUS3hkiAiLlQk/jZ3+H2aGHPOqNXYAGURjdRC8UhQS1jQ71mmsANHX4SQ7Pcz6Y&#10;JmmX8vq5Be3KgWqBeZC/o9IOU2e2rphyMTo/nndxjaK/R+KAmH9Fis27LMUBlBMNxSHmYi0gugPw&#10;McraEk8E6lKiPUHZy6AElhHZoR+oQ+oTHGmZQYmWuane8vJbrI3am4UNneBqzU4nvDXWd+/+Dykg&#10;18LEyMNB8HRBo+2q6rAOykMMqbblYKKtH7jJboO6uyqZnPJlt5pv8lJyHhu4955C0ZOHlDupmOPI&#10;XLuJMGtcF91F4vICQCX5lBJkOfKEucp3CL0T1dxklnsz5XayzsrFq1RDN2NzBGG1p6AqPkP+e6dT&#10;fmXQvFgC+nAMFAWO2qHSTut/osBi4qsAkd7WrjxISkQVU0Oyg3shmLmQFOpxQApAHt1eaXkvlVvN&#10;8Van9IMzZ9hs9F9oTKAtuibNFl2VZgnUvtVceqtN5SRU6zh/7HuqjrU481LPa23z5rwDyFdOQjQu&#10;jdz+hMoex5njDy1XQjAOg4L5yYZHhNLL9jzXxBhW2+rbgyyCOX1KlJRjuoIA9BIUY+9z9XJ/1gH0&#10;43JZDHhuYlOuayt2QR/RuWAilSF8DoB9obdhbAOVBevFYZkdVUUliEYo+qxdKNm6RMNXQ0zK3dsF&#10;y2AffrCF9BWRSe7nPqLVAWI4zfB2wYJILAVb/8Pf2+9CP2qf+3meFZTmkWfwBs0vxSK/8FP787f/&#10;xq6cNP8nfmqkLc92PPzv9vX77rcdtdTRscvspmyKp5/eWTPx4zPkdy17F9vFHji5By6DXvmrX/3a&#10;PvrRjzp5knr1vvvuc2pN/d977zU/v3Nr8J18dmf+l5s8kiwijI3Ur9xa2YGgTrctIodBJT4mtiK8&#10;jy86OSbDFsJGHOA7/XeFKMFf/epXrasLEDPW/t9f/MLuvPN9439e/HmaHpCRJqCj2o2Kmo0sfL+N&#10;Xn4FlKs0QAhRjLBUaHGZCF9sssHC1xwbahBaGkEUKGvYRj4o9aJ86x2dxPv5EoWg5CjAweBmbqT2&#10;NFh8TQ1UWApM87y8+bOpaRcQrnZQ99iFvw4MT+0JjYEMWudzsmvHIxGKXpRvASD+CUOzmo6PMMu6&#10;2gP2YzBIe6jXWbLJ7MB/IcwCyDr2GAATQ03qjgiznKsmR9IglPVdAIcDL5Y59FwZgycPu8sxKjtb&#10;+sCDA7b85ixLzOB6xtoIVy8Rd6fEDCA6gKh2dFio+UZEEV3jWgS8ABAuVCv9OHBkcAf2qDdlkIj6&#10;YrCewN3jBzwPfrYCOn63u8r+nN9ohURou3SBmhe6HVxB9oQtshd8MuxO/1j7cvQSy4iMNpcikpHc&#10;hwHsCa2ASPnHFMWfc4vZio/ZKEDS5UsuHX1uUTmMN/0jAF2+E4rsfkKzpUQ10+mr6QUiiqi2cz1P&#10;FjbZT3ZUWB1rfAu5vnCMOREuhzFRSad2QNczacF2BZHFHMrX+HO9XSjqHk5wWxG5wJ1EmDMAajeR&#10;J28A6l0od+ZtKiMK6Ylae+aMjsnxBP6I4A7wvX2sK1d/ZBGlh6aghDpncPp/egCQO58usIPPlzkU&#10;80HWJcfD6Tl159xFv+4lYqrIqat1wKJ4LXtBlGUuj4faz3mT15e/o9pqClrJZe62Y7tqSEcNslU3&#10;ZjsOkpO/nQGW6FEIY+NmrDqquIfvh26+jL8FEsf2e5SrrfogY/ca9zKRz9SlrL3c194XvtGscfRl&#10;3/dh3xiibMqgxIQyLiF39z04KlfSXczZohdsJG+zDTXI2cQH+N8HQO/LfT0b2gUMIhke92Jb/83n&#10;7blVP7Ef/uuj9vRhiotTRJV71dPwFPgHhVr43Bvtxm/caz+6Yf4kMDhCrgPRyzpqv5Tvt53P/sH+&#10;9MQrtqmw11FT8xxkmz367w/a5UlftL+loHKgkwsxdvwZ++NUU4H74mK72AN2xRVX2A9+8AP72te+&#10;ZvX19SysQ/aDf/5ni0Ui/DOf+cx5qdg6edjCoP4sjAuyQ+STVLMxP4t3XUXtr0jHkw61dQgwsQ86&#10;0oaCJiug9pbspdXQ2JKC2Uin8UZ46qmn7Nvf/ra1tLQ4p6j80+9973t211146S827G3yfjC+2lAT&#10;HMZQczZnjLso8lQV9XL7QjEKaLNeQsVVUFWbvBdQ5zMTChHjpAZIHAml1ILvIivpIjrAAcK9yG2h&#10;TuSwKwBlXpT1OH4GKpqO13zCnj+AIVnVSwSGzcRXXngO9y6KMDqXc67/kf3uRz8PRvpZHyU9Gsh7&#10;LOKeSF8Q4+mvsRNSpLK1rtOaUHHtw2MfERdswRjawuNqTjmHuiPkxZV6jM/0y6GsfsQTkQrhWIOE&#10;qaTMiaE2uvdBanjWmDUU8v7jPB9Lx48dyHO4s/avFJwLEQUqyWuwVuruqVRJ+rJorjfWAlgfeoks&#10;qFRMyQFSZRDQOL6zxiKUT831qtyJM0eYJJQWdWri6kSliNlN7UEdG+7jKaCoA8qbmBBotDilkKZx&#10;eZmWfuoFMIpm+yzjnkfZI11PbmwIucSNFtpRYtW9/rZrOMmqhmPsqTq3ufPb7etRYab6hRYCaI6a&#10;DxjMAlwUc+10TCSAkQikyw8ngZouWMqsmcyJ5iJuut1ErbvJmyyDI8hP5dhNYxsELO4jZ/dP1JQ9&#10;WtNp4EKbC6CbR45vMAN3qKHb8qGB9nPdXUSRDrPu14RRtobPDTA/ayL8iEIivsN8WMS4XwW1ub6w&#10;2Ur21QHKUIjmtbTFMZY2L9oC2EvElqhD2Vs1bNuJVh7fJdGpeJuzMsGZM2d6af2kX9RDkxVlvIHv&#10;EYU8FXEr3YuBREOVk6zc5UqUktugkqtmsh+iP7mXJtryGzItaU60wyTQ+2LSwm3nE4VWQW3D5spO&#10;OwyojFwU5whlqZZzCFE2lTRxGlFzSyVyjHiSHdtMJJJ7cucvuT+PesZyFGO7id9LtvEazgJ9LGGx&#10;jSbBBJGT4AJvvt4wVoJ7mBv9pENEW5X7RgRq0y10zmWeHFBdH9H1lrYkK9hTZP0jfjiO+lkvRpy5&#10;cIFf/hmd/oUNInWJcLrTb/9X+69bvmZf37nJtu/YbwePtVLyi9o+2fNs3up1duPlCyydNe3UNmCd&#10;lc/bY/f9pz1dhUNJb0haa+uS8RROWM1Hh7ban59ZbetSbrClURd+l53aDyc/M/Hax1/xOLsmdMr4&#10;Cxd/zroe+PCHP2zNAJ9//MdvWFdnl1OO4vOf/zx1+Pztk5/85HnfH6EIWqxChGBbRRt12vrsVQkl&#10;gBTroGylR7qh+IzYXzEMXixqRpRl0EIxLm7MjrZMBBKm6w54/vkX7Mtf/rKVl5ef6K8v8fdXvvIV&#10;Nv8L34N74qLexi9yYXUC7pqIAtRgFDn5RUQLXFgoqvOZkBNpaQvizH+gwVKCoRz6xAP24uw4dmp4&#10;YZtTo0sGlMQnWmu7oV/jJG9HtIVIR6ZvlcUjZ1/sHQZVmdItzIEFGIoh/idHBoqhMO3DyKwlL3IJ&#10;DodwjifK5mxoYse19PSTLwZ1j8jGIQQlqojAlIOBWjGIfY41OQIwYRjSojq2Y3hLJbeOKIwqAoRH&#10;+lhiZI951UN9Q7zI1QvFTQamvLvx6VjttxIeWQ9AgNqopvIPCUQvKAXhUBq76qA1NvAZDFdRH89R&#10;tyvv8chm8joxrGWkJ+WGQ/XLsblrUswNIFB+aDE1Y4l5W/FelGiZnxWHANWLYy2BiJSwrg9zJIxS&#10;QkHQH/1xCjXh/NgNwF4DhTGRXLUTjT4ubul2avu1Ev1MRBlaDymAnpVG/qJ106dOHUe+wZf5HsQ9&#10;IbriG3ynHAd/LWqyY00Uquf65qNOfce8ZLuqGwXKw1vsOIMTHHyjvTKQZKWNXfaXoy67ixzC+bEA&#10;azE7yP00dxr3HjenOsiPPsC5c1LT82G8R/RW/a7IteaAnAvTCCIVaVY+55ayFttS2oJzyGVzoWe/&#10;F8B3GcBKJTy2oDT8BBHX3TXUPAXc1wIaK3iciBBzEDdrwTKcBzfmxFhmeKBtfqrIGpkLojUnzom0&#10;S5gzc1YlIcCE4BS05rK8RvqB3GqcDs2ItJQdrLeErHCLmaqqwEkd8/ofyksuJyJaV8BeRUteHGVL&#10;b8iweWtTLDQygLk5YOWUpBKIU564rtWPebgY+uw86iaL0qoWFh1oscmh1gFQbmS/KyTfr5RHA/Uk&#10;3WF+Tr5mFBHWTOolzwFch3IfeKUAmJoxkOsA+e3V0NIfx8EDcIyZ5xkrUVxby/gdR0nyXBvNudpc&#10;UlsWAL3Amy8q33EBdRbm32bHWxOsuCvHYnqzLa0/ygIUwaZ19qdYcS/1itt9UMYdtfjAOgv174TQ&#10;wjx2KC7O22bsPzMHEXnHW+ZlH3IeHznj4Qqw8Oz32+d+z+OMPzPz3+iE5Ke8TFami+1iD9ADX/7S&#10;l6y1rdW+9937MNZBYDRFIr0pvvyxez7m/H2+/uOPYt7ypDC7BsOvFcW9cqInW8tbbR/GnjyxMhiU&#10;K9lPhCWKaMQyxBCuoIZkAsIF09FefvllpxbkRAB5990fsm/90z/B4hvz0E/HF52lY2gVUK6IqH4S&#10;XHEoj3SbbFEZUr4Y0DLC31beD9ZPD8bN8T01dmhTBUZ6I99B3iPGpRevjWKky9DPuSzdcoPKLAZQ&#10;GOIXYt1DQRhpteTijVr2ijhUNN3WRz5r0Wu1VrS/HmNu2Nw+fbY47LBVx8RZOaCxvK2HnPdmWwmV&#10;WbHGYKIIurZqDLan8+vsCPNB+XDzibzMIVKhPNqZ3gTga6Fpbi5ttmfJF9tFHlwL4hID8cjVM8B7&#10;6NMDGwvtgwCFJRFB5oshVQ3Ql5JlN6AzNGjQUsLqLW2gwLx2ARyHOpksjF9jkQerBBFZFIV1PBI1&#10;3qECFqo3F5WIsUpkuAfQ03KMV7W2gF7PchMY1ryrOtri1HuLQQNhLsb3onVpUAMxk7h20QFzVnJ+&#10;UNYaqEvagaOhBdGdRhwR8Q6lVW4Oot2BfkS33RZFhKgREPYnoniLWUMuI2oloKI51kxU8yGinkel&#10;rskcS0ZkZznGvd905pGJHjrYw2JWiyoqEb5qHl2AAJ2BGwCZtJoo00pPv/vS5wJwk1oNTI1dAJ8B&#10;rjkbAPL3a1Pt2tx4C80nenr4iKUN1VpCRJwNdgfZho5o68FR8BqRyxTWSgdEKudx0AN8HLoqxevh&#10;nk/6Fv7Uuerh3GJ6Xb9P8b5TP3nGz/TjVDqOwyOPnNcO1q4UQNJdC2Pto8sSLQYngeZ3BsJG+r19&#10;x7AV4kQaAhToOvxB0HIQwGK1eQDkDy6Os9u4B0Z7EOeh/IPmTmRyMIAtyRZfwZzB8SinUyCALGt5&#10;HGxZVD6JIEpwqoHatt2I+MSw7pxp6ybPtuY4+aKMXRB5j/qeRVemW6Ai4PSZm7mWviiW72i3AiKL&#10;orp6sReHx4ecAJDj3yWl/WBAbGdOuOWB6atwzL2UV+ucr44VzNo9D0XaTyxJsLVpEeyBseadfQ33&#10;ZKPZnt9xTwPuW8oBjhWcDmNEfV6nZmQI1N5LvmCuzOu5Zadnrxw/53frp5+rxxJ9j1m8b4+VE7Cq&#10;IEDl2lBqHR1DFoUjQZ1fcbjJCndVW0fbqPmSVJsVWmyxXrHkeC+CDkwHz/A2c0DkWRsoEmvzjlld&#10;cpIlR4YhrzAbGsQvZzGfeK2nPDHxxYu/z8Ie+PY3v2VxMbFOaQqJwoja+rnPftbKy8rtW9/61nnd&#10;I5lEHP/ukhTU7Pzsd/trEFnoRtwCA0eboho/FZW8FRrQPcuTbD7UJb9pABH333+/ffOb37TKykrP&#10;9/Dvpz/9aaeUx4Wiciv6YhPiGoc2o1S4r8GUH6Zek4hAXHqoZa2gSDeiIwEYUG+19WGEFuyusW2P&#10;Flh1frNHeRDLzY3hJBtTiqydzcPW/dcSG4itt5wgQGNkNSAyhIiYlx19tdJKAY3KSRGFsLsDEQmA&#10;TqCrzxZEHbd5cXkWMH+91Q1HWMlrnXYcit4/vVRslxOZnh/rtk7A8Svl7Zbf0OXkSoVjUF2WxmsJ&#10;IdAUzz6Yeav9Nd3v7yZy9keiEvcfqKWgejeKnEQS+ZJRHC+6+l4GYQeKj+V7au2Stn6bC63T2gac&#10;SIiv95DlxhXbwpE95nfwiKewvEADR3ApuuRgFAbRaVPsJxKqCITaKICp3MEh6IzTiyPGvvvUH0Pc&#10;+60AjF7AgOZNHEb2nEuSOBVPBEefkFPErYhhbgRKm2E4KfpRbey3jhaMamfd4Jo8/9ttOdHMrW57&#10;kpIQRRz33ueK7Or0MFsYE+zU6XsVcH4YkNLG3IzmvlkKRXstdHrpCU1bG2Bsip8x2/0zavgBQPoA&#10;ASgZOycp0H70WSLD9Peyz5KreBc3MPlvY03drvIQpYx1Cc6BcNgb72UtXA9YTqA8joUTYST3MaDj&#10;uK3p/oNd6htqB91Xm+i5rxDluyY3xhTRcg11MWmIgGq4AamjCLK4Jquuao60VuE8OMq487teV06l&#10;L0b6NDbVUSwmp7OynfHiXHJjQuzm+VBCcTiNN5V2ugnWiXwX33yhyKpaeywT8LwctkJKKOI4AId5&#10;cSHO3hBGzltDU7t1QLeXIy2O8U1fEnsSTVW0UlGdk7KjLIPXegHlokR3UTLnrbR+nBFtzCPlbCbk&#10;RDlsjCDA7njzYkgCcES4AcYBIb42RI7tKH0pRscgDtHx/DyNq3JvNxI13ug1YmXQzruY1y5yNdU8&#10;07jfKvhcASV7/vGqVLueiGts/EK+4O9sNDLDrHQTjIHNjNnYuEYChtNuRgzpNuYRP2EUzJTm7SKv&#10;1L/UlkTh0OzMgJkSCxuhkTFshzGE05Hx6KfvejupxTkyYLnhlbYsboslBESa1+BVdANzyZn8M6VH&#10;Tr2O6VyyTj36THhm9JA9/51HrPCLH7ePXz1bQOTYYjJh/CQQfbFd7IHJPaDoY1t7u32fXD4ByV6k&#10;3pUzqQjO17/+dQsMPD/dLoo4pkJFug0jQtHGQ3in66G2dmI0+wMWYtiQ55ArtzIp3BYn483VLv0O&#10;mgD2L3/5S/tn8keVS6qmHMjPAroFuC8EACkDoxdjpvxIox14odQqAXnKgxsgquJcD5G8ZsBlG8az&#10;cuMWXpGKvL1U/5yX3/Qf0U/biMwc5Nj1xeQwCsgvjrHc1YkWBqVUFk4b47QfBcSmii4rGw4Gc0Ta&#10;nIj95KG0WGHbImuAZtRWTQ6a822jKBa6LDqwjfpeBUSUd1pUWoz5pyfbLV5RVtHcYa+SZ6S81y7A&#10;0/7aDuvlHIoBRwPI/8diBF+P8XdVZhTRTiKrb3oFF/YbtMI/C41bdL7jgGhl+a0HTM2Npp+5J2op&#10;W7EHoakiipeXk+fnRVRymHHOhEoXGj5iC0P226KY/RZr+US/WjEmMS/8EJ0ZAsyIyqoOFA3u2BM2&#10;Gp6E+ErG6x3meAg6MEyJmqnGXEgs4ZUEPnNuen2YuSUg6UXETf/5c+6nU1b0ZS4EQU318fVxlIHH&#10;RVlevxgYu8z7982PtU4iXq9QKqSiudv+ilF/kPk7RCSuiD7rHRiE0ujjgJb3LCDvUjmT09Q0lq6S&#10;l8z2/g6j/zX6lCe0FIse6mJc+lro63Z+VvDkAwB8N4qpH+T3saZ7HbDRSS6e7ktRODNRmhW132nB&#10;RI0lLFJzyLw72m1BeJXN826z1wYjrZ1+JIBHtKrUo8zaSVRZfw+jdF31qo3GZZsr4zrRFniSFzpZ&#10;D4s2etRcR+BDS4AnIp0oDvf8NDb1uyjsUpaVsmoqICyGtX9yiyEytzolDIo756c1iH3i5txYW4Aj&#10;MRnQFc5nvAFe6hdHuddZbBBRcpOnHTx1KoIPjrBgHGFi6ghADvaNO1Mmf/vUf6vW44gANreDf5AP&#10;kc5T9yNOFScETBCoq8g7OYDQYYpM+Co5hXbDunmZ0iDF/C414GTmw1rWuTSi5b0A7T0wMHaRN1rE&#10;uvgADrnowAC7LhcBsog0c0kYCSbBaPa11IJkDumEghiniAUIYfGYQQDSGQnUo/3C3ZYcV2uXjb5m&#10;B9tXW1VHHIAeRwTjr9VplLGICB7GsdBgK0JfwclSTD6kUD33mvMO50gz9p+xFWHGXt87uDDoWvV5&#10;tu9RBHleMVv82U96HKnv4IgX8ke1B5yrDf1C7qfZdu7yjN4LWPQBEN1333etkxzJ/v5+p2SFom0C&#10;TfHx8edlt4hulI2BnAIt7yrqtFVBMVJkwM2mkIrBFBcS4OQ2vdOTF933Jz/5if30Zz+1xobGE4f7&#10;whe+4AjrREZCA3oXm9hlUg+UR70Xr6oMD6n7BWIQyfAJg+KlvXAY8KAi8ns3FDkgUmyzQArNx6ZB&#10;B8V46SIio6L0yhfrIpcuODzAVJxeNMAzaSqaXQtIKdlX79TYissMs8XXZtiqW7ItmO+RvdmGYdOP&#10;EXhooMLam7yhnkbZqqgWWxlbbSFuogzdGVCRw23IAK94hv192i3JXWVzQvOgqpFjl3OvRVDvcV1A&#10;OEYy1ETmbx30zTZAURFRJVHowjDmkykqvwy62QcWI4JBnb+Z3jQHWnAQPHMMB0EN+V04WZYC3D+x&#10;NNFWUeMuhD4pIncqBcP6KV4vJ6LShEHdCT0zM23Q4gNK7BLXbovzy0MYF7QSsxyjMgUgSB/3Q2cU&#10;nbKqiC8BtBQQAUsCgATzmqKPas57thExKwDYdPH5eR5RlnO063rhJFIZB7qBB6VNcIyoaDxoVmd3&#10;UlOksh9wOIoB7kWEVrTByS2ICPZV0OVFVVW04ihRJNVZVO1IAdUQLK/ciGAikCH2fqiR69IB29PY&#10;XJ11ZscBZkUvQyfl/CIYi5R0fmbyLXx5B2NRUw2QLEcUZTvjxBpN7ttoGOBeEUP+k5KpgJfAiRf3&#10;hS99JPDktBBAZPJqHAJ/IdGww4J7Oi3YG+rySLh5SRinagvg8ADH3sHiQj8K81B7VeU7XBLYgSJN&#10;3QtAeI+5ahnz/Mc9Cp8CllLl1fmy6HhoxtSDJYevlzWqX2sTa00AQC+EezQc2qX2oDNpckoNsRYL&#10;OAlXOR+b4qNyIog6z7c7b/KCGupG1TQISusgAHkwntdxMKkvvHnOqZnKwfrYO3rGHGqTz2eYyGAP&#10;joNhnFMS39H99VYaU4YxYFwYC+VHaq2c3DQ03sxHX4d+zVAwdj3MtxEiynjZnLfLSboBWqzqmPZx&#10;LTHQcVeS8/ypxQm2iFzzDqKWz5XAAOHqD0BLfpX80TXQsBcTgU1kPbdwxoWHK/PqyV8/M/8md9gV&#10;w/4Tvd2WjuzAaRlqBThK2gagKKPWKmq7L1TXeN9Sy/Hfbzneu1lHWNNC40D7ApEzv3HHXmwn9wDg&#10;sXafbXr6T/b8U3+0h55HBnrwWluMYfnWbvuTjzoT/nJpBbvYLvbAFD3w93//99SK9AdIfs8aGxud&#10;PMnf/va3jvLoj370I5szZ84Un3pnT8nIEUVpALe3jB0ZBcpbUf6KL48ztC2cPJcEgE40hoFqiLFX&#10;8xxGJcd4p60HyfM//OFBJzrb2YmRRVMplI989CNOBPJdB5AYua11vVYCpbcQhcEmxFG6AYBuAEJ0&#10;GrQt8mwkEhEKpasLWptqlB3dVuVsniHUPstYFme55In54HmtQB1bALKJHKoGlAIPv1qJlL3b0hbG&#10;OMbNG/WlDLwejMQmPjeIgeSHN33uavJ+iGY6tC0tPYxvCFGB5TdkOTXbjmyutp6hUGuw5dQI3mwr&#10;gl60+ahE9nulWL9fAqk6XeYeKbJgVz3UIwzC6FQbzb0eAzXN4vAw3zovznIig2wrhlIRRmqnKGB8&#10;TxgG11oMp0tSIwCeApAzf+XvxdA8Wt9h1TgC+jA0FxCV+PCiRLtubqxFMBYyUMO4PxKIsAUfrLHf&#10;MFeqqQcZkBFuK+eMWE7Zny2oqtK8hzEpki5BzvjT/FwKDZb+g5bqOvB7opA/BtAA1NubzHX4KQYT&#10;EBmdg3cCg1jiHK/9gtdKbJTSAS6BHVQez/gmfqPJdQaviUYqR4UvEUg5l1pqusmPbEIABYopAFpr&#10;iUo1DDJHGpnfzRXkCWKAR6f5WxCCW1OdZzg0xhugtWbgkHoBcF7K/dMLiBE8CcTptiYj1C5Ni+T1&#10;QEe05gxO88zfUraZPs2nb/mIO4aSBHegiEsJnPA0z2zuhd6a/1ezXf9Fn5d7qKTHnjbXyk+yiHI9&#10;vEu5gMoT9qU/+hnrCgCJyn0EEo30codT6mERwHOJjfR0WOFAiBWPqmZiv0W0Vprv1t8SyiwGSHZo&#10;waNzAcl9vZ4oc/5zHsAYk2GuPs5DtMiOBuxxov0x81HveZ+Nkocn2nwbdPPyI00o4tY6zIduqNOi&#10;h0anh1gGiqLz1iRROSXYycN+MzAp9kkU0cJwP19Eo8i7Zr1pBPSlhCKYNrZZqDRLPeP0GgJS3YBH&#10;NhSrQkhqM+taJXMjHoGkuXxnEpG5UKijvkSSNf5yvjUAusoPNVhCdgRVh4hUspiAGZ1oZTWlpCqo&#10;HymV1URyEYMQ3XkrzZvIaSBUaq1PjayR9SXtjrhYAFFJ59x5XuVp+rmeYYC2LmcIQFiO0y9uQZtF&#10;pYY67ysCDL8Me6SB9wXx+jzee2Wkr63IjLBw+iGSL3gv3yXA/L9wGg0BuI9DfS0kku6AyLdy0jPh&#10;veTbWzwOsYhtFtDwEuwkmBYp6dYSOcc6XNxXzPjIgeMW3XDcQsq2mrfKnaRcgwMse8o1YSZ0yeRr&#10;YOm82NQDI50llv/iQ/b408/Z8zsKbC+LPtvdWMM3xU05u9rJF6y/ZMddbBd74HQ98MUvfsnmz19A&#10;iYq/ATxCZ6M98cQTqGMWOiDqjjswZKaxiZpzhLyiPDa7GjZxH27SdDbnZYjmZJPvcqZ1HbUJ+2Jg&#10;YCtOa6uurnYissqD7O3FgKLFxcXZd7/7XfvEJz7xrtfVFAhXPuPWhw9Z/q4agBk0K4xEec29a1wm&#10;SfmSPUjhb66yNe/LxQAadAppd/K+KEQkVt2WYwsvTyESGcZW6rLMpXEWj9G968lCDPBmp/h20pwI&#10;i8vGaPJ9Y6NJxlFvz5C14SFXlCA0OgBDLdKik9jEJyxF3jjzkhG0iAXk5XtV24BvuDXHXWNDEWUW&#10;3lFt7p5S1qkaBHh8MV7x3o8Q1fLj4ImAlcv/xVwJy6DLuaFqEuwCFEUgHDEXoQyBKOxkPjvqOCLC&#10;ibBJ8h9fwqxocsbUEuFo554SSSsV8Hz9vBiLx3Adb3LMZBOd/DBOhaehG1d3kQ/IfdNibRba9jx9&#10;DSBQBHH+LTY69xanGPeJoVv0YaKR+4hCAlxEgysARLbvBZkmEIXkG1rqABOl/E4MJBmjLWc9hlgW&#10;Y39uBkA0wzAAclxOGHlkvY6hfnBTOSAx1DKI0vgy7wbom9KDDfbqI0etqbLTMeildJkI5XeqwJIi&#10;VZHMsVWAj0wAh6iCuuc0oXnJlG8bwjzT79PeKunnJvpbhdFT6c+1XyCHEdCmKKAaAH7UDzXcOsag&#10;kLW66Ri0143kR97DZxT1Ansy/1MAuOFQ+8sAXPcfric/MNhuzfVzwKVFMz5X3kd5j4dtZ3GsFfYC&#10;RCgIeWnPHgvpPmquYY6rNTUBB+Ll3+H4r/JdG/iucuYA0ekmxluiLER2naCfIpCrP4tyza024h2E&#10;+m2b7fhzAaIlNQ6zoY/1YRjgI/GuZuiWVYdQjcWhdd3fLmGtiIFO+sYLuByDqdCQVcbJqkbJ+e2x&#10;56FuZzM2YYyDWhc5k1v21divDtZaHZF5Z0WA3t5NTcVyzrOuoJXSLrW24IpkW3lztoURCU2aH+XU&#10;X2wqZy9izgxxHoPQYStYLyvIKe3i894wLHrZp0KJXAn8hgN830oT6IxnHT2GaE4HbA99jy/zZyV1&#10;SseVqKsAjAUowLZUdzkOD4HY3Yj+7OohgkvEexTw3EgEuBilXU25RCKjK7n2S9cmOwBS0VHcJZaC&#10;o241OeLLOcc8IuiVjL3ExmZlU352MntGyiLzKnvJvLorrK1iG/3ismO+c8092mc5g8dscW8+NTlb&#10;KK1CL827kTm/hJvojefjTOnPWQwiB62/vZ6yN9ts02MP2kNP7LS91a3W3g2ff6rR1do/W5qzqZ18&#10;wc5fzvOzpRMuXufb6YGrr77aVP/wEx//pB0vOu4c4ujRo/a5z33OqqqqHPD0ThVIVd8vD0rdcyhr&#10;5gEiqzugUSrHBDAYg2c2lRykVcnhdi2KqnMACDx92qYC6arf1UhkoQ1vq7zfiopJ3TMGQyAiHgXK&#10;SehSr0usoAEBlia+X15oGYY+5N/F870q3rwnbxf1M79vmza97HiidQILFsy3H//4x3bTTTc7XuHT&#10;ntQ5eEFUJxWe3gngy99e7VyHaFAqa+DG0JLB1sK1SU1QRdVlWI4Xq/aF6qoo5Zy1iY4qpdRY1fwC&#10;gy2TcgfKi2yuRAER6mkrwiuiX7kxRMe9/VNenhYYzklUQdnZAnMujEXH2pn0ARnnig6pjbqIHguI&#10;rPo8FuBaKHr5iERUE+EgD8ufaElQIp7kTIwADOmM9TwHKJ3QFJ2I5txmSlMkRbU1Gyooc1VPfU3m&#10;s3CY+j+a+RxJiQY/oktT3RKK5svwDCISkUDel+qpjjflwqp2YiPGezvCJAOoRaopatkM8B9ubwN4&#10;MCaxC7FOVzgAcvyzzmiGZ5or81qAQyGPEjwGojzyOx58G8KABzw6JxW/gNyRu8zSrwDsQ4s9V40O&#10;UR7TgnUp1lbbY1Xk+9YggLLlkWNWRBQqCPXLbsq9qORMOSUbHPEdojepqHtGxIU6qsFT9alO3xvw&#10;EjsBjJ+TS+oE0PfgQAlNZ/4T0Q1Lwah9fTzV2a7gWAzkNeQtHrXR2kNjOW6so2NN62YG+WDXZUQ6&#10;Qksqe/OrvdXWgPNgPuqzPlBcq9sibGfHJbaFedfpQkDGp9/WBjdYqE8WQBW6alw6ToEVOAWudxgA&#10;jmNAtSBbizg/7lEYARaSan2BmdbinWNNdbnW10RuMvTY2uMtqDTXWitrkMpVKIInZkM3EdE2Sve0&#10;sW53Q6ve/vgxW/cBAOL8aIdeOn7+k3/6sZ7ksB/MRxhnK4yLJub00yjnhnLs+YBBH9adgyVttpHI&#10;Yx5sjH6uH3IvTskQW4CDYZh1TCU2Gts77ejWKvR/fG3tHXMcEbEGPld8DKo/DojnjxBVbWDtZI9o&#10;JeInZoUvucN+UQGWEedlty2MdspyTD6/N/o7mOvOXhLvKFDXUpKqlj1u77NFzvocwnGljFyPYnBV&#10;QTN7GPdxqI/VUrLjeJivtbE/9SLkJE8H4tWkx2p1ZWrwufT5Mc4c9qIG5njTuIuOnQV9tRCGBqxX&#10;U33N2dnUGTE2jGjQ7pJu21I1aIc7E62yI9IaWO78R70s0uItbeRSWx6YZbdlBVhC6lXmzWfkWJ0N&#10;beKqMhuul82rysoKjtih7Rvtmccesye21VgDOf8X2+s94BIB/2K72ANvswcuu2ydbdi4wT71qU/Z&#10;1q1bHWprbW2to+K667Vddt9377P09PS3dXSV3ShmY/sj9doeYbOuY3NWtCgUUIGUgB1pJE/J1W77&#10;8Pp2Y+B+EIM4CZqaz+SQEnui6sLVIzKgQtCiTAn8iAKkHTYyMRgPs6fQeMaCWIe2pLtCRrryB8vx&#10;YJccaCBHsMmheSqPyA9p/6j0AIpV77BfP/jvVtdQf+Iar732WvuXf/mxLV+OV3O6m66F81J9SwEw&#10;R1qeyMkbtX7yd6owoPZuKHYMETcRh9T5keQwJpCqFOSoVEq6vJj8xEa86MW7asklDIbCh/AQ0ZUo&#10;DCtJ1I8DyPHvCo2BvrogBnGcMgy9EacIdj+0P7C6x0s7/sbJP+lcOW4VaVT/D1B6RXX5ZKx7EQGb&#10;2IYQ/OhH1EU5aS5e8wkNNe+5AEgXD/LYrUUGaq2NBkRDi8SYjVsEbTJ74iFm5O+au3JslEGpk/hR&#10;HaUERgY0IShfQi25tHlRqEfGOxHeYKfm6cnrvJNzheGjzEDFZUTtVlN0uJrIcunhBqvGsG9RBDKc&#10;d3BvyUHQSJS9vSvKIoM7zEvARPUHT2qYU+O5boBJR4lTZT/8MbQUMZb1HgbgD4nzCHbMu52IJtEr&#10;WbPnsCnClbs8EUp3O8JQ/fQlCqpEfApfqyE/mMLxrBfK+/XhumMywqjRl+jQvQXKz7vWzz0zRP/5&#10;hdGvaVP3pUB/OPdHYBT5w1yBcicn7f2J0Pxvgbq5jXXyIIJZm443UV+QUjnc5zKSi+mPgw1h1sPc&#10;C+e9q1F7zSUK4+/POqdagfFEZKIYcwHYIACrnku5BOBKlLS7mvPys47RNKtC+bK4ItBqyrtZX4sd&#10;x1UH4iXK/ROAjAWwL7kmlXUnFOcXuc8AvXIikc2M0aHNFZZMrccIom3h5Emersn5lMo6dzn5pwdx&#10;kL1W1e44I/vJ9RaI9KUPJHyUh3NtyIsyGOwZ1+AguIlocyZrXjesjYKQaquE5txIJFp1H3O4n9Jw&#10;JKRB689HPG03U/kY+wPqPc46dqKcidawmADrIuJ5nDVuIX0XcboTneJ5lfJImhtlC6/CGUCrgwlQ&#10;vL/Bofiq5EdXc79TCklz05/vaYx3WxEA8ihgcECLL+uoyhaOMsS+TnSffYyIbC/MAn/WhsnlmDS2&#10;vVqzmUK+OAsmYMwpzm5mPzXsoq6we7n9IQDhMVeHlY0EsEKOWsSIBNzctm8kmj7Ksu3Mmc6waLvL&#10;nzqS1Mikq2dFmyUgEln44j22f88227LpOdvw3Mu2vcKzQZ7ZKJ/bzezMzunsvcvjpzr5+M5+/la6&#10;7OSPX/xrlvVAdna2Pfroo/bzn/3c/u3ffk79MHKt+vrsgd8/YMVFxfaNb3zDbr75rUfkRKt5prDR&#10;HqOGXRPiFhEYGMpnTOMxCIIqwoNcj+f1OMbNQ5QqiGATvR360ERanobCoWYWt9guCkWXUK+th2ib&#10;cp5w1jr7fhsRtEoM5wroa153L7LkBcjZ812S8y/eXWNb/pSPUmgPhiXS3mzKEleo7Thm+557wfZU&#10;vMw3yCrztNWrVzvKrOqT6WyixnWT09LI9QpM9wCa1WQsJUNTEl0zCINFuZ2TVzBFIQv31ADU+hyR&#10;h6xlsbbqVjY/AKAX+VqjGB1peKlDOM7Lvz/igFMZUcOAVV9/6qUpF+eUo/LdgHnlM+oclPuF6UR7&#10;84VD5ydVwRCBG/7oA0TWAFhqSlosgUiIDHwB5EHoWBUae9QFRzkXGfBSbpWgowXGE3LDNEvFWFVJ&#10;CYzkUR8ioOPiLTqVGdrk3GgA/OzeeNwOvVJBKRRoyXSYbFfSXq2FPL66ghar5LHihizyWBMAlq8b&#10;3BovRR5VQ7WDeVRMRKUU8BjC5/OhDMopoOhHN99TiypMdzCmA+Cvn2hndWO/HfJea0uS9lt4VzOq&#10;rXKeAE6mahpoGbEob7qyr2PMiAwLzERyb6SsMlckn3NHet4z1efP4nOKlAcBMpYi5uQCQBzcVOYI&#10;RWniDRPCkZND94MEXRatT7PFPGLJNTsvG/eww0kdhkbf38otiHNsctM90tMA2CRiqXHRZybdq5oP&#10;Syg/ciPqnXLgVQOuy4h6VbPO6jNacwUwogAk1/CeT1Hex1+iSswn0DZDi+U90YEXCKhNIjIZR8QZ&#10;tVZFzY/tarR9m2pxatV7MBcfVX8riq7vkEpuYmaok3sdDaDTfE4jVzsirgIqfj5rhWj2zZZChO+N&#10;QKQuX3mea8h1bgecSvRIOYLFnEMZ+4ouvZ8kRmk/RLOOrYaN8qF1qbaKsiaBfE5OmiTEZ178bZ6V&#10;5TU4dUKP7qyy9TBeYsmTbKfORzGOG286RADUl3sliO/w4e9O7i3dO/XsMQ/k1SHcFYTycYQjVqTz&#10;OpOmkknLrsnkeN52hHW9tqiNqelyauP6k5sZiNiQnEXDqSF2MMLPqtkfffjOMLQKIrg2Xx5t9GcL&#10;TB6JvRXhiNuOCvPlUFZXpY6t2bxnbwsH2AAAQABJREFUgLW/lgjvXvJRuxgDqdS6USKerU15wBvJ&#10;Z32ietg6kDiOoK9DybFf5jtAtNrbSvp9sEV8rJS9+F/zui0uoctudQdZFONBd8/4NrNnRush27Xx&#10;EfvTX160F/cVWgmbYPuZDqkPEs/xURY/XGkldR41rzP96IX/vimmPovLrLgjLvzBO2+uIDY21n7w&#10;wx/YmjWr7V5AYz60VrXt27eTN3mXKUfy3nvvtSVL8FafSWNzP4j8+G8OIt6CMTNEzs4d5Cvdg3BL&#10;MsafIieH2fh+CTjaVNTk/P4AuS1LMDzilQczYQI3EnXc+mi+FUDlFID0FhhBPEb01T4EFVpE20Nw&#10;RjWgenjc8cVVFsumX0QE9OUHDyEco0L0GAnkqniFUB6i/CV75dDTOKChkY21yIgo+7u//Yx9+atf&#10;sMREaJXT3NrY3P6a32R/zq+3QxgCukVxhiLqIBvdz95PXbf3U2YgC+qZKHUTmyJIlRRWl9BDXCY1&#10;8TCCspYnmD/GzngTXWvumgGrJtoqr7dDa5VxCLdVIGUqZ9Ngr+o4Aq6JFsr41jlN7Hfnzyn+kSc8&#10;BKMtGYNMEva9XUMUza5ypOxX3w69EgEXASV54Lc+lm8lgHvRit1QrpKpm+bPuTroU/Q48+QbTbGK&#10;TfHNM+OpHpwBO54osDwAZGdjjwPmo6AcSyxGarst0P9a6xF26aqzAcZO+U9Lrsk4cfEBgIV5gPFI&#10;HCUaryNEZP5rS5ndxTwq3lBm1YBPRfobo/ztJejazRixsuZ9oQQO1PjaTp+1GLdDtqj0iIWnPQ+Q&#10;v/TEsU/80nCISPF+D8BIBGis/Bj01/lO8Mul3D1J4p9EuTzxyXP2iwBALJGqS+8MdKLy5US8OqFN&#10;qryC2AYCkRKbiqbsTxCCOXr/edlCcaZgyFp7GQqtT9voyk/gTMFp4HiDx85YirgIIlnzYd5L7ms4&#10;n3Hu75OvKIE59Jk1KZQ7CrEXSSH4K3ZUGSBSbw1nflzK8zfPjbErcPbkAI5O3yd8QOPLuq1aoP2k&#10;IBw7Wm57XyGqdrCdGvaDjupqMFHOLtgmDguB89X6XAVVtGhvLXRs+p3zcQdHOfP6GEXeaykA34BY&#10;TBu0V3uTrUTnrL3gDtglqYiHvcTa9gzOquM4TFTex5t1KxNgtg766OduyLVFrPkTS6/ouysvTaSC&#10;TQ9lhqgz+xqlHz64wA6h7nwMx+Eg91E08+QG9qMlUMKj+EJRUXsQIdtQ0WZbeOxmb3mF/SkLh5lq&#10;EcuBcyZNjrQooq2rbsq2VCKvlVBXmxHsUchLbA03uYwhvL6fuXp4X5V1sV5m4fDQ2F3GHijBuWM4&#10;An+6vdx2EYUd5P7dDWPnIUDtQvo1GLA4TNTySG2HPca+WYEjSQt4muY84HQ2tn7mwxFsjldL24iW&#10;Dzvz+3YYHTcSFc6kHqf6/RCOtMdgfjzJXtxMnukLjEsWa8OlODTPdGwv5L7VjjGDGp6BDmg8RzbZ&#10;hscftMf+stf21wEcict7jJk3uVTyZcJQDEu/8j32xc/dbetRVgu3zfab925C0pek7jf5+Ex52QV9&#10;YXJznjn16clvu/j3xR44pQduByzOX7jQvvPtb9lf/vKk9VAHTkIzDz/8sG3dts0+/rGP2Re/+EVH&#10;dOaUD094okkRRvIWVYpDEOY9uVBHiJytReEwQEYtLSYowFoxmhWV20mksRxRgwKM6lxyWiKgBKkN&#10;ED2U4p4M486WftT0wi17ZbwlzokkV8WNZxdPLJ+VgeDkRiGmUEj0sRXDoQyhgsbyLqJ7KPUtDbbm&#10;4WJ77JUHrLD0sA05hbydr7BYd7rdeekn7e6b77GYSCJk09kAT8rnefhAnW2Akrq7mtxMvPFOc4xE&#10;blTvPhT1PUIUt86LpUh2CLbb60ByAK+6wIZyQCMBBRE8JgJIHUsboOipSQjZlB5oIupA4XmwoShm&#10;9cXtPFdv2SsSTpTwEKhrJBeyiNpiyqHzJlcyCMNGhtdkupTnZE/+V8WbY/H6z78y1fI3Vzm5ace2&#10;VZPv00+ZEbcTgZBaY9mBRue5KAyj3FWJyPxDrXOu++TjzbS/ehE8Kmrusn0YoRU4AXqg4QUQIYjH&#10;ARLFPC48VO/kRiknd84lUC2XxJHfCogUzRUjuxCDuxLadi0GUSEGeSyUzATKUKipfEMc6ozrKOdR&#10;RO6bhKpeRNiknn4dZV53JQRan6IpRCDbeEh90o/54QoLpKrDoLU0RVDGYr7FhlZauIrYB6QRWVzn&#10;UFThhpKruh2e32OodRL5ckN3TSFaHDsPGmvyBNfO+TFiTskGnBLtOCjyiDocoCh7HwZ5EJHXDMoh&#10;+BNhUI7j6cHSu3sd2qZdSVC7Kw+Sd7rXKZvi2vUzs+xb6fPFIA6i+g3kDhc9xXsA9ZRksriFNpq2&#10;nvvUs0ZOvAIvxjpVEVjuz2Tu5zXpkdYIHV63nMR3MgFjC+NDLEF9coaASMfvau1mTlYRUWtxonVp&#10;K+IsG0eW6i/u2ViCA4/5TW4fy4o1IRZzGAdJBvTRgGCYCURNlbeeMicKnZ5O8ia7EQbrmXjap/1d&#10;56294JLUcIvk5wKE2OpZr/ZSf7a2oM6SYLWsy462uQjLTASQOqBAQzzqqxGspw2sgYqCcnvZHvKF&#10;ywFoMZRFuprc43sA1VnME3/C11KTHeV35ZrXApR3wKLYR47iFendlsQc834rAiycu9RgkwOjLQyH&#10;pxSztfZpffWGKltLlLHoaIOzB3pzv35gaYLdgUCWxk0tlp/VUG1rWD/KBIRhfGzCMfeL7RUWD2W7&#10;nT3jMNHJbawRQ+wNKaGUOiISnYmDdTa2LtbYPEBkCY5RgfgVOI+uoT/SCcR7E8kV/M9lDdZz1US0&#10;tzC2W1g31xOVX4Nom2L7M73NDBDZU+3kOR549Rnb+OQf7dHNzdaGsXOmzeUXZKHzbrYbPvcp+/zN&#10;l9nlKUFjNCwd4Xq7fsURe4low2wBkaJITN1O9/zU77747MUewJ3s0Jay0xLs1//5H3brzTfZj3/6&#10;b7Z/L8YNQLCKWpLf//73beOGDfbd++6zSy+91CIi8IhP0erJxdJC7WJzU97unYCbNQjZjANIfSQS&#10;I+9GDONSFn2ByH4MkgqMlbae8BMgsg8DueJIM7k3A1AovSxjeZxdckeOE9Eaz79LRyBG9bw6MKjb&#10;iPLJ6K7H69teS54eYKphsNj2HtljL2zBYJ7QIsOj7JI511Av6gqLHI5FzbEOQyeSHEtoe9PUunBo&#10;7cWT/Edk7w9ybgoyziWnJw4jzo/ISDuGSl4j5TgAGw9hVAggxGIgKFo7fgfLy696i6Lw+mFsiCIl&#10;Y00G1onG79o4fXhd34Gp4pTq0Psayb3b/1IpfTHK9ZHbxm4piuwx6F2lgEhFKiMTg6iqgYcbI/Ok&#10;4574gpN/US5nOAW9V1yX6dSEKwEsNiKAUYeQhL5bcU2dnmqhhWDU5FySYPMuS3LqWZ58pJn3l+b+&#10;fgzPzaUt9iKRkyOKnOAskQhOBmObQfTcn7/jiRikk8u79s455D5KaMQzoB2oRLqJwLSR16YSLnKO&#10;VOFEGQeRGh83x7qJ6HUlTpqNfEcl31nFPAmN9LMB1HL7EY7CWiXa7RGfGsT47eSYpUluCwDgunqT&#10;bUFzlOWUbjOvoV/Am6vGWk9Bh6CFaNgzqHO+xi3PRInM9EQq3VHn5UDVENU9QM7cFqjUWypbbRd9&#10;JseSqNPZRHlquBdquQe19ghwnMncPpcX6ox46lUARCK/LZXkHgLcd/+aGxQKeGqx7mJzSdym8FHy&#10;UxuhLTAOSavNlYmqpBPJP/VsvbnIaACSHmumoablEPOlGWCourO9rBWxlDtZcl0GFOF0RM7IVQQw&#10;CkyKqq7WhBOkprDV6gCcyscOifBmzaIECYBKtRqVqy0Bm7fSFHlbCoDUQ+2JHXW2rabHwqFyJHJs&#10;rUdTNTcOBimiajESG6Ud9kUxYK4N+ugqhKveuzDe1i3GgcM6NbGt5ZivVrbZXuaWIrm17ENc4ttq&#10;WrOjALJ6jLdBzuUokeLDdeT282QKc/MG8lnHAaTeF8o9fiPBkdc4jy7W/2bOvZC98j8A8zGB3M+s&#10;ITU4CPqZ38EBUJRRHl6JUms4+f6zsSnX90hdN067Ppx1PpYBzdr7eJvls+92k0Ki9I5I9t5gGEnz&#10;cWzsZaOsJOWlnPf3qSaocsFneLuArxDPU9Fe27Nnp217+a/216c22fa6tzBawemWsWaNXZYybE0H&#10;91jLzf/bfvWZNQahZlILsNhLl9jCuDBSaGdLky9zijZFhHKKd118arb3gPJvVFi6r90TeZCkP/kv&#10;AdR/++D6BbZs7o/tP379B/vzUxupd13j9NbeffvsAx/4gN12221294c+ZOuvuspCQl7fIPWmPgy5&#10;PjY3Zfgp6hXLJjlRQVLvEdiIwOsbwWuq8SUOggRnhoR8xlo/Bkd9aSt1tQYthvIUGQBGKbGOA0i9&#10;LRQaUNrCOIREWq3zlV5rLuu2TgBlUS2iXJXbKdb8Kjme0H0mtOtvuN4+/pFPUpB9ie1A9bQWqpTA&#10;1gAb83Q1gTbRjJ6kJmMhgFp1MZcgonA79fzWAZ6Vv3K0vtP+n12Vtp88uBKMm5cwhpcgSBEDyAyg&#10;T9SkOOtGva8L73knm57okMqDdBRRx05WG6Rea6Cv9LuKsUtwSJ7vRgB1MeU/9PmMJS1Ofb06AQ8o&#10;sh1EBPyQuZ+DdHwiJT+cyM7YMd/shy9GTgrOgZW35FgA51uGeFE3FCFHmYexVX5nEPk+2dBvF1+R&#10;5tRtE6icya2H+fN8YbM9CJX6EGPbhmGjiI/qN8oGLcMYLcOAdCcE2HqfYItdFGNJ0ILHAaT6JhgH&#10;gkqwFBCNLCefqx0ng4RLJrdFeNTfuzDBybV9CSdME4Zml7/uIxpGM91PRM6HPGAqAvKd9QDKllBy&#10;WdOCLLCmz1pGk62zO9bCagvwNAAkueedfLz+Tj7P7zE5pEuuR8EV3qFqSJ5HTSuElJ9fQDzmESjz&#10;e6D19aF0GcQ9o/tCFR4ruOce7miwnQDLz6wctPcScVL06bxrkameMikd5YD3lwn7QXvMe8xc+XJ6&#10;MZBDRO0GeE4F0VNX897rPOD+HMVOxFRoIH+wt0MRzVFLBuzMW53s5ERL1MiPOac1XiDRC+dFO/2t&#10;NUg50mnMb7Eb+jiGSq2o7EcIYjLKZ30nTTVCReEXFb8NOq0YF0GsQequ8QYD1Fn7OnHKeAEYvFhH&#10;64jsqY6mIrYROHQWECHUujy5BXDzZHM9EaxxHqL/63vS5Pe+nb/lENRa0cp5B+A8yuBaQkUdntB8&#10;mceKfr6H6GQlLJ3tlXB6uIeV99fL3sohHIZBLBHIJURiP74iEZq7Jz1gwmFmza9iIFQwz1pYB1dD&#10;T25HLXhbBbRp+lg551oYxUgYxXnXQ9krBIoJV+O3gQklp4IcFafOhJnVfSfPsAvl2kYLbOtP7rXv&#10;/feLtqUICfozPW+vEAtcfYd95AO32K1XrLIFuVmW0vKk/fwzr9gDUDpEhjgVRJLU/cE7bPozms70&#10;pN+t900x9ad3zXu3Luzi957tHugFPFbuQOruQWTkMCYHxmlGRCGghM1JzbJffPXT9vGPfsx+9fuH&#10;7OGHHqJsQJt1d3c7FNcnn3zS5s6da7fccovd87F7LCcbw1ONKIii5NqAFSxX1E1G7eQmoKGadmqa&#10;ssNOZP31yauizO0Y0BJuiMMDrvwmx7PsfMLzj7zQjkIrxvjBTcdtR+GrdrRlC/L2lRgM49fDfoHh&#10;sHLlSvv7//N/7Ibrr7dQlEKL2GiiiMKVQTftAQANY2BMV9MmX8jm/+CxBoydYVsCTfeepYn2fh7B&#10;gDydTxpGggDGDzaX28vk3pQABHdDsVkNUA7AyFELhCaWNDeSPCLqgElAiMiUcr2UlzjeelBhFOW3&#10;6LVaPO4jDtBeck0a5TXwqD+a7wDIsoONDrVVAHwAek8fXmwJYWRdEmcrb8ykWDuUnqkGafxLJv3k&#10;9NFa8bM5qynojYiFalVKEVSqmAKvAkMZS5SThlOPsgsCnTO9vVLcbI+So7Sbsh3tjHkgY3sTlMJU&#10;HCWKFm5CObMVx0gvRk4xfV+BV1wCRxOb5kUo0dt4IgsqndABiJTK8OQmyvOV9HsY4x0LnfB/SmH1&#10;cCv58vlB7gk31LzboWlJ0OoAJVz2kDvZLeOV7zzmFWZlgQttRXClhQ2WItrCfaKpr61Et2PKMgre&#10;f9xGYf24wolQnmdtiGveCbB5DHVb9amEZPy43rtQBo2kzxUNVhSpmChSJ8Dlfq4pBCP9bqJOJyGN&#10;8+G6yD0czb7GXCppI7Gpw6zFcuaN8BgfE67N5kJxXfphG02/nOX15Dlzti5DtvcAgKUdp9wgdEGB&#10;MeWii7Wge9yfNcoN2FK0TcrQbuaWaNk9RH7EnlD0T2wSlbooIVdblNL43EhHVOadnLNo4OGch8o9&#10;laJK3bC+3UJFN2VdVdN5ax2SYnU95xWIEy55QZTDjHDQBO/RNJeDR7vU5DnBpXkcoPzUq5Nfd556&#10;J/9wXLkrB+gffb8/QFIljCa3QPbNpQlh1INENK7aczLpgGXRlUNYTzNYY9dQh/eKrChL4/eJaRCT&#10;jzXT/8atisixpw9bccg2ED33JjLpg6OB6h6eBpAc6MOhAaIcSPUAbtkPKqR0au/PvB67MEGkK92W&#10;feIn9rPlm+2Vv/zGHtiQb8fq2qyt13NrnhgmnwAMmmAMjxyL/5u77ct33GS3LEyyKHjh477DvmrE&#10;M6AvzIbBPtEvb/KLpy8m9SWfudhHb9JxF1/GQwdl6viz5sp7iOLiu5A6b3E2X80dZ1vVL52luPx9&#10;bcXSe2zhj75jH/nIh+0/fvELe+rpp6kP1uPkS+7fv98OHjxov/zPX9rNN91sd77vvRaaOo+oACu2&#10;jB2ASSFF7xfEEk3EcB5vTqSOjb4Cup+S6OQRllhIIHTNE40TGQXY6XwkOOM8MJ7H2+DgoHV2IgH/&#10;2j67/7E/2nP7n7ZuoqpDo6/XAvLz87OU5BT7p2/+o916620WHR3tfFz1IxWx0LF1x3AKXL/nL+ep&#10;d/CPjiKqaqWihxhRYRiBytFYBTgMxeAab/J+ria37fLUNvLbuhwBhUp5yydwp4JJ/M9aSt2xbbWO&#10;QmLR7lrzh86UhkEcSS219kZyfJCyL6C4taKNUgbMWh5rueTaBRDpVT9L3EZlENoRtHCiBnhjEzHm&#10;UhAeyFmd6IBAyfO/nab8TH8owIpERKWEUvJDfY9hBFCSuIaA7Exv6uPe/hHbXNbilKxRHuIliWGO&#10;2vAlRIQjyYFqxSGinKVfvVBklRiPldAtjzBH5CVn6jMDX1+1NQ2VO6VnVEtOQkVTNSlRpmJUpkPf&#10;VAkVTeJogP0qgPt6KLJLAaNSa7yMiPiLANwN5Bcrh7Ka/Mh69tqeTOiBsSu59zuceSFgwKQh+riU&#10;ItwryaPM4EQm3I9TncS78NwAoPEZIr5HiHpp1s6hXz+wON7WJgQ7tOFO+joPA3JDQaPtRJirAEqb&#10;aOWX0y9JzFPnOt+F8z7dVypNxxIB7qKoJs730IsHyX9U88YCisI1Hr/CRhMWEST20EY9L56Df5mr&#10;ysd2FkqmhzMvx4z1APJQM5clWENJh0ekizVV6EzvlxBYBQImctQV7KmjtEWvE6lMwSEWl+6hpb7d&#10;s5fTKjY9HOpsl6O8veupY6QydFkc+W0BrI3NrHPliNBUHGp0agPHp4XbXJxd0TjeVGN3mHOsIYq6&#10;E/GcVD03aYo3kn+Yh+OlnetJ4v5SRH/i/fl2z3v8c7qvQ6l1GicxLJglleQ91rLuZ7DWj3Wt81a6&#10;3imT1cA9KzG6OED733EdyeREB7KuygGpUigpY3mU48efjT/pTksEWAezJlZx/ycj+rYcJ+Y8hHWc&#10;PH2Ao8rM7GYdKCV1R7uUCHtuxlasoNnQLtCr5AaMzrL51+jxSft82wHb9szD9qfHXrHNhwCUFF11&#10;YgVhy23RV75m3/vC++wGj37AKWM69TZ6yttm1ROn65PTPT+rOufixb5xD9TuNdfhR6gLsBEDgW0t&#10;Is1coRgrqPG5BgB2rRUYl1BYjz6HVQAoCAizdZett7VQyx+hJMiDDzxgBw7st9raOmxXFuimZnuA&#10;5/SIQ+01bfU1Nuqbbl4IcmzcPWwRvnPtxsUpFjK2Ydd2jdjL5NHtguYkQzWIvI60KAzu4NfV5QLc&#10;AWwAweTtEUFpQrYbwFlfCyBqqrfjx4/bq6++apte2mRHjh5xzmHiBft5kRcUkmI3XfUeu+9n/2CJ&#10;GbETX8bQGUbVtZtjehLxvf0oc8FGNB1NQE2GbDObv/ouEAM/OzrYEqEeTW4hgLBFcW7LwIOvsieK&#10;nIzX/dN7gzAY0lEoTALwlVMns5oi6l0YHg3kI8Uigd9U1UbeaIsTCZQForp4OYjYJBCZ9RcoJwoW&#10;DbhTTlNDCY4DKFFh0J9ES0tDLTc6ldqNbyECOfn8x//2x6CJAyTPxqYcp6r2HgRreinhMmgZgPTb&#10;UGX8wupUjMXXLdSFkUG2e0ORtfL+ZjzkJUTMahjzRAzBiYGIIeZOB0qjg1De/DDU3wjgK6eqT970&#10;MRCZBXh/P2P/IZQeZayqLUsOtViiF3VE5+qIQHcSlWuhTlpvDsBlyV3c6/UIMQEU+MBoEDU7Vbrj&#10;PG1ObhtRrq0IY9QTUU/i/riNufzV1SkWOBaJ0qkvS44gWoMDC0dVIzS3Y4huHEXsKUERq/GOOZ+u&#10;MZD6m+nrPI/2akR0PCrOLj/Ww/BU50zP9Wnr+3xAWIEAKa2NcmZ0AXi6AWCijwaQf5dLvnP5YRSh&#10;9/QjsCPKJTgSQ74FIKe6kK389Kw7GPm5pCQgIhUzltv4drtfADKT46hUTj0KtM73sJansk4GAB4a&#10;S9utCJpzDxF8UWdTEXXLBez6kfOdifDQnmpfK2EN3UAawwIcXaKBCkjIpVjL9W0luv0aaqjKs1O+&#10;YhyOmWlYIk9crpwYCSEBNp880m04Oco4zxe4jkju3SwE4xRRFF27DOD9bGEDgnO95sdnpKj7flTO&#10;kxD+udhO7gH1SAYLWAz9VAqYrMGBNoJTYcENWTCkIp2x3Y0OwNbtlVbF2A4yof2Jsocyr6V4PRva&#10;BQoiJw1N+FK77CN6NFv1rmft2Scp6bFtu+3avd92P/k7+1V3nZXduM7WLV9sC07lq2Lryh90rpfS&#10;SddwPv3p9Mf5dEIXz+X87wF2eRmMhX+ByrpHOz6JWElmiz/gyYESkJQRk/+02ZE/Qa1qttHyV80V&#10;k2WWfAmpU4H2obvvJuL4Pnv55U2ouD5hW7Zssfz8/BOXXt/QYPVPE+GkeSPxvnFzhpVsmGPbV863&#10;pfNyzD8ozEr6AuzZIgpjd/hYMC7BnJAgSwjAkz3Yg5olBZR7UVitqLIW7zI7TlHrA6+22atg2l7v&#10;FtsPeC0rK3OOP/mfcIzgrNQ5lhu10qKG5lhGSCoCJSPWEd1PvpSIKzSM+FZU+lSUXdLrAeSKhQPk&#10;fIjaTFdTLpqf6ngo0sQPBRen0p7WUKh4/HjkabKB602ekei6a9+bA90WMQVyPztQQc2j5Ik3Hv4R&#10;5PeHASSi+YYjHLD46nRLzInwKLjyvSEYzaKcZhPNVAkJ+Qu86QflTeozk0uKvN3rF/AVmFI+lFy8&#10;Oq5oWudb1OftXt8bfW6Ia66GutxO7q7GW+qJV0MxC8IxMbGpGtklOEsODgw4JaxaMFgPks8YMT8W&#10;ACR1S/KCMWykyqoi7QN9w0R3QyySHJ7TtX6+oh3a27Dc6hw/hghQNEJUfVAKRfHUXBcoDSO6Mhf1&#10;8+eZb8OMSw81RPv8ed2byFZEqnPe+o5zRZU83fW82fMD9HUdtfHaAIYqfTCPkgxXAypU409Gv8Mm&#10;4H4KJldvOVH+BIBDo1gBAJ8yIrLqpfO+heDwCpYoGWfKtTgnffJUOjeXwHcGMpcTVX+RnxI4a4C2&#10;XgRNNJu83QDmVxQOqawVsYDFTifvERqIAzYbjqNE7d3B9EMQDGeWKO1Lrst0cq99GJt30gJhtOSs&#10;Ih+Y6J3WNOVF1hBlqiMyzbJrI4gBjfIQ3TZlWZxlXZ6MM5O6jDjQriBaXQzg3AblXI6I2L3Vdj1R&#10;+zmsnbqPNwPm/kDd4jJEbCJx8C0lyp0OEJ0qd/LtXoPW+FSijquhmz+JancVc/N+UiqkxH07OZCK&#10;OFawxm8kkv4cEfcanE3ZvP8qIqohumfPsJ2yJjOXlFoiyvxMa6r1GYMTI4J0gVKusRLhvu1s5+lt&#10;OImbERtjj9zBmnFA6wTOJa2L2ay/cayL+v0cpRi/q90+fdbNu3oZ418ehcjYPfZpPdpL7XjhPnvt&#10;iT/aw3/+on32P2LxWC2wxZffYe+5m8fqNItjzou77MWC5FlRx48zy3/SH6dsijNvfZjlgzy9lz8q&#10;MZ0OIg81x6CrNuLlzjRbfg/5Nh/l9wRuNOhTMXMRb0j3CGpAd3UpIikBjno+kwDdijpm/v7+duON&#10;NzmPyspKO3LkiL344ov2+OOPW3l5+YmTHqaouR55JXssb4Pnae+AIIQRwqCns35DzxLYyMMw+Mz/&#10;h5qe4/J1saH2W0c74iRtUKU6ZYxw3q/j1BPH1y8hARGWEJRDzacldvuHrreFS+dZzZEu2/1UAcI8&#10;Lfbs7/MsDGVXb8CYXMr+RGPaMITq9tWhLoriYFaYQ3cKwtCZjqZNOgzDKQpjQDdoL9TFQminUqyV&#10;MuvE1s9rR4mwKn9SeaSiKJ4sv+/CWPOzeWtTYBr626EdlXYQwZUCctx6CXIFAgYSMHIWktO48uo0&#10;RFninRp5HrTMcHK9gdCm7Cyz4FQUXNdYpZxI1upEjLaliAQF4hWe6U02SDviDDJUtCK7AYSimU0G&#10;6IqUrV0Vb38+0mClAKFaHBlbXi61TMY8mgjEAGCvlDy/PRuLoV51OhGdJBSDU6Fkna75EOkMhKKp&#10;eW0uxDqo03ecuqkRnFQGc2F4YNCqi9rtMLU8m4lkj2aHIioBYBV9WQ/xDyWqc4E05UN2MNdUK1AO&#10;ZeVAStG4kjyo41AQuwEVooxnx5A3x885UHeriegMAip0r52yX56P1z1F+Y536zSV7xiTHmoR3Mtt&#10;RNrL8xqJkA+xdXSZlLHlJAqFTikBnWZYJboXSA6A1k7Nbtb38ATo+CvjbOG6VEcwKpgovdaHd9L0&#10;+VgYFKrDGIHK6u5XSu0I4LZBLA6QdzBpFJkpwTafMiTh3Ds1wd5WWlhvUewx2QixreZa8llz63C0&#10;PHKo3p6ndIbuWTkg2lBBFeVbd8b1RLivpbZtsqLX7/CcJ16v+kx58etwfnwYGrZqJJcxd3+zd9Ce&#10;ggLsC07sQl20Q0Ix7FVugOM6GCZ38t7gM11PGYdWUgtUV7Ma54m+M5l1IgewHEEE+Z2NwMSrOU9+&#10;Z+z9UDmPJfIdmOi2bgZwM+yDY6/0WTB7ppr6shOHkpydUo5PQeE3BIdCP/3kGz7z9ynN6ZnZyLvI&#10;WcVjxc323v+N7Pyup+yx3//OHn70e/ZPj/zYvp9xpa3/2N12d1Y7GwcS9j7U9JmyJ/qs6Ie/sa03&#10;3WA3Ls22+CnfMwuedHbJGbdEzIKBOzeX6FKNxNo8dqlWjz8GGqstuB3QmMLuP7aQ+mBURuXY6Jzr&#10;zKpfttGuGvPqhXbaWUsO1RxA5MnnmpKSYnpcc801du+999qBgwdsy6tb7dmNG62stNTaunpsuL+P&#10;7wMI0ob7KHvAY7wp+4cjO4/x56b6qY3QB+VIH4ysyNA4y0yca0nBORbtlWX+FEFPyUmwq29ZSgqR&#10;IjfVFloYZgehC+7oJQoJmHRRu3IUY8BHxgZ1/EIoG5KVGWrZULKk/Kq6ctPVAjHUEwGMSRhYzUSX&#10;dlEjMrfYDbjyt3goeGq98o4iELIDGXfVk0wDxKrotPJdTmrczjLm2sL97ACRlc1RflZHBGmE93mx&#10;IZbxXT2UdkjFSMjlGKeTvD/pmNPwhzzdZRjvKoi9B1pWNb9LPVBmZDgAJYuczcup8bYSOmU0BtyF&#10;7QFnYe2h6HtbGfdOHd4P5rI/FMRQdhq/WCfSrC7V8itjFMf4Kc1H4BJRJDfjDRIib2zYKqCqbWkd&#10;dNSLBwFGKqdQC/VYfRiHY0D0v0iM3tM1RUhUQoFbg4/gfAFgVdXzecBU6b4GJ+eynZzAOiLu3RjI&#10;Oi1HTIT36l640JrOmGlHw6nMLwUAxPv31WIgouTcA6WSjnfTH7FQENXfx9p7rY/3BXOtnqv19MCF&#10;dt3v5vkGQwGdtzbJunEQVZJ/XUs93r30sxSZpYbb0zEAs4O1la6NQKhM+dhRRPwE9gJZ72Kh0yfA&#10;jnCzHr5TADneD3KODUFdrYnwtVdZFwviAq2HcVa+oz/gtYL15hglnrxZd7uqpBY+4gC3CNZRfAl2&#10;CVTScpxzcuA1IxSnplVX+cxBfPYyKLcfWZYM5TT4JPVk543T9E8cTsHbiDx2sw/8z6Faa6AfG3Au&#10;nWj0XyzR3lso5/O+hex3jMObpVyICVKN0NrzUHWPct9Xsv+JIaHZL+dKOsdYw7XdgFqxgOxMaVK8&#10;9YLensB6uhZ2wnEE6erY50uaRPgfu+f5EcaevwKnasDRVotDTM+LdVIlamZDm2S2zcBL9kIEAMN1&#10;wc1f4/G/7P9WbbEX//SIPf6Xrbbju3+xR/Gu9gfFWU5Svu2omO8YJycXFqii9lmlVSPnPTumhLbR&#10;U5tnq9RNc7Fd7IEpemCERbWlDNoooFDcRtWAi1vEGycBF+omuWJzbTQsyhFEgDeJ3DzCLNxdU807&#10;fZMvLlQJ11x7zbXO4zvf/Y7lFZbZ//x1u+3df9CaK4rJbaxGva+dHCykt/t7iUJ6FFqVqzfC7u4j&#10;NyxNhriinW53EF5DbxtpZ30YibSowBSLCUiyUP8YvMOc4zDGMBunaJuZK2MsPjPcUbcMbQmznnkR&#10;dpi8meIwXxsG3HjhiRyn/VFd2lIwPIKCyO1B7CEC2pKM8elqoixJMe9qgMATUJYKoVw9w89A8tGW&#10;UD9NqrT1GAzPHG2wAwAHL64hDXC5FEGWoEm0WoG1aoxhFZV/mlqaeTL+FX1yNkd+8HcDEScfgLIf&#10;SoQrofGdbbEATsnqoQNtQH32IWjBe6mN6JRIkSWpxjkF+DeTi9ZlA0MJdnkGY4dxdkE2qRY3F6HG&#10;cZDHAVz8pVib3EfBiDRFZZpX5FyLHMoZoy+DNYnUlOGwSMKAngicCZBYO8BmgMkhirPhDR+izMqh&#10;g0QfMGyl1agyCr4Yjgk54bZgXbJlIqAk2uDpmi8HDSMaN35PDgCeWlqheu5psOLRurHnKfMR7GOd&#10;RIUENH14BDMPVbvyQmtykCjKr8iQor6HieAod6yFqNKAh//JJdG5isxyfbqlfejbTPo9FIEjZ827&#10;0C76XT5fzb85AEMpnipa3gx1texAo5Xtb/R0J/e8LwAlEtXUXPKxL71zrpOTLSbu2WpNRAt34Lx6&#10;Elrq8wistbO2eDH+2tJAqlbMHBgiMgWi4gme1/2macG9l4uYzmJR/7muOJxuPQBM1QpUvm2QHD3R&#10;brsFOvp1CPjo77PVlPuo9V5pWq04pQqg44qeKz6DnEPaB+biVLxrSbytJv/9zVgdwkLVOKc2ss/8&#10;J6WjjrK2DABQPU0dAPmA+z4vvZNazD62kmNK6XV87fC878L8V84JP64tpn/UItoHLRGqcC17YTe5&#10;pT3kUCtnPAjWRjzvS2/os2Gi6qMD9DOOWB/EdWZDmx1XeWIkvc0/+Sq75Ss8PldpBa88YU8//bJt&#10;3rnTdv35y3bb0Y32wZtvtOuuXGGXLp5jqW5qaeX/jz1+qNRChohWnjjOzP7FWTAnXeKoNtKZsCpM&#10;uq6Lf05XDzA5BNRcLCmaJ87mykbD4nrKxGFTBQrwtIxY3vhWpxbvX5ibbt9OS2Vzu9OqyVloB8jV&#10;VZVbmM+Q+fa2EaFCfIvFfwSjXGqrgYGBDoDUhh4eHgbjLtTqjnbbrj+VWi05lErhVL0nnb68j0OK&#10;KpKHI2Ndxs4wHKp+jIISvnsbm0YFkTsJPYSwWcjxqmjmEJ9TXbkWnt/Ne3L4zKUcJ0zGPa9PR9Nx&#10;0ohCvgcP8l6Mr2IpRGJ8leNtTkMKPxQDoQLPaQW5N6pVlQIIXk3UbhH0LP8JkUjlFLWQt/EQ0ZbH&#10;AZzFUGLlQY5E8GKE8wV7WzcGUBMg+Qny6Nq59hB/P1sGUJ1OCtbEPqFrnYjji5Sg+D25PHkoI2oT&#10;V31Lp5wLr/cCkDqIwL5Y3ISQCcYZ53s59TEvLBEDrlR1VOsPme2536zkZTobCjgR9VEXzhRZyVBB&#10;/YLjbH7OxyzFaz5j5+3k3z3NWCUy/spvEvDRfG4g2vwXBD9qcR5oDsfLOMfR4BpiPjMfNfW8mZNR&#10;KPkuuTZ9LKJzsqt04jjo91CiMVkYxIoytJJD2RxFDiDWZCDfFzA2l5F3QkjHz8qTgxwnih85sSlE&#10;JHR+F1pT/yYjUBTIdY+2U64Go7vZi5uA3OEwXvMlVCPKq6jFEidR3Vl/+jSNdSAbYRJnmbvQLvpd&#10;Pl/d2xGwO5ZSCkjlMg69Um6t1bBLWHecxm0ShoMil5qw8y9NZv5CmT6LRpgUjfcAIB9gTdxKVL+P&#10;+a66j0p107h3Uo4En5wjoDTMDubP+bvZY3xZL4c450ocDh3MjTWoSn9lTSq+Bpc1sRbrctKhladA&#10;uVU+5JuBtukYFgHJJYj73BeWZeXsE3VQTwdZ1N1+vhbPeprAI1qRM+b2GzUu19q4hk3kdP73a9VW&#10;hFK31uIwcrD9uSe88FpJOFt7xW72oV/vqqJnXLYWSu2bHfuNvvd8ec0Hh1EY0eUgotLdlMNavwQn&#10;MfTfPsaxHoeDBOwSQnytj9zZ/Pxiq2TP9cXxEMi+64cNMBvaLAORE4bUL8XmXP8l5/G/mgqs4Mhu&#10;27XhD/bH33/ePvGv4ZaSkYzyHAVYq45YfuN6+xgSz2dx/ZpwYufBr1o5Jjc9N9Xzk9938e/Z2QPi&#10;w6CYqrxGZ570QX1rKjSLzgVITlxmmES9/z977wFd53neeT4XwMVt6L0XAmAvYpGoYklUtyzHRbEj&#10;y3biJDNJJsnZ5HiS2bM7650zsyczu5vJ5KTMZLJ2ZuzEdmzFLZZtFasXUqxiJ0Gi996Bi467v/97&#10;AQkCKbMAIAkSL87Fvfe7X3m/93vLU/7P/wHyOsgLOAxqGkvOlRUnFHNIKl6/lAyfVaQKSgRr2tqt&#10;5mfxZI27ZKk51G6nXq209vpum2QBTIZ1LZ84l2xiYgZYdFvPkR+vPUz6i3FiIKvZnmpT+WK967dD&#10;KFzjCAjr0/32OBbfHViggyhozSPk7MPqu5eYCSWAfw2B5A68ePetgQ7cxYldslqX3oF7S8JD9BAM&#10;ccMoVP+FuIwTEDkMk/y6Ga9iDPWaJu5FSm8BHqunNmfZ54lhk/dqfhkE8ri/ode+cbydPJJh503Z&#10;Q3zMF7blWi7xXn1AFN+o7iWWpsvBl94EHruNxTQTS3Mx97scRUJ6JTCw//tgo1WjHMuSvhtP7pe2&#10;ZNtW0ihIgDvZ0m//71sNVo8H9hXilYK063rqtaLo6KeRupqPWOTQ181z5ge4GAeizRmCwdjPTY6M&#10;Am1FfxnusuzBP7Ptwd+3d4O3WyPGku8Qa9UDtPShsjTL4ZkKqvY6fezHKN4DSHOFeJ0fBab2u+uz&#10;rJ08epNSIpFlEtmeQe63EIKsCEQuBU2WcCzWxh3AB3sxJLQyUmOLEiy4Lt1uRyDWGKyCuKMGEpIq&#10;hGt5IeXd2ASRlFIErLSitV1xwxWwODd5R4HFgy5Ah1RezM8B0VtDuzUz7l8m2f1Z8ht6UDhiIDjK&#10;ZX+1+XIqNyutLa+kvsrzmk2/TMToUbEzzwaYP8P0K2wVFgAWmgSqQ8ReIWKhlzutTzOK1iukrNlL&#10;io5uxpiIrH5zR55jRT6AUvltUhqFURKjKi4ID+bJzzE3bUZp/DlENT+v6rEGUBSn8U5pLD6AxzEV&#10;RU1zsVI+yMBzrYrGZwAFsSg51qUTGQO6LoOTPJFSMC/XECi0ylHWseeItz7KuuZnfXkAIp7HmV92&#10;wJotxVs5iH94ttNOEov9z5D25KFA5QvBwzqxlMRB16rt5l9H5E0ilKs/lmj9Rzus+0Ar7em3HeRL&#10;DvF8Ne+146E9DhdC32l4GlhXC7alQgwVcoa7+ee6WT/Pl+5u1nu85H3FZayzTffz+sin7Vf+qMlq&#10;3/m+/el//Gt7/kin9bKQKFjr1rApXKqprt0keKmarP5+g7WAcpFlVkC0AtMK3hSnQB7+qtndf4Ry&#10;CTOrJFnFeyn269QzuDAaUDYRcBMzOQ5F8ypJOLRY+vCALIyn/EWtM4rFuOY0BDgoIaMI5uU78fgA&#10;8csDfprEwjeKV7MbOvdzLBhVB1utt5lAemA8jeQhOwwrm/ItKm/el7bn2UNAPEux6npZnAfwkOWj&#10;3Ewfa7NXqnucsPka19iCIrRkSiQ3plGo8z2CBw7wox3Cw9TIdZvxRGlRTwVetxbo1NacROCeqcRD&#10;En9D/eaXbuK89qIYNqMEKP5I8NjfgK7+bpLYy/s0gbCkfGPyFrQNN7v4l7ea+2wHXs3lUCKpNvFn&#10;03YWQaUGL2oMSstuFMfPY/X9BEJ8DkIku1gh7d5MzMk/nSIdC0LfKYTOc0APsxHmZSFfEQVPuTXu&#10;N8+5F8ijgQKZUWhWcj+5CrbBC8+S3N+Jkgm8teFt8wy12+OxP7HWeJ/9aGabNdE3JazWce/J7KuU&#10;L5XALtsRvHMQuh/BuPAkxB/5hamWDAmMhHEVpWXxoRBdblFLygP86wjRSg+znzHQzsmOMNS6pkkQ&#10;z+/d/GugutN4PAXlU3zV1pwUp2Be7nVulP0Ecx9HGe5nXEwAf9eyH0uPk4fpLP2rC29MP/GRA3hl&#10;1c007tANULBJMo4nWOlUbh0r89I+NRk0EjCIhEh7kYm3UdBWx74K5FNC/KUMHktVm2PEXws+P4jX&#10;MYd55rdQap/akmttjK236/ocq20CY06etnH6xQj9pBtD6F1AHIV8kcIlcqtmWE9fwUC3vVj5QyU5&#10;6nX9iub+q4WYC13zDqkrlJpEoRLbYM19mnVvD0YsKYqatwuYJ9QuX4u02mEYoE8yh58nlVABSnbc&#10;Aibp69cKV3fleNbSPObUgg1pjtm6BxjzidfqbZA5IZN1dwJIazuyQgtG5xHkCi/w/vV3FVg24S+3&#10;imFpVYmc37cglUjIWm9bP/kV+9ZjT9uJH/2V/dV//iosV0AS5u9303/WNHmxMiuRXOyn1W23dgsI&#10;B4onMoJBxtN2CkG4EbfRP7FtTVQ49iFkiUSn6QBK5HfxtLRi5odyPnuzY22NoERevM8tfbOOIvRp&#10;0p9AIA8Co1p/d77d8UsVTuieu1opxARe4Ci9rVC8w0JZgxXyIMQCZ0EkJIFvuh3rsyCl6xDU54po&#10;ShLx0lRDBFPZOWRVQH9OkkNOQvjSF7wgKFZPYwm/FyvzaRbuKjwkk6zqsqDvAL5ajocu4UNibyT4&#10;vgM5hJTFIjxODyIUPFie4azUqms8VuytnENC816S3R8AynOqe4xQoHkEDUt4U4pDkwBfhzIcwcMq&#10;tsAHSlPsyQ1ZloVwqaL+IY/jF1F2G/C6inynj/s4j9dyO4p6uoibbvQiQ4pS3SgOsocxkEyvKX/A&#10;bNdvmeXfjSKCZiYl8xyUw5ODZnUHbfPoQXsyeaMNZ+y0vT0+O4sho7lmlsBKjcKzqiCW9Q4MGp/c&#10;lAnhUIprBRGXLKaE8K4/viEbVkniYqnXUTwN51BezxGXqafhwSuRimK6C2+lhMqPM2ZK8NitxCJh&#10;uRdFUdB4pXEQgVMSY6eD/iUvvNPGaWsfcHEp16PsI3hgA3kBa3tHbDPKz9VEgU1xnhGMP6O8Jqek&#10;nOMpok3leQuiyNxKRQZBl78UtMP1KMeZRyqZf8TqvQXim6dBZayDxOs48dfH6fuTwOe3ZoSAhMZa&#10;A8QySpGxH9ZOefbuKUm1RsbGEZQt7XuUeb8Pb/ZKL2Fg3WdBqjTQPwuAbT7GOH8YpUpGPRU9s1IM&#10;SB9FUVX7HUMJr0TBOts9ZPcwfweFBV7BRciedNb6sl251oK3ue18v7XBVN1+vg/IajyEY9O8Jp2X&#10;OYF2KNyYbuuBX+sYhbjcCuX6jNaV0LL+Mtv69F/af6+Is+FfrjKfC0xeCRVfijpKpPtguTWGwwfv&#10;efXbFbSAOogUwfInUCDhRK1+BWG5x+zN/2yWsw7pixis4W7iwIC4jiMke/lefCevj/CZ+C2nIlzB&#10;9Rax6ySTfm8TiYFRoAo2ZZD6J80x/M0/pQgdsvA8FpLcvbN+0AaaYaRLjLMe4FX5CJEPAsFKRdBc&#10;WJAv8MoEXNxilaBZWNVloV6u4osFsoTiqhQf95RyHRYuOWb9/PP9As/cIIptDYKQ8uNtQvAvwRMQ&#10;J9KQBSUHpr/bgeweRFgKIxRNoOAtR5FFW9b9QUGc+eIlPlMxanMK5PxrVmQmWCGen3gElynq04Mw&#10;p2e5Iso0SnhXJWOkIeqgEIvx5qctkr0Vy/Vs+/uT0ZZ3A/lmHHXU4+5qse1J0xZYR1qD/nT7pqCr&#10;3HMs/SrCMQnAU58mbcAjFRlAe2EQXiLhRWMylpinT23Kgq3Yaz+B3fUFFKoIa6Ew60Gs9JuBGj6O&#10;YLkHwpA84gNXahHstxNPghLfz/AYNtHHdhGvdwyq/npIRUSypXbNB7q6PSuIwDxs1T1jpG6YdPki&#10;tWIqlY5yTIodeYx+Kcp/ZFAXGye0xPw0O7rOOEasTmKpmoACtuHpGhlCGOWANIw/RXjfC5h7koDM&#10;K//qNZwer8sjVC7FcdpMKA+9aG2H7lDcqUIU5AVbbhmkm+fRxasA5X03KI40PPsqnXibG1GiiEJ2&#10;BjsZ717B49YKvFnPX12DqYg5NGDrUTKPN5M+Cg/VFH1qJRfVvosQjXGgvXK7ZwR8didIlIuRAgm9&#10;sp1+m01MsWJDawjnGF/Gde9atqtyH5dCRCYE08lXG6yVeVBs1VISFfeovMgJafFWsDnTdmOMzkFu&#10;UAz6rVIulIJulTu/zPv07vq39m9/+1k7mx1vlw8GusyT37C7XThdr+zp8IZt6JuoYtE+Eyl7EDKP&#10;MbwoCMvnX4IppZkYr3aEIKYaeWFQEqDXREhGgdzxq2ZlD9AGF/a35WwYEeZoQVBmkFQEQsXjiCRn&#10;YUnOSLCsNakuJ+IkJDRjKF5zcSWpEBRcLN4jBqFeMEOx08l7gaNB4uXCUy/ZdwkvErT0upIiwUdk&#10;EapaGspAEvez8ClIFwlALJKBAiH9UvC95ZQLZhDCFYem6wpGK2/owqLfJJiLJGiaLzN8nqBSUmtW&#10;RJliXHSfxsDSgCcehS9/C574DeaJlx97tugmUS4jZfeZ592/Z/8WUklM2W2ZGAzW5ttHt+Y7r5Ue&#10;HpRNKP/kzwR6LO+ZvCJLVqiGxmYWhoQHKjJtc36K/RZCs8aArh0Hg6u88hkI2+rzF3SgJavI8p9I&#10;assUnU8ZH/20aQme3S/clmu/Q7sOw7Y4g9dRjyWBPjkKbP2/7W20euLflPpDhgy1upSgarwwb9T0&#10;2KvEkUnxSGHgbEG4vg9YuaDiyj3JqWwYD+bh56qscl+rdQMVlkKp60tV8tKmp5KbbA0J7e/6DIyk&#10;HHst4+mWv7U/eAV1J7FEK7ZO5CxH8AaO0K7rmHfuwVgnL99alHr18+UsUvp5hG5eFwu1QhRUZGjT&#10;s9XzTyZWWAaVZJ6R+oqWNBX9lkiMfqrIVDCCaW3hVCu6yLA3MoZSj3FPvIpa76QsLgyN0E3qtwxi&#10;oRMwakZmJlxalJV+/3MPT2R2YmnfuqfEiog3bwMF0kGM7Cjx6Ep9ksr4zkdOSEd5TFfqlnkEdnPn&#10;uJnfb20lMjJuwz0NVt0E82BqAlYFv/mZJOKArHgZDLHkjoyLSbNN/+aLtgFr4K3TWMwY0fnzZu77&#10;q/e2DC3g8SdapORuoG5YcbM2RGMjFQc5TToDL0JzYiHb10c9kCV3OS/kMlTjF55SC77ygSlmYRLF&#10;cFrK1EWKWF3HBW9DuJC4ns4iqUTjvXgX3wIK+iikNWkLjhM5TCMWajFlStuJ4A28ll7WBdX50K/K&#10;eSfYq/IvnoFIqPkiMFUJESJxqcTrIsE3gpAUWUId5QOV45l4aasoNTweRp5JP3WS8DZfQaZKeHen&#10;HRuv0rfEYJxQWok5ge8D57whv3AH0sYVIBGjPoK0OeeBnF9fOqcnDmPLe4E1xOLFRvDMxltW8rVf&#10;iQThK9YLYepmLILrKlWHBEY5kJSaQf1fnqWF5Vz3sDXgoRlm7lAcajLHDTJOnq/ssTfqeuwYkMbz&#10;QK0HmCfkLRdx1RnG0CHiqR7Hw1iBkFlzsM2Ov9JgHTUD9HW8zCgmSZnEmHHxwa4xG+pFSAVeK4H0&#10;7k+thRQpdcXHly1sR30XsuEYIQPPwQD9JrD5JubNRgx8MgzVMddWoZSfAE76YDnebmLAU2e9gxc7&#10;12K3pWOEEbqkn/nlaNcQxGXTloLrIAWDoJhMxca5t23Q+jEitBLaIK9xAkqjdE31FcFbBWl14xnj&#10;28VY7hdbx2t5vNbJTCCsSt/B7dHfp6waBX99dqKD9M6vi4wp1dx7Fx7YRNbJfJ4dTXBTFRGS+cpI&#10;9ZVJXmYIxgRjlUEtgXALhQ74+f1WLNd+NbqRWtkzbuHa5+37/+EZe4mJv0eQ1TGv+Yth5MrMtNSc&#10;XBaJREvJ32Yf+ewDdhdWhpUL2Lmyhr9w/F+45crOuLr3rdICnuRCiyTkmKdgl1nzQTAxxEhOEN/l&#10;Q+VKQ7HM3YynpQjz5YcIpJN4MsfZX14baS9azfzEefkE1Vu8FhOLMBwCfjKohNDkUuzG+p1TnuqI&#10;HeY/o34SXbcAXdFCESAnZDmLRz/MbJXEhL0OI2pl1zDW1zhneJo7TovsO/xWC1Q0zue1NBQ171J6&#10;h+YutMh3KcOC7CnG7Sx5v5Qm5G4E1fx5kETFTR7Bo7K3EegvElERsVqJwusuQ9Hskoz1P0+xNjzv&#10;MQRwxde8CzRMEKq5x670Cm/AkKmE1zwW8+EREIzSv0z1WvJbFcGUcqjG058HiIkc6qavQ8W6sGgM&#10;6He9q+i4GIQUSXOrU7FrkqX8J8RoGoqCvCkiUqlBCdwHS2cFa34K2+aK8gi+DZTxFPHHYkeWISaT&#10;4yqBrv/90RbbizctjPIhBuUyoK8AZCFambBayI8OAwkfQfF8ACN10wu1xFdB1oIGksvck7c21VJg&#10;dJRC2Yoy2np+wAZghz4BfC6zKJH5x/eBmO25+qzkd5GAab78CWQ0/3iiw8WWxqCwZDHPYK8CRjpl&#10;+xj/p9mnFeVS5DDKCyvW0eUopcw9pSgEJ7nefubD48iE2Sit+Xji18HeLSVRsP4WPNC91C2J+V1w&#10;bhkemvr4rXGAtEQjLi9wJscEVrhHStNMBv27gH6s9E+dMM46lm5i8JUPci7mT+yz51H2Rb7Vi0f9&#10;Nsh3KmhLxZauxOJIthjbzsvM+BS6Y24J17MO+SeRH5iz5W6WpYCEsRHGNGbQlXi7i67zra1EWpJl&#10;3fGH9ic/+337St3b9vZrL9lLL75qL73xoj3XodV6rtxrv7pxo21gQcme23STv8uyNr8oBfNqWW2B&#10;y20BTyxTS2KORSoeNk/JfUy2eF4kCMu7IuXxYmysihcTW2XXOefBjIT7gdFoouaqmet5rSW/BUyv&#10;i1QmlfcxF8t2T9OwtVf1W+X+FmKPAla4PsPF4kk5CaNc1UHp3nCy03kii4idLIA4ZIi8k1UQaXQj&#10;aP4AwUcLzubsJBf3pEX2h2x7i7ixbuIHC5KD9hCEL6koRzdakeB7L/Cb1xv68KJM2n7qXEws0KOK&#10;wwLaqhxpbwHb+TEsqHVA75Tb7E7yjpUvUw5ACSQS4tdh5U7D29aDN+L52h7iTaKxZEpnIf9dI8L9&#10;fy9E8UAAAEAASURBVD3SYm+gqCseUPFJaznmwwiEbrR2d/0+pQRcZA6uizP082azNvJF+jGwhFAu&#10;lQ5nBsh3X61Z/dsuHU6ETR4/cFe9NIZWy5K3gOB4aXgS7kJAbkfpO4PSp/yp2SgDu4GTyngyiJfl&#10;bdiWv36oxYbYJ5ltglkGUWqehzH3BORWzHKWRmzc3Yz7HRidhlAK9+O9Ot9BuiAUSDHrdnFsDmNL&#10;aShzypJs1xNlMMMXOQZdweNaMZIcRck89XqTjaCwnD3QZsWgHsS2e6MXyQ0yurlcj3zWuFaogLx2&#10;C4vYbp+r7LQXaRMhIUKBeIz3QH8hJRGX1uGOUTuNcq4cwIdR6tLJhVpGnLRSR3DaJS8iSRPLcBVI&#10;kk7a/RnyRYKncdcqYd7zevptmLmyBo+c7rGUMIhteKob+sL2ZnWvvVTVR9+ZBN4da3voRxkoxFNy&#10;TLCvCFrEMisyqjnla8lvYBlOKOjqduTerRAM7cOo9wqxu2tpJ4UR5NPPJRfWYYz90Qny+rYOuLaS&#10;nLyBceFY05ehTld7SvVNGS7E/Ks1Xspv9F0wZiDL2s74U3/rwYCqz+koyyXKvyzv0RSK40gvc3aN&#10;RXqqzTOBgU8430CqeTLKowirYEbU2LccHfRqb3yZj2N5Wi1IteYv3WMP6/Wb/fbHp1+zv/nfv2z/&#10;9fkG69aqQJSEYCnLMG+tmMZnqNzS979iHtQNU1FGC2k/PLGQhFyO+15mv/YTZie+ASnPXiZrFqQZ&#10;lEr1Oln7vJwkh/ixjZ8y2/Ik55wXQ3aF9yzmw7W78q2JvE6DCIvn9rbYKELDGlJ9KCfZGMJi3dF2&#10;azwObTeMpB6gr0oBkrsr16Za++0gFtdGUmP8Exb0t1hY10J+keaLJ5ZnxFo5Xw8wNCJorALPwic2&#10;ZQGFuvEslCLieYz4jh9XdtkB7kcU7rUoi9892U6uvwSrwvJfxb10DJKyhAU2Cbjdo2szYGyFEGkZ&#10;iuZWeRg2IKx8Ecjft6lHO8LcM+SxPIo3opBVHHsvMGHIDYAGjuEJUH62z5KvrBzBTxbiFVHEIJu1&#10;ziy9MDqh9qIs7v8zlMUesw2fxkiCctldbXb6RxY5+UPzjHSbJwUFM70EJZP3lXKfK+JhzK8kHgYM&#10;Fp/blmPHMVQ01/bT74bs/wzX2tpTIWJOvU75E9GOGIpxgNsdsBc/QCxUN16Lb5AyqBslcQ3GqP9l&#10;d6E9RG5YwSPVZ5ukkBxpte8z1mpQOMbow3eD9StIiLVdnyi3bQ+UWjJ9eK4E8P5EMOKMDY/ZsZ83&#10;WXf9ACzRw5ZXRl466ngjlxnqPcA82ImRZxLmSkH80sScDIPv/CJhvg6Y7w/JK3iM8ZzEfT1G3O3v&#10;7C6wUpAFsRiI+jHE/TNz7PfIjSrW1OdJm/QEhrwc5q4g+y/1iN+O4ncvqY5OUf/zXO/Z8122H8/i&#10;Glg4Ba+f4ILKXjWB8qElaQQDwWGguN+v6bUW+swgioc8yyVZSfYZlP4gc1R1XZuNsR4odVQqxq5E&#10;SMyUwH6lFJGt3QnL6lHaYR9w7EZgvH9BuqtngB+vAcKZzDg4BBttC+vhIAqzjC53k0dyI+vEksZn&#10;L0GDKbazzymIky4PslAFXRh+hbjRfZ0iJ/Q4CBg961HGdDbGgN9YG7DMQmJBPR1wPHwryqrNOumZ&#10;gKHaxXhQMRn+EkCWFCKf3PHHuG8xeJOSKTrBL0HFb/BTrCqRFzygFMvc9Gn7P/6Hz/L+9R/bv//O&#10;WWtFvr3lysIZmu9SJFfLagssRwtEhlrNc/TrZpXPEojX4pAiHh8eS2IsCVyW2RD3INC/aWJOtAZv&#10;/fzFvZmXUTnFGeWVp9jaO/NgRIRhj/QVTae7iUMatQACipg+lRtypHfcgknAWHfnWfEWUk2wMN6H&#10;V7Ebkp1vkwuyFkWrtwPlCwEiBTxcG4uRBkkWgtOO/EQE0lwrFosoC/GNVmRhzk8J2m/fkQ/7Ybvt&#10;gyigScIzwoCguIpt0aLrp+5bUaw/DjvdLtIYKDZuuYqmnGzyrT25KZtYzAl7BRbSVgTwIwiTZ7uU&#10;n01kQFCqYyHegIL+Kxuz7CEEa5FdrJgiT2Ii3nR551tPWKT5qHl4txkJKKeAumIcEYy1/ZR5+uqi&#10;gkrpHpKx3YEh5X1FY8Xc7wqqqHr2RpSdL5CbVD3qTbz01QjPrSh9IlIRFFWxj34+312Qap+mn5ah&#10;NL6I51BMnbmM+ydAOHwUptwK0ubMFRETxSJwHkNpam2YsEEUpAEMWRtQJPPwciYxR8wvSi2UjTKT&#10;XZZOvHajTXFdMWROItzeqErkBApEezXthfGtB8bZof4RhHHIl1D2lPogF0WkAiNcOgqlF6zqGPvX&#10;oqy1Md+gT9qdpKX5jR05trsw6T0PlqDtsRhNBC9uoH178Vyewau7jWdUFC9v5EIhZX4rXvlnsY4+&#10;QNxlH239QxRXQVOrmN87B4kL5JmJbVX5a6muq7MgrUqT1EK9oOJ18fLbudeHWEPaXqu3ujYUS2Ce&#10;agcp04kYG3PJH7iWOTeNe7gYmduV13p5j9DKJTjrR2Ewl+H0ZRTrDta9NpAiSvWTwCPo4LMCQwtA&#10;i/zaNnJI0oby3C/t0/nF9ykP/iAKoGKZhWKRgj+Cx7gNz3CY8dOB8jgAqd8I/U4x9YrvFDJALLpK&#10;wdXLGtPKc1R6KQipHeqlP37KWqbbbaxZ83MNCClCcwY7edazdZGeqM7A95mhRosJt2Nh4Ms9/ysh&#10;O1ujHslfXO2b4tcVtPpe2/aOy/yY/dZXjtrRM39iX303anm6tjW4zleTqW1ekdd+tay2wLK0ALGP&#10;nrZ3zc78GC8MAjQeFw85Jy1jDZ4ZAOS9TdHUIEPNQPz2Rb0xxfcbwcpM1Hh2rqIkw6i26b4iiHXw&#10;Oh7rJP4I6zkW/ynyIkZYEOUNyChJsoJ1abb7ExXEJSWbT3GExHsEvHgk8c7tx0PWglVycBbeVI7Q&#10;I6/jZvZ5Ai/fQ+RdDCjY6gYtfpTpT23OccKRYiRPIzRpIe5nUS3gPpLiAy4f2J6SFPssgnXBMkFZ&#10;5zePH8F6TUbQQYHjfQPOo6sVXTCyaInOS8lA30oQ4JXwerlZG+fXb0k++/DOF6FEDhETN0bu1L5q&#10;i9TuM0+N+jZX0FyrbhPEup1bjofyk2jX2666ry9JnW+Bk0gpSaFfPYm3K57Pcvo1kutV6TpGEUrF&#10;flsMhK8QT9kn8ZY/hrIoGGwfQnUs+xQhbD/GmBf0cX5RPNUu4o3XYYx5F4//BGRKvYmk4AG94OWc&#10;8l7NL6qHP+gjRhuiHdcZsJ0hHAsWeSMWOWQ6avvs3Zdr7egrdTbYSq5XtrmOzK3J85acGwRcMmHb&#10;9hSSOinFhmnPZubOSRQsEWrdhtHtAdpOSuP8ojyNOwqS7afnu10KlmbaWsQ3BTTFgmabf9hVf96A&#10;t/Cz1AGOUUvGG92FAqv5XTbMNSj7yl+rvqE+ISUkPDllaxUzyFxayJy5DULG0sZhe3dfkw11jto0&#10;dVXRc/SipGatSXbpITbdV2zp+SiSy2RgFGFcBI+ph2BypUtaTBFc++7CVGcMVZhnDV7aYRRoEQ8p&#10;L/F6WMzTSe2xHcX413fkWQX9fKnLJEriKPek9C8iY1L763MPSqC8hmM8o16MuFIYm4lPHRyboJ9M&#10;4fmXh3TK5bkc4V0KD8k5MOowpuhqDl+IcCv5VuNO3U8vepcbc/0t1dgHfsoDRIl0290/OjVtmkr4&#10;QUoZKJJxi+lBNuknvOXoP5kn7/ZouEIyxsLoQTrhTVvUpqvlw1pg3afsY1u+Yz88Gp1EPmy3m267&#10;GycfXLDct9nxc9Pd7+oNXd8WwAvp0oGEEai9eB9L7gGy+llMoDvxRAKDmsD7eOJ7ZqeegW2BeEm9&#10;al5HuH6CyTrrquoej9KUj9dAXgDBxGqwoHc1DOD0BKqCdJK5JskqduZa+Y584CyJToHUhbTmK+H9&#10;r7JYlqYGIX4ZsGo8DGIRLUaJ3IgCeSeU9JuBhAoeF12QrqqK1+QgwcY+uiHL1lHv821hct8JmjRu&#10;OcQl6j7LiH/ZiCCXCAPltVDWwgiXYmv8OQQl9RLOUSpFUOFHOJMoNoHgMELelHeJP/spcWXrib3Z&#10;gXfjYjFX16QBr+Yi8kamFFpk0yfpa8ysJ75pHuVWRSiLuuD5PYSimYfiuOkpi5SicJI7cqk9L1dT&#10;9VvhmFT6+sdgX1yf4bcTKH1teMN78GRIgSgnBm4jOQTL8Col+uOdYiNBERnXxQ0rCbtyGs4vYnbW&#10;0llIzG8m804LrLxDxMaNAqebwGil2CvFzM0VsUGP0vdHQAY4QinO7eLp3t9lbtfr/i4vYi9tdPSl&#10;Wjv9RiMpgCcswNzhBR2gexK8VQrNEDGhh39aZV7GcjwGummUjiGEesFahTEQO+7FUkfoBsV+K2bs&#10;fpQENwYWGLiXuhGKybv7pV2FwDLT7BxQ23pi4MN4GvOSAlZAfFyC12vdQFTrmfc7eBchTy7ex4Q+&#10;FJdDrXbmlUY0FFAcxNN52V+K4gxeTLVDH9DP/c9Wwbwca9seLLYkDGZ6tosteg5KNTOFt03pq4a6&#10;Rm2Cz17i2xMhBQriJZQSq/yFV7wmUT3Bh29HmVee1GMt/daCZ7jdefymrJz2KkeRrGCtKAbiulRF&#10;9ySPoch62kEDdIEa6kM51PceYKjK6XkM9FAn3sbpKeJUGUeysyhVi4t71Dii/8mgMcG/OG5ctg2N&#10;TnWh6IqiVSW6TWl+VNzo5eITzNO9HsixPAvDUdgvFjklCfjq3X+I95J+efyHyDA/M89ov1nVK8CR&#10;NkcN4EptdpOXm/8OF/UA19rmnWmW9iMCcNX7bpUSHUsfuFs38Vxk+wd2Wv2y2gJX0wJDwECkFE4D&#10;Cyq4zWznl8wqHvlg3OMdv81K0ASchHgxwVorf2CR4l3mScjkile+CEsY8eEF8BUkWgjPgqBWE1g1&#10;BR2TXB+PkBNAaAghEH3QU+DB2hmxgyg53zwD6QxWWcVRaOE6j9XzJBCfMAtfKkJUKgQ+0eQgV16/&#10;q2nGKz1mrlZin9wKbHhtWgLCUhrskrDRsjL442gDBGfvPAH3Sq9xpfuL+fAbh5qtBmFrGi9FKcLP&#10;w8Sd3VGY4rwBRyFv+BGEJyIxOgTJybPEShaT00+QwRVT1PAQTHnSS+nrv2625n6gUvTrrvNYtRFC&#10;5IUXiVRGBZ8LzeMTjHXuaa2Yu1yxFZVBQv0pjfGrGN0xFAimBQwV2KzwyojESYK/BFVJqPxHKI3m&#10;i5SHxhGpzFMM5p6cvG96ufmFOaOvEdg40M9cGEcTUDbmyjSCbwvxf/WnOp0ipvnHR10W61GaO/9S&#10;votY7OBz1XbqjSbrbRlBWWEuebCIUIECC8Fk3Y+xp/Jgq737XK31karjxOt1lpAZsDUPFJOWRwoN&#10;AFHaUND5KZQAKZILlZwR2qOTuWDcNTT/PqijL+XtuHMppVAu84pQJbcRwiCPmxQUP89e6A3VUcas&#10;qGcsYkEUwggex2M/PW+n3mmxSRSepJygbX6gyNYRCpGCgtWHMnp2b7Od3dfCM4f59dU6S8kO2sa7&#10;Cy1mkZ5CVVrKehvkPpX7m6323XYLE4oh+HMM9VXfKmd923AXcf3MpVeTx1BLgIwoa1F681CY9bzG&#10;WCc0BkK0VwCIcpQ1d663L/6xyNv4HHP9D3idESwYGXwS5VzhDHppnAg1IyirtEcNOSem04GkIOqz&#10;uowD1vJb1JTDftqd7/JGTskFyS8zvKvm+qr8wx4+DGPeOGGp1vUeqYP2oOgQEf6JaMefirEPY3cs&#10;yvMYUNfqN8waXjdb97BZ2YO6+E1fVpXIX/iIsSQxOGKUy+sWLxFMN7ND6BZvidXbX/IWGO1zLJSY&#10;qDHX3xX1wCwgzongcfTk7IZghLiEtrPEjB0yzzieyyUogq7qdTmlDu/Ay2e77Vsn2uwQgsEowqAW&#10;MI2NSISA/XB08R5AqPj0eLbdUyrI2+Wc+fruE4swF8K4GlKy7OtQtC4PAFk9QczTO3h3RxFSduId&#10;/TgeoY+uzXSxpbIebwEyJeHlJRK6K1fbfvb9JMp7Ol6ehVC463AbV3ZJeSTF5qeXYFG5t1lkcsQ8&#10;gRQeBB52sbGuluvWAvKOCTYNgvWiRYaoRDyLyby8fFbs3t76HvLohVBA3p9PBH1vxmNyriuM9w0P&#10;FcJv+jheI+J+T79JLBUSeul2SL1ARYzg3ZECefr1RpSCATcvZVekWjLIhhuNkGWGMdpDGEDjqW6Q&#10;fCOWnBW0dXfm2q7Hy0mZlO7QG+GBZJzo8XjHJq32WIeLNW8912MFO7KBx/sgXyEvJ+1R0xO24xiI&#10;tuUnO4/RXIN3YFQ6j/I5yLyqWVbjXEoLzb3sRR5lb5D8oRdJ3SCFSR5SV5i8mlu6rRv4a19nGKUt&#10;YNsfXWOb7i+0QiDPMgBkFhPrybsUkOMv11vbuT7SuPTCuptpKXjwFlMm6VO1EJCdeqvJqg61WR/x&#10;/NomBV8NpbjUQfrfIAbPDXcXgK7JJSf61Yv+Sveh15IVGM/FejoOidtkX6+F8cKPwjswPBIG6RNn&#10;Rzq5Pwy30YfO+6wk6roA/zTvy2Mf4V0w5Pn+nujSG90W69ojqkDq2Ckdq3eOUWswTKMeSvaTIokK&#10;bsMzfgd/5ef3izuYOitmHYO2B7b5SNZG8xTfR7gN8snoAKEKKJRjg8zjzO03ebn6nnSdG2am6rAd&#10;TiojzoAJVg91WQp+BPVdnXvZrrEsFV/kSS+8WVE5LzOKZJF1Xj18JbZAZHryfaYzpf5ILbMIOSEX&#10;9kD3PXENEBE8NEqNwCQ93E16ivFeBBRgUVgktbzE40ILYUVOAsLjv0zF8HLbbRiF8RAeyG8ca7H9&#10;jYMWQOEqT0/AaxHNBdmPd6yhP0wKEBhaxzrcwlYK1CcPb5oE0tXy4S2geVYQpTN4LkSGIOu+UpB8&#10;YXsuMTaQK80WwQXDPAeRGL1ci7cGpV45ytYjiCUsQjCaO/91exfzqmKBr1sFVi98pS2gZxUiV2Au&#10;4zsL9mKlBnkRb5Di+O4qTiX1BykekExbB0btZ6SyOAVJiyCH6RyznnkhtgHiliNtwA4h90CJSgcm&#10;OwAjch1pgqSYhWGLTC9OtPUQgInd9EbrG+O4BjsIARhAOZkElptJXbc/UmolW7LfQ28oCXvZbcSQ&#10;a9+afhtAke4l/+4Y76WQ0GTi7RNRywmQB/+M51WKWx6QSXmDpXC/ApHLO/W9zO8zLu5wDXBiITxu&#10;JJM2OrC1g4roIaZcntXUvBDtUGK5FWnAd6PKltJKlaIwTjDH1Rxus1bSgfQ0DRE+MepCKq6WZEfz&#10;5gDz34nXGpw3eIhnEWD9Sy8SQVEMPC+w5Yplm7Yfwdg2gadcpD7ZMKh+EGFzZb1f9yyvoJ6DIMrq&#10;mxftn8KSKt/zJK8ZCHimYDUd56V0XnjyZug3w8Nx1tYeZ8NdgzbV2W793MNQH7GOxIu3xhXaqNip&#10;A8CCZ2XxKDw8arhFlcOjiJLIxYUJEDQ6hu9z8Y5xbJNy6Ni78S7GIMTK6yjFZ5KXjle95SbSPtR2&#10;9lzaSvt54m0sEuAsukdONFeUhmmoYzbHL3WRwS99nQKA3cki47MMrkrbdPGWmTvTin9fsUrk9BvP&#10;2LfWftF+Nw0lctYgtPRPgyFCX3LddV7/Wfrr3FhnlCt/YXFbLty8cLfV76stcAUtwMiSCVEeGWdK&#10;ZEof7UWpJP9S8CKnmQoz648CF4PdbzoJmFQ3+ddOQeowZGEs1hqriVjDRYazFvhO8dZMCwKpWoqY&#10;E9WmqmvY3iRP1gms7orVuz07ABtjst1NMvBUklIfax6275312F6EpE6Y3t6sH7Sdub32OEQdsqCv&#10;lg9vAVnNxabXjZClhd0HA2YZAmPRPJZLHS1BQnn7Ntd0O/bMcYSkeiDEUvCvTonkhNMIN4JSS0iQ&#10;pUwKP+lpov1SwsRqudVaQFC5afqWYIKSg5XfT/Fkes2fTwT1Xkc/3YPS+OOqbjuO1+z/O9BsDRiS&#10;1rJd8buHYD5WKgul+ghh5NqCV3GP32dnYe8cxnPVUtlrXXWDdLlYrgdcj9QYM8TPpOWH8Brl2Lrb&#10;88kggIHtWhbB9TDwRcfF3IU1FmaFAD5OgxwY7pYiwNhh/CbigcuBUXYh440UqJLNGRj14lB4gCLC&#10;hDmBEaiIUILbiWfuAP5Zi6L9XXLS9hJjeBcKTgAF/DRKt3JInoTFVd7a22i3LcBLU1yi+7k6XYd3&#10;paOSEuHmDOlGsPa2DVgYJU33mIECl0Jd5xTIuRrGAYPOgEAoHsVZZZx2GMF7LTimskRcTVH6kLqT&#10;ndZ4Mmp0SMB4WsK6t+6OPOcRHYG8qOpQuzNMiG288Yxg0t0u5UgQZfNSRdDsKIkNsFHGgWJYRXIj&#10;g5/SZQTxJJelxhtOZTyC7KB20cvBPXmXVy4M0ijcywuW9eE2tN4GQlOA7Q/U2ZTq1LHOnq39DHGj&#10;9HvcgzPTAYWUcr2QTaR5LQaAkopT4twUHQ0SkVlWASNSGKX8aW2Yluw6+31u/6hCqWPYj9/1Ps08&#10;T5dyKXh0gBRRQVu9rD46p5fv2i/ZQBYRFzlJxlDUSbq51GYO1K/SPBXn5k7IvU7geZyFt3uUD1tp&#10;yW6BcpVd9/q3TIyfJOGQQNCP1ZOWqYxbGC/H1IQE3WW6xA14WsbPxcst1AYXb4DVrUvbAnSoGBTI&#10;ICQiKA02zGLTss8i6x8jN17BhZfqPI7Jd7+NjCbYS+1PWW0lCxmMreNAX6YVMMFsrribzjrSVZzp&#10;to33Fto9T65nYV8ay/VxrOWHyQs5wrWCeB//cLPPPhKssTRYNmNGYq04zmsFm0otQnzET2pG7AwC&#10;1vN1vXYHRDurSuSFj3PhFsXXTCKpCBqYiOCZhZDjW0BSonk4EWFMpCYqOkYxaxJurqoApYq0n4HY&#10;ph74ETEu6o8h4myzNnAhcjbGrtgl8qqaY/WgaAsMSLlDKRzAYBTGM55Efr9sjBfZMIvOF761JIqx&#10;+VfwtimXXiUKz2ukBjnB2E+CgEVCeB9KVhfCvoSIj3GO39uZZ7clB60IJfPgj88j2HdZP9eLSqM4&#10;M/DC565NsW0PF0O+sgYPJSyeeHuuWdFYGmEu7iRsoK+Wasubxp06i7rGGXOtjCzjCTYzmIJgjaLN&#10;ZsXa+VGS1SbzizxeSp0UwisZxxwq4iDFO+dh4PvSzgLHfPsD2qAaxbsXxfQ5mF7R1S1Mu3XzUvzb&#10;OpTHX6XdKojJi5PB8XoWFKJI91nz9DZGazEJW2tbAPsmRDbMTYqxj+d9YZHxwZcY756va0XaQbGW&#10;c8994f6X830Q9uATrzfg3R12oVfKZ/zgr261BBAbsaypM8TgrqXd3nzmjB15vtZ5vGuOtlqpDKyX&#10;UCJVM6Vaegcv5lGU5HYUx4YR0lqx3ioeVHN1WWKM/auSSbsnqd1SIiiK/fSXQZBCSsul1CcQ3iBA&#10;c4vyQqJ1YQS2aYzEMtxhFJ4JE1/ZkQgp+6iDo871MylqM5qLUSpjcDOqT6k+gq5G1Tt90zZ+o/O5&#10;rjn7m5RJbLxOx9M+0f4Y9VDKY6ktUjbVUyU1aBOP0CmJW6zPijzDluEZsjzuJ9c6bMtMPfviOWXP&#10;6Lm4gLqgdMRpFEfdj8gBG17nRGHgrWwPYAUXC/fsEXy4acuFPX2F3GpMwnlr/drX7NnETMsiSTh9&#10;eUkfF1mBbKL3Ofv+i7XWFF5vd13neeuGeCzRcXtDVGW1EjdRCyQgrOftssi5l4GqHjfPSZhY1dey&#10;N7IaYIEfYUGqf8Ws9kWgLnHAwnbY2Y5NsPVhuVc8BQuCLNX606I8AgxsEo+mhJXkTJEXQPLAorrY&#10;UgUbX2P/qKXGTNhDsW22vf5dy1D+qHFZIGOAr5Hew1diD4U3WG1cqZ0Ih6wRS/CYzKqr5ZItIMiv&#10;cmrKK6l8kMrptbCoW/C4nQCj3wRBikfoVkzn5RdOIMbfniqIEH5Cnsbz9LEuTso2nUexuWml0dyM&#10;az5CvGLx5Z96dc+V2wL0uzBesap3yQFL/F4nUM1R5hLBTQWNT2EuySpOtpJt2Va8KZN4RXmrSceB&#10;B/H2wmTyHOba6+SMfLNpgLyRE9Y6I8GTPoq3pgIv3W6MSU9uyrKdkEQlAWmNv0OxaeSXrcmxYTwy&#10;0/R5KVxB5qoMoKHFG9Jhhk6aFZqvRbMyLsbwENW9jUC8H6InlEh5j+bGlpPU2UeiNwJ+7FSyJbSv&#10;tZjRErb5bAKlQbl20wKJTqifq7E8un3ETo4B95WDSkpyPInc5cXdhMfuqS25GIti7UUMbvXMl1Ik&#10;3fzP8yigLbYTJ3k/MZb30X4hyF2uT9GcQQx+7RuubTxd56JtIzVmOs6SOjZbYKKMuO400hwPwbw7&#10;7nJDzhdKp3i+Axga5ImVMhJHv/HRDxzj7FXe1CSKXTvxleo72eTiXLOVfMb0mfcKEH8p8CXbsqyJ&#10;WP722gFyIvdgI6Bvfti0NoFBg/VTloHBxg57/ey4Pd8cZUrtYSxIgXQYUS7i4Xl1jZy2Sd8BthEH&#10;GAbiSSiHjXEOOXjUXaKa13tVmvugGEavl7EVIEUGfUEKofZXe2gNUHyjnzUgBqNtVH3DWxjdy+lw&#10;Apjqu8AjKvIeulhGFgh3Wf4p7lGf5dqMIZY+DZkggXp58CaHiEv24klMjR2yzf5zlhusstKYAUtF&#10;YUzAGJKalGDBmBnLmsmwmGHWeCnGclhllMDdsMdwu1skd4d52k+anXuefEDvRNeQvM2E5VREDS3s&#10;frOXFatEemAOTDz+9/Z/ffzn9rXNa60ExT9Ok5vrPVf22D54CN+wvPmn27BE1llV5yRjYfOKJVma&#10;Hhq0vp5Bi5QUGPb1KygfMvKv4Ayru662wGW1QEKuWdkj5mlEcCHVwdjxF2xkMM0mCrBwS6Dvb7WE&#10;6u8hsByzrv4ie7djt/WNEKeg4c4/x17IYska4hhWPSwUkywQbcSdHHulzvJJ4REkzkYy0GJKJ7CH&#10;TgSckphRe2zqjCWd+RaLEwuL5BrpMKzLIeI6dwYftLft43ZiusIRHDgn6WIufAscq2cTREDMwFKv&#10;MoS1+yxeoIa+MKQ6TO6zRaLGabzNggsq3kxMiRkI+GJNvOwCTC/Sgyfh+D/CcvF1+hdeF2wRLlBG&#10;p8FIjnSPQeNE1Mq89VeQkYWpWmQH4gzXqsiYMoTBYxSlSAKmqq5UAyHStoSSvDhYr5cwfq1a4Mqu&#10;I4OT4IU1xCgeePY8SmS7jQ9POQ+gvEqTwPLq8bwEYQLubBp0kFYpkr5ZaGIOgvrnt+baGto3FVbn&#10;BtpeKR3UP1MRSLcRJ/lJYO0byUOodAkqImDZcn+x8xQNk8jdsWmyfyLQVR8KqovjYr85/4c7aAn/&#10;TSFUd46MWT/ePkEUPQja3t4qSz/1U0uredbihtujXV7dXkLSXJn9HofylD5UaoHJL9AehZDrhF27&#10;BSHSkeKi4jyxxOyd2dfs4iGVuzBADGkKXlgJ/yJouZ/5ORVlKp1xfIR9h4C6qj4BlO/txIl+tCLd&#10;dpFeIp25YbnaYu7WPvRdynXjW2aHvoaSvTeKmlE7MF3F4ojKG+6wFFJB1I+kWCeKWuPZHsf+LYPA&#10;XBkk7rUB6KlCL+QlVNqNIF5LQaSvurC4jAKjVckkrEI5OC9W0vMSLZ1UVe14FXvIbxxuhcE1A9mW&#10;ddID/DTkHcUowFoWYRFzxDBtPDyMGk0d1tBYYZUDRfRHKXbcL31BuZT1ACcIPRlpr0enRImMoDyq&#10;TfRP75rU5Rac0/Jk/Zv7HN2L2NcZvLaj7twz/CbFkp3c8ehvKJGk5mDczcUxMkzdKQRHFfxU/UFQ&#10;VA/9RbGQfteP0fX0zs7xvMfxHkOoRADvdxJzYRqfE+MnLVXrNTdTltxnDyd1WGlOq8UxVnk4LEaw&#10;rqaXsCYw78sI3Mj9Vf2culGpIERImSiJGTvNM9iNgZt+UfUCOa4boveNLGPZW/m8iOfKlVZKWbFK&#10;pGtg9ejxNmtj4qfLr5YLWgCa4jN77Sf/o9KSv/ple/KC3y++QcPYDeQFP0e3L9i4+nW1BRbbAoFk&#10;ixTssqn09TbWg2W1LmT1le3WO/M2lkUstcBhCuOJj/NlkxMq3bpHU53C6MFz5QvEujxYqTkh54Xs&#10;IS5R+dUkwCkHWzdxid0smunE3zh2vEXUVTEUWjs9xMLEkIrBIy9pkBigxDRWLYSmvi7iOSctdpL4&#10;phmEDhZElh+3ni7isrfEoRIGxGi5MZP4Urwz/QgPr0Gck49A+hTCuX9W6elH0P+HY222F4Ijxadk&#10;coxyRSon5+UVpJChNvOc+5nZka9jOQfCGp+INIuwkAD8SAJdLxb1cbZjtLCj7C+vZDEeSZEm3OBF&#10;Qvs43okeCIrqEVjbIXoZAYIm+S2euN3ijVlWuD7NMolFc+NBHXq1QAwz5dgy9/7wnLXAHqpYbbGN&#10;ihgmIdOHbQt2S5SkcQxJ1UfanQcxgAJZsDGDfaNtmAE8cA8xgVtQfFqJ0+2FaTUeb1MBimcaRqw0&#10;9vdfxJPmI8Yv1odSxTPSqZRKZPaUy/JkBP0eYm6sBVmxF+/fObxjSsweMzlhKX01tnMIz+pEppXE&#10;jVgAy5hHUEQqJMVBgjnVRD7Gk4ghP9PaLSPYRQx4Fp7bPjv8Qo1TEgtEKoNhbwgFp5ocvAeA7cqg&#10;IainvKtpKDVzCqGPNtpSkGQlWQEboF6dxAkqabwIizQnhPhdBiauuiztccmTylrZedoi+//cPPXM&#10;CaxHkYRU80jRYN7w9HVbtqffMgc6UMIhisF7ffT5agwIgBkwHHhRGMfw0tYc7SAFRwshUhOw7YZQ&#10;+pJdbOKlCG4E2XcvqjFN+/Pm0qFMUa9uFKIx5qxYlPM4v+J1iSscG3XhHQrXc3BZmm0U5tMp4nOl&#10;doH9t66TZ22q0QPpzpjFT/bZhszzljR20GKm8UC6A6Pe0vRJDE+TX6LpS3VV51zUlKE+oLQ2YTzQ&#10;LZ4UogXnVAl+VJlTFufe52+L7sD/6L5y/gTjxkC/+qkaSBT3e/QaDppKfb3yRvKDruLgq3yWihZD&#10;e/j4LZn1IoCymTo5RX1RJjGQBGSwwAse4PhY9pYRzYuDKJ4QhbykUeLuYVZOibPCogJLqlhnnlzO&#10;mJYXNRiyXwTItkfYVMiAIqnFeF2bWRuqoOKtwUv/V6z5GDc1aGHUxg3PBItymY6rZs09eCKLqOhs&#10;W8zez836Nvfkb9b7u7nuK9wJVfhYFEmgkaY+qvf3P7iP2uyZGbVw4+v2/P98xr7X8Xn7d9rtMous&#10;QRfr/u5Sl3mO1d1WW+CyW4AJezoVCGjmH9m7e09Ycx2L01QisTBR7yLuSKuOv92SQuttks+j01HP&#10;VGy8xzbvKSRuqNSRGUyzcDQTC3nkxRqrIVfWDAuI4GmtJKXPQ6hZrBKZgtUyEctpeMZrZyJ59njh&#10;neScuM+s6C5WM4QcKL8nTrxo1XVeaxwUwQSrOMfIe7ZafnELaL0N4fHZhDHgMaBrz1X12smOYfvT&#10;d5rs1cYBuxfBXJ7Hd2Hue5X0Hj0IYqV4bB4EwlWBsL8wwfuHXk3w57o3gB9hOZYHMpBgkS2fNc/6&#10;j1kks9wZCKz5EArm3xKfe5p9idGtfsU8aeXAWguYWCW63LhlFAH8HILqG989Q4gxbIx4dAWjUxFk&#10;rHp/u2PR3EEKgq0PlCx6TLgT3wT/xGB5CAWoubIHKOKEFW/Jsu2PlVoZ7MBizhxGKTzxRqMdfYG4&#10;su5Rqz7cbtnk3EsmH2DSLPlTHMPci5FjugbGaKCDE3jLZ1CA+nNDlrIp22LpqxfV2dkYd9Eflqdh&#10;uxg7LxPv+RfvtloXBrcRFMhxBG0J5PHMuz+3j9jWuHJ7KqHSPu45YN7+M64NPIkoTSPDJFRHaE5m&#10;fkvN4367bcfIMRucSLHa/jVWf6ILyOZhyy1PpW/F2wCKahfer772sPO4FcPcWnZbloNyzt2dbj0o&#10;z1y8z0C32hoUdxlD4hfjoZs7+VK8D+KRbSClVP1xi4wMoGxsMM/mz5qVP+zmD3JnmP/kT61ost9K&#10;iJOsGS618wfbrBMG73QU5iC5hgXz7WkadnBWeb3X3Zlva0jrIgPCpcoQBo5e+qTYaluBjw7xvOpQ&#10;VDuHIWaSkp4fsHWQuQ00dFvnYWC0bdPW1waklrWvtwslc5S8o51ea2llneUc8vjtfRXPI1rZBApX&#10;hnfYisr2AuE8iRJKJ5bwpyWLd3jHmfLG3GdtVh8XUY3iCWVOmOD3fkwNU85HqWN04Gx5T4GcPdnc&#10;ed3P+hIt8bFTlhXosaahHIyu8+ZXFoVY2iofRIA3dsJ5QOOJq0zgHrys7SHGmo97k2dU+3m5dlZg&#10;1EJBYKuJHkvCABlKDFpqesDiMzMtKS/TEjOTuUfuKw4vK/Ohl+DJeAzRceS3imGsuvCZ2Xq9X8NM&#10;82z8JMokONgj30CJPIhWjtd1XokkwHZbihxw9+9jOeDdpWd6/wzzdr3pPl66B9+otzyvr96oVVx0&#10;vZiUOo8+az/67vft2TdP2CmsoaMM+ssrQAAmRmD/SrK8J4EvXd5B0b24xMKrXFytvJKTru672gIX&#10;bwEtqt3kgjp2Otkq20ptAM+JP4CDLwlBIp4Yx+EYtoVscAjrLwvFDNHxsscq59W2hyXoZZk/GIVP&#10;hVg4prFATrHQVEOlLsId0cqPApFabNkU22vrYyAZIHPY655y25ZcYo+gSGbnr3WnnkpeYye6/PZK&#10;W5+dG0BwJF3xbZ5RS3T228Ve/eY/Xp7efOBfT+N5HMKy/CaejVaEr1ex4jfiLZnC6tsIyckg8UY5&#10;JIN/tDzNnliXZekIq5dbIsQ9elrxJrRXIgBiOS65xzxbPmMRvc/lJk3KYQIkPnL660CVTpqn5bBZ&#10;5914Hcj5JevzDVrkgaw63GqHSP7eDAujSgJesBSUHHk7BlF++iDgUMywpEJBMTcDp5yDTboDbsl/&#10;xH4Bm657t8OhF3JQ9jZ+JN+23FsAyyZeasoUaRskZI4zjxz5WY3Le9iEoSMGCOFAOoQ6wDD76afj&#10;KPEzKA8xsDgH8PIEMWwpnrL2SJeVwd1QcXsekEME2evkpejHk7qXlBl/d6TFjkAShlWO8RNnG/1j&#10;KIR9dtaTZHUR0B6RJOSHJPPbgD3oa7dAOYJx0e0YVd42q91Hg+B5wRPp2fa0FU28btuHMbzQpxqG&#10;SqyjjthIYu6UAzJMmyithUh31tyRbVv2FFku8NVfVJxCfQ2V6l9UF/dbN8akxject8mjZWbjExgP&#10;USLJDSijUiRjgr4RsoLR523H0HmbrPVZ6wg+2topFwuquNdxUmsIGeNHYSm/K8+27Sm2XKCndA/r&#10;Vl5EDD39kNiIzVdKYidt1oXyODAOgyvHin06zM7aZ5ycid28y2uLFgjjb4wVo7B1NYTtCPNbVZC4&#10;ReDRir0cGZoBlTNjwxMBrsE8GUESpO/1Yj/DrOTQHHEstn3DIUsnjUacsLlS/pwyKCUo1rIjY6TR&#10;G7UhVEpBWrUV86iTEQdQIutZD+k9bNFG/TqvuPPwXQLlPKFSZ/GIzZX9vZ4pDAgQ0qDARrDxzRUp&#10;qbEYNwoZR3mkzAjGTVkS8kASBodQMuFs8V5LDoXMm5xoXpTFAFDUIPcez20GApA5heKAp/pJeYL8&#10;GwJGnpYEGiMqJ8xd47LfA/TZtY9FlUOtH32N0fhhKb0JKJkZ5S6/daToPvMI2XILlZWrRF7Th7Rg&#10;YFyLa0+ct73/5ffsy3/6mh3q15C92pLqEFpXdvS80T57oKALq2W1BZajBbTAik1VVOQSPpKBNRWU&#10;JVhufgyLAQ6jwTjgrcPWg7VVTKxugUPx3HB3PgQX7yuQqlsyucfWIah1E7d0/kCrg/OEEey0gC+2&#10;7IhU2c5Iqx323GHHI1n23ZFUm2xLsG2eQbewdiAwvTJcbm9Nd1mXjdo2q7HHI12WbsRH8H+1XLoF&#10;EvBG3o9y2EfsqQ8h9HDrEAyNk1Y3SNwMAkc8AtB64ss+AhTsSbw7uyA6uZJ4SI/ifSQAiH0yo8wM&#10;D6QV3fG+AqkqJuSbrcPy3H6KMJ/zsDBWR0l4ilEkb1Qlkum5G0KPs/tarOpgh8uzl0GC88INGZZB&#10;LJSs7p11kGowzsTkWAu0LjHDT06/LBebNz9txaWf0s21h+LCRhBU+5hflGZAbVa2M+c9BVJ3KxKU&#10;onUZNnJv2KpJ6N7PnHUUxfEguQ1rUQz2Q6ajlAeCCWUyD+SjbBYBNcwdIPVMy4g1Hu+2LvZRnkgx&#10;eKbn4XK7DqWOuLyX8JS+ATojlvG1CSX59hyf7ZzstEDta/aGp8gOxq63+plke3k0F8bNCtuY2mIl&#10;m/DWVzyMdI43sr/JrAPFahxDy5qPWbDtjG3sOY6i6DXfSLJ1zJQQX4oRG7FF8NWM/AQXcnD742VW&#10;sSvHGTauw61f/SVhqI20H2bZYZBlMTeUE/OWtckpYzqpRzF0RbssfbDOtrQftZih1+ycb4t1xG+w&#10;4YjfxmEonSGeMyYNKpg0n3nxQLakkB+TFCZDzHNtxEgO01cE4x2Q15F+1Aj8tHFk2nowmkWIyZO3&#10;bUKeOa7npEFEUjkNBWPNQ+GWgW2gl2OlHLLdg7aL+cIZXVXH9wqKm6RZR17DHuxKvGGcDU7mAiU9&#10;w7EyMGlrVOYVuDQ7JmxZKJGDMz7HaqozuF+ZjyfJo9hkCRaeQ2i4Q/nnlEne3xNduRZfne1E77qG&#10;ToInMAblNTVxwpIw/IZA+sShdMf5/YyTeIslFU4sUOagDw8kCmJCAsRTibFEHsQTthi0xOw082fw&#10;SiMtzGw8PWddngKk1VKK4G94ADgrkFalK5GxI2UNMNgSxsaF+a2XpyI31llXrhLpIbk4GGr/xh22&#10;syzPsjEwYBNYsuKsIqNd1nHmHduHZW3xIuiVVW3kjf9g/+6vX39fgaQDFxXmWk4GjFFQnLlB7E7J&#10;YJz3bW5TjNpnqN4qTw/aWJTX+MoqsHBvXWbhdRbus/p9tQWuogWGgFSJyELwm6h3pNBue6jEMgqw&#10;MgJpmgY/c/KtJjsMRXkrcDOXzsMtUvRI1y/fv6gbDQhHYkTUoqXi4kgW7Bf95cr+l02etDumqu1V&#10;aO1qIzn2NvnfGlj4S/CeyepeR/3bBTfCSpwUM2ibp0/YHTO1eCJRSFZwUdNNIvyOAiEaI+4E47DL&#10;seXn2SihtdJwOOFgie7RT464R9dnkYw8ZPvq++xo66BNICxJ8Aji/fhIcZrtRnksJO2C70oIYtQh&#10;xPQLDbvKjC/NprJ2AJsmOxhKgYQneUG8BKV5IVSISV1vnuQCFxPjkmPPdSh39I31T2yGdSg0Is7Q&#10;fSRmhuyOT1Q4g0oChhU9n5F+0gG8Vm9HXqjDyEIi7/O91sR4WovRJeYisXofuEPBgMVeKzp7wbpU&#10;lNwujoVXscGxvK/QIo+NYO8qEo+TBFFNu9DjLMR6Im2ZuTbVzsHceoSYtC5iT0X6MYYA7EOBlKIx&#10;iGdvhHjAQWCZhkdpQycRY93jKPmDdpKk8PHE797+RAVxlddW/KJ65LEcch5IxYfl4iH97dsL7KHi&#10;gGXV7DfPqWdst7fIfpD4Rfve+FbYpf12bKbAjsfvttz0jeb34WHJux172FqUyEr6AVKR4gVTYb9O&#10;eRdvZpXlppRaXe4D1tNNCgi8nGKwlRKZsybNvcsre6VF87fG/ySeOEemRV+Oo/6ac73CJi53wQtG&#10;YDF9nLrnPw72Nve9K2punGJCnMA7OBlfwnxSaPlZP7D4nCGLEOM/PJNr4RHiEXnmk/SLcV5Vo+NW&#10;/0ad9dFnFJ+qFCa6C71LGZziXgXnFbmQIiKkPGq5U2+RHKo+KvVPMuAU81+YfjQlGId+00B3H6N9&#10;0W10G6L7q77aIao+RneN4J0MTwVZJ/VsdDx7RXd0e4fEVopyqTqonn7Aqz6euzyJ1BI2U9Adot1V&#10;4VhuIVoPnk0EBdWjdDAc6SFsxQX86hrMHRHWDk9CugXi11sp8OiZPryJpH1JII1LCMUwkJli/swM&#10;R4on2KketcagDF6C5us9Vt5w2kAvV2d3764my/NP7SseBPq0zeCJVtHc5+Ll1WjLXQF3xRvq37Wd&#10;xZby1sf8Nvipr9hf/87v2C8T3J66HHcyNWgDTd+2//TpwzYDnOA9o8pS3sdFz9VpJ352yur6NDDz&#10;LPPf/In99VP32o5cWMwQWN0Afu+4i3RcN4ip7WiV7f/2N+0ffh52hIPvHXKpDxcbB9q2UGK/1HlW&#10;f19tgctogRHiOhqJpdH8W357DrFIJVi+c7D+vy8g3P5EufVBbOGY5aDPV1+sAq4qNrrS1Kz3rqLk&#10;4I0I0zqfLO1iRwxhofRh3Vxs8c+M2IMz+2wCWM2fx/+hVYcjdgqYZS1xelpdBTfSJJETP2q/7H3D&#10;fm/yHy1nugwr8uwCu9gKXKfjJcRVwpT6/PkuO4T1vB0vQxqQovty8QiS925nQYpT9peqejwyCDWA&#10;KhFXonjHT41m06wSilivWcTTA/GWgOB0VfKjy1nGQ+IagNCIX/LbURJ11wP7EnlFMXGWG3KTrTwh&#10;Yil4HWOkJEGU9AGpaqludAnPI6GziVx7XXjgE1Cu1+3OtW0PlFgKOQY1dasoYb3YQLvx7o7AHtpJ&#10;gvsOcvKVb88hSOgS46Ovibiwt3i9jof2LM1Bn04tmU2D8hBC1W1cYe5KfFxBReSLMxq71F//RYQy&#10;f+6ZuxUJ6PHMSRMQ6BzLDlgNbTaJXBCk7XNQCNLwII3yey1rdBh5pJ7tofQk27o1y5KPdVvP+X5r&#10;hrVT3rm1u/Ig+0pywvDc+Zf7fRKl7xTe05PkpExBmfkC8YliPi1LZfJqYU6NDCNHtdpnM1tIa1Zm&#10;lRNBa55Ot3fxf93vCZlfA1OQ77hZBVuNpYkPRuoY9IQggMdg0ZClPlCK0ud340lzsNht/eR9vRSB&#10;zIfdfy+K+PHWATtPvZsGSLEETHFjRqJtzE3C0BRAOfmwI5dme0QspTA6uwv5USBiMZrM9nVsa1bd&#10;OWqn2vuspiHWenp22SDxcac9eRDDZdkYpESjPtQ+QTUhfZkhvm8CqKniG2c4OGoLRRnmjJNOvore&#10;jMRZmc1QtZzyOOcH0HatJvJMKjZRxqMpGiDqHXQPhF8pnPh9VTO6Pfp/wVaOlRGtbTiPfLvx5ODl&#10;zqKVcqchitKKrNsKYjDmzRADiwK5k9yJuTFDlhEZJI9ivxVGmqwA2LMbPFzE3UaAOyKG1hPMZjLf&#10;wvyCASKYCVQIT65y76atAfaJkQXlKxgTsrVTASvk+nEolrEQ3riXPJFgU6+237gbWI5/Mp5Rx9US&#10;bYEV2xKTQ2W29YnH7B6gJ8uiQKp94pIsufSL9oX7uu2VxGmGz7UqTLp+JgFd8PZ/aX/7B0/bkwWa&#10;uK6wJOy0O/eMEhN2+so8qfMmkfeuqBnoYtvf22H1w2oLXHkLiD1uGFKL8CCJmlEMisiNloVSslCI&#10;87EoZZUkATEL2hj7SuCvP94J5CXWuoDxZWIZlIdSebDOHWhxZDqytiuOSbki/Sgliy7EjmRBDf7o&#10;9BGL8T1j+wo+bzUQSiivmWJaUlj0SpNnbNvoKXuo64BtIOeUR8NWwtcKLBJQaolJfKGy0w63DJNw&#10;etDqBiZsEGE0iHDY1DVsJ1Auf2n9uN0PcVFWCAlkCYvIcjKId9RrSYqErsQUtISAnbcSe2lotx06&#10;CmwMT1TXKMgNLpKGglqYNmDbEkfsY711tml4ALgVxyjVzBxka0kqs/QnCRPrKJZR9fesshSnNC7s&#10;eYkI3cp12JACAUpHr40NAZfjOV+0uM38q33J7PzLZk0HwMyeMw6M7t5VBcy3Bq8UMLjyPcC8HkFw&#10;RCGdFbAves4bcKMMTIqbUpGHphsClH6grcl4c+eXScZ4O6iJM0BCW1GMZiD2KkA5KgVymNowaHnE&#10;6eatJaccqT9ewOt4BPhqI217GGXz9z5aZrUTVdZIrGpv64g1n++xVBg6YxColRNV8W1K3q58p8nA&#10;Y/0oslIDlrL0oIzpJeVF6TJ2F6VYOuynaEgohyhHyRjjxocsd/iobQ9U2Nt44ds64mwYBXsGwphp&#10;8j+Gz523scZJixkpAr1Hwnolk+9rxlMHm3EiCkNqoYMZBp2idfW1R/+2MSCebzX2kXuzzxmxWokd&#10;7AHlkUB75iX2WxlIhTshrnlsbRbMtxiVlkmb9AQZ/0m0DemnrPk1B111Hlh55iHaGcVw80JTkh3C&#10;Djo8koPfLt06IiGbds5t2opmiEELVEoV9xk5SuFBHuY3CeCaeSTq6XkLsi81L6o0kvfQfXMDUfZJ&#10;flGhl9I13P58ljI5Rh+ewBsX5xRTruK8hNonWnScPkeP1/tc74peYwyoagRmVLeD0wKjx8Xgcdww&#10;c9Z+LTJpuzCgBnCNlibMuDynib6gpRBvkhCXCaP2p5gjOV5eOuZXlyIJ0jKLx+iQUMA21gY+R4LJ&#10;6OLcdYi+Mvu8VC8tk1ch4UYrufr/urbAilUiPZmb7M68ZAvOjZJla0bw2huKrZCcTksrIv2iCqfZ&#10;lo+utTVfO068RYrlYcm62uIv2Wj3/BqD+IrK3FSz8KAP275wv9Xvqy1w6RaQ7CrFb1xWWb54EQ4S&#10;gJFJmbxYCTEGBXWxGqyerKiKYTr+an2UfZU4Op2r8XQn28MI0yy/DJt4X4ylEH8UxHuw6JJWYnEw&#10;EhZ0nrdfm/mBbc29186F8qx5MstGUKwyvJMuDnJT82FL60TYJvBfDIYO8rfoi0dPIEFTsC4V6aYX&#10;SxkQ3XNx/3WFZqC5L+B9/Mt9jVaNghKhfZ0kwnXDCEjHEEjPQFrURfyXcp3tgTAjFWX/6merxdX5&#10;0kcjOIVyrMG/3p6LTbSvjt5jlefHuadJIFVAomjQM30Iw8Sw7YsnlxpehABItvJsBMgEnqMs0Ddq&#10;0VgCbjwDhFCetBCMkBd7EIKAhXA3iKlYbMZTImqLdqcL72yGtumtt8ixb5rn7M8RmDvpy+yWovWE&#10;pzzeTVu9S7zYCeJGzxITBPlEyf0oJHgdVlCJh5AjCZhqQoaPNB4zLil7LeQ6KfmJloxXVxOJPI5d&#10;EOacrey2k4yLcCYQdhTJ21Bk7pghnrJlDANY0PbclmPrIfxKPN5BLtsJO9M9YkdQOjMfLrOh04TH&#10;wDQ8DnFY07luK96RjWdtzBpAMnQAix9jfAk5kZPotSLyTZYS86XciUtVxPKpXJSC3MYCB0zHsIaN&#10;jftD+FcccO52lwsvrvusFWQ1W653u7VQn0ngly3Ha62jPmT9p5ps9FyaecbvsOSYZEs9MWhZDRDv&#10;kIw9Nht4X/Y2zqeTLq6MkOJDcaZ/e7jFXq3us0EmHMX1JgBfbCCG8DjMzT7S/Lzb0u8g6A+WZ1jm&#10;otoKNU4KsZAKU/T7KQa+oNvyuIcxmkgxmuE3MXOe+7EZcaBSuD3DkCsxLCp77rOT43l0FaWFkEEi&#10;qjBqaGk+VJvTlHyOKpBqHa15UgZpfedZdIojCpyURb3cbMM+UhJlUiDphNvOT+6YSX7Th2me3wQe&#10;cMjMyanIjyKsmS3OQKQK6Lr60zGucK7Zj2JrHRoFpKogS61ZkAS5NSsWGDxe5iJiXUviRu0zXpRo&#10;2p/BomBXFMZC3uk3fsZ7AsYjMZImM086ZlLd1YXFVeXCzatbVnALuH66Eusf99i/sN8FQ+EmwWW9&#10;gXjL/82n7JNx3uigXtZrvX/yuD3/3v63p0/asW++Yv/Q8AXbkpFloasYgTPAMMZGway/f+pFfFqa&#10;syyiAquH3kQtICVPimMAoSmWmAelIhgEbjWKcuLHsuyIDFj4nFDCzjNYppW2Q71QLy3AE+Fp60Cp&#10;7MV7oEVyCkFJyqTOHcvkkALkMptE1XPJrxfVfDl3Imgdw/NSbTF4HzZ0vGBrNoRsonAbpHdAcPob&#10;zX/2xxZoPaDEXCQkXmdW+LhFEK5V36stWvfDtE0PQmknVO8DEHcrPvX7AABAAElEQVRIeIiXwAl0&#10;TsKgcqkpPnGpyihC3GvVPfato614H8kVxw0kongEsHjHEzM4Q9zOMHGEqtd+PMHBIy0W4vr3kScv&#10;MA+GvFT1WarzDBP387z3QfteXJs1TEH44RmzVCjs19DfFH/bOEyeunFIL8bj7R9sl4Ui9fblDGBc&#10;GTzLGzzuL4Z2l5I4iVFGDKyCuC4sUhxH6bsysgg6Fse4+9BCLlQ78V1SGyA4i5DIJdlGaCz4GAMQ&#10;0aH7ENDW4+bpZ7/280jSL0WFygKUkRVUBFNNzAjY+rvy7eTLDXgKh+303kYedywxpbnoD3HWh/ew&#10;8iCMpkfbrJ0xMA2WOt3nte2QPG2PxNlr3G88BhSxufrxZj8EzPsksbz1KJAR5qxOEUWl+y0EW+4E&#10;c1QHyuVhlNJ/JBfqQfLYjrAtovhCJjUfz3E7KW0+vSHLHgNplcT146ToLbLIUOLl3Mr3OM4cKQV2&#10;E9cJCZqXxHPN2wUL6TuwefI4e/qtK4IXHoWwrz/O9j4/xHivIr4PZWoceCLKVVyXx5KbumxnKMPK&#10;8UKmJK4xrwhnFmlskXJVS7v99aEW5qA+N59nEysn5XoN+TabWR/q8UqGQRCcxIj1Nwea8N567X7i&#10;LqWEy9YlZUkwfMUYKgm9D+VMKSDY6MaFmlrjQ7lmZ8Azx4wPWvwEyebHUBgVNx3GQBLGtUhaNes+&#10;YTbYwEk5aJzncOp57pG+znk9zIO+6QKLnbqNOT6faTmq6EX9fMpPKOWN4cK19QTldZwbcejErmi7&#10;9nH7uX9uemcLeYY5Tiq54PzS8XS0YnCpiYtL583VwxEf6lhXnKrq9tV1VbQ2Kn0HzePyV7rYSRfu&#10;QQ1Zu0a9BTadVcz6lssYLuGFUhjKAo6aAbMpSqO8zHyPKpfUWMGJkOo4HPNcrKMLWJQCrTtaLbdK&#10;C6xYJVLu8SXwLVzWc47x+a7DsNhoD/359+wH/i/YZ/7jN+yBv/kD++VcYg8uq8ZzO03Z4NkD9uI3&#10;aiz97zaAbb/6Ep3v3pulrv5Eq0eutsD8FqBjBREMJFzJ0l+5v9WKN+dYcjKL3QTCqSzDeD7GRj3E&#10;E/VaJ8QhUhJZv91iHAEOO4EyIxr56OrMAqrOyu/JQF93fbzcsoHvyfK+6JJ3m1kJxBI1zwLpG7BA&#10;3YsW6ELA8FNZXXRiFGEDa+0YAjesclbM/jD5eeShWUQR4cJLlV32zKl2JzRFlWvdLkIc1vd7YCr9&#10;HALnbYXUYwmKBLBWSFj24TU51IxyjqCUCOztS9ty7FHgejnJAVgDx+35M532Q+rVCMTvOZLaryf+&#10;bmseaQGYm5egtZfgTj54CgmnJ4irfb4/xY7Qh5Ihpv+knbInZ35mxUN99JkYa42k2c8i99l3Izut&#10;2ZNtz8c/YY9kV9i21DXITRKQbtBCgyehCMkgM4BnS3lSt5MLUjDw+SWM8N1yrgdv/ZDLcZgGDFyw&#10;7wuKPDD9LWYnv48QXUt/RmBc97DZ7j9kPJazO8eEW/HK/LPZ3r8waJX5/DMUERQMvRapSFxQn2Xe&#10;kJaFR/GXKqwFsiERDjWfBnaKR/rITzAYMXeI3XkYpauN2x5ak4DxOsaKGHvFwEJDitGebcIosYnH&#10;NqBcrs1MwOCCD4l+J/DAtKxevJjK7CyMsF99tdbOYRQaJo2D5rH3Cr+3sb0eKHlV34j9q91FliUv&#10;m5vY3tvrij9kg8ZIkAcaBbgXpfW5c122PT/JGaEsrRSm4sdRIt+ynpYGOzQasEpP0IJgMjv7Uq26&#10;GaMe8yw8oQwTxdlSyXFSTjDv9sbca/1bNtj2lC2WlVxEU/DbIsoIRpA3yQV7HCjrMP1Vc8pniCt9&#10;uCITaLvXhjAmHiD9z7PMP6/V9ts+lPBXMXiFgHMmg2LpwWvZjaGkmfhJwV/9kEJt9Y2S+5Ic2yjH&#10;YeKBRwiJ6IdzYmws1gaGSTof1207M1+x/MBZ0L08T8VATuKRjIT5zLu+O1chzymMkjn7uKTgZYJk&#10;iPdgLJh9PmobKa5zkFS1hnaXkzDaNnOK5vvbtU9USYy+a3aXAqlzzXkgRbAzd2HtO8VXDxfR/DzG&#10;M53WGsd2KYyuLrN11HweC+tpgn8KTo1pS0yOtcRE0mGIpJG8iSFSXwRyidEt2gLRDR0ZD2SULAYv&#10;PI6aCHGLHhHHKPB1tay2wIIWWJlK5ORRe+Ev/86+8zJwT0izNOA0XjT4J0gE7k0AhgLrU+9TX7E3&#10;PreeAb7grj/sK7CU4fYqqyT/03TBFtsEPAtU93Uo0zYxNGBDk/m2+ctft+/+99+zf/FHCMtf+aI9&#10;lEmw8WXUyIEXhk/Y689+3X7Y/DH715dxzNwuF1urovPR5Tbk3JlW31db4NItkADRRMG6NOtuHILo&#10;o9+OQSoVc77TsmLP4/2HFMpXaGd71ln1AQgJeslIhWW+DDKQDuBMg1iipxDInImVS6nvxuNVyoZw&#10;Zyu5uNbuygVtwwK4FCWexbXoI2a7ftvszM/JHQiEjxQQHygy9aZgzS2712zrF5HsgfwsYvFtHRqz&#10;nwHR/cnZLtuLsNRLovA5gVXXVSL0DgStMTwdT2Fl34bAFcTjsJgiS/5RiCwqu4dhxoXpE8Ht4xBw&#10;fGpjpt1VnIqSGAvyKwQhggfyyWmU2w4bRJishGSommPS2H8pvaKLuZf5x0pOP4bXtH4AoR2Ba4Nv&#10;2H7de8p2DZ403zgwVkoZ1nUvMWIt5D5709bbyal8O0Xag83EeM3qCfNPecN8FhS3aFMWCmKfNZ3u&#10;dorQwZ+cJ6F5jqWizEh/0Vg5s78ZuGaPTSCoZ5elWqYMLHgkLijyQvZUcRCeGcH8ivaYbaY/F9yD&#10;gDk7nuSdcCfGW7P/H6JwV6jvIxhSPCn0+xVU4hgz2fTtuz693o69XGtNJ7uAqA7jgYz2C91KDDDh&#10;+FziwJhPRpDix/BkzSgOjfEg5VHpiRpQbLJIrWLMUSNAYOV5QsZHacFzBgRzFNhqJ78dB3J4nLHi&#10;wau/Doj+tmxSGuFt03iq7MQTiqfyKO96rpszE20PcP00xS8uomhMbkG53UTM7CnOfYBYvu/Aiv3o&#10;2nQrTYGdM7bYajI/Zy9119ib42WwgsZYKqyjgX4pRdgGkjusNPEM5Cu9Nj4dss5wgdUOQng2nmEn&#10;m1FEmnMtcQwo9SKD29QGb8F+28lcl8va8Eh5uv3ShmzmNlLVzN5/Lvn+YlCcBGttY+75OUpkHQRt&#10;fp6H0mWM8OqB6EhxlT5CDWpgZO7sBwLbH7axsOZLUBQQo01OAAWle+cGumxjuIag6EqJk+8XPkdV&#10;uQUbncbHNhS9eOIFoVhiR7yc2jSrxIkUh9nayWvTvOsMmpmntMd7SiYbKFL6dJzmGLqL8zxqWMaA&#10;CAkwcaVwghDt4uVd9+PFKhHDuPTxfIJcex3Q29zUKUtMI28kZDe+yS484pMWt+F+8+WXE6JInC0H&#10;B4K8FHNLbklfAiSNvLwJQfOlQI4WLOHKFxbVe7WstsCHtcDKVCLB6n/0j/8f25z/tD315RdsX4eG&#10;KCWYb6V3P26PfuYT9ssPf8TuXZN6+QqkjmdS8gxV2rGv/rH9wYGd9sW/+DP704+tsZRrLj0M2Om/&#10;+Iz9/jfPWgMstIkBIH7VX7EvvvZVy/NOMRHJ1vTBuU7Vj27jP5O/lwSxE/2d1jyUYxW/8ik3eWmf&#10;yymCeFy86AqrZbUFlrYFEoh1FENk/YFG62ods9Ov19n00VNWFKw2XwykO9PVdrQXMouRbAAIkO+U&#10;J9juT5dZw4kea8HgM4xwPIZlXb1WFPLpeFfKd+U5JTJJNPsf1p2v4jYiWVhrd+Lx82VAy/caQnYT&#10;Hkgs1Vr2gfWIstzytpltehIv5KNXcYX3DxFU9ARC7H/b32SngXfFIWgU423Kh8BDaQJ6gbe2IZTW&#10;Qkz0bYQi/Z6BoFmGULoYkgnRzit5eussC67gsk9tyXEsrFIgVeKQcLbj+exBeX2NNBxSIpsQ4s5z&#10;nDwHN6ISKcGtjn40TF/JRpC/g1jZe9JR+NuA8Q21O4+Dws+3cosPwGpWNRyxY0NeqwvHOOIkr1gF&#10;b9DCo8eDjxJ5tptk7/3W3x62/c9WOWhmljzUKCPKU3gOT/9g16hjy8wtTyWNjhhCL7LAjQ1F82kq&#10;+7em/fzdZiUPvq9Aqh3kbYSbILKBHIIHv8kQYB0eQYFUW64wJVLt44OxdPsjpaSPIBcd6IiuhiEU&#10;jklCZicgkWRbarxl5yRbV0bI2rsGIWOatG4p2MEoJH8Ixe/cOy2m9u4kj52MKlIgY+l3rTyXafJ0&#10;DmHw6kyOsVNs08Sk8fzxtZn2CYxoa1JDNjA6A5lMj/3oTIe9hpHsNOPpJ3gMK/CULlaJ1CPbzdxY&#10;TbxnQ++I1QB5/s7JDmtnDtkCDHcKI9TRsXvsBYwn3Z4J83LfqRAv5eC1y06atK1FA7YrpxroaKuN&#10;z6Rb/XDIPJ2QVNXEWEt7nFWfn7I1xKmr7RbDqDnEvHcGb/oY3t+N2RAABVEmiT0cqOohfl4pnwRJ&#10;jbM85pts9u1FXhHC4JTyfDIO5phL1as1LiKCcPdMmfc8qZfGBAdlTaBT6zc9g1jG+ghGsYkI6BHB&#10;hgUBdb/xzrml3M1u0AGU6PboOxBytqSAavDTZlMRb1SRZJdpd4Ho0TqDlFEiO6PHs14EZyaB049b&#10;PFu99IfRsQBxsXEWz/3FoDhKT81BOfRTn2QU1dyJsMWjQKZ6YTSFoMYH42ky+/jipzBs+EGbo8DH&#10;hy15qMGCLf8/e+8BWOdZnv3fR9LRGdp7b8vbjkc8sZ09CGHlIyWMkkKhQFltKVDaQltK239p+vUr&#10;Bf4FWj4KtGEnrIRs27ET7z1kW7L2nkfraJ/vd71HsmXHTiTLdmJHTyKfc975vM/7jPu6x3VvtVje&#10;mfvO2823ciGK1xkie2qtMgZQlqt8P/1iZIixwbYo3KH9KFb03mW1ny2vrxZ47a6Kr/ge4iz39ptx&#10;G9kG7XzAhgvvtDd/9nP2V++91VbGveLJFzkA15R599sHv5pqje94q/3dZ/4CofAh+4ebciz5qo6N&#10;BCtcjDazu8UaCPQ/U5rIk3fmx1S/aBKcbmFmmv5J073J7PGzLeC0gAfLYWEx3lQ5TTbcFYG7UpyV&#10;dcyHzKWYbijXVRgMx3wWBdFJftaArVnjs5IlqVa4MNPayXvWUoXQDP27FrA0hOK0Akgx0Lb7Zqi5&#10;v9DrcSnuQzTlKx40K74FSyTWyG5GJV4QLpEvZOLKlzpnnKWScTSDgVQN4Nle1WEnSIQuULgUQfI2&#10;tPJ3YhXMIhZyD+6mj59ssy2AuHpc7TYjdMpSqPQYSTNhNKXaAwheylem+vsB7gKGsXxOLrJ4LmG7&#10;yHQkV4mlthk3PJH/vFZLkOeSW2tGnM8WzM03W0j8HgyjoZYyc4k4BpdVX3Q6ieLnWuIxJsHuPuvC&#10;PU6APYbnVczVa7HIEpaMO3HRikxrgRm0en+r9XUM2tEttVYWVe8IsKMIoIoZVlLunPnJNnd1Niz8&#10;pEi40DPJnVXEIow/p0CwESIf5EuenvZyyULP/YWLXHI/HwVYXYNFz+bGkrVgXa5lkTuxvaLB2qrq&#10;SMswaAnxLkvKdFs/nun9JHXf2zkGoyqpJwB5aeQ19ReiUMEKfPpkpw38ttyOZsbYflI5aCx4hog/&#10;3FxtcVg2gzGR1gMYlSpGFuAH5qfZ76CgKQWYKu9hCrJLoiy8vDExqe7hXYoVuZ5rLVa6FgeYXHrj&#10;zsEqfQeg9RRKqS0oFep5tp/j5fAYljxhpwH6SC+uCHFYSPMBlwtRRiTSB+YsibWFa0rpLzQA7p1u&#10;0nzkRufbuoFSa/9ejQ30dWCJ7bf6ik7LwWqqcaKYQymknCh2wIdcgAW4HGUDv7kQ3/lE+SCPhzH8&#10;MweHCVsADI6SDkPAPqGv20YOtdix3cT49vZbZ4CchlgQe4PRVklMswfXzKgkD6QyETbG8QLswoGa&#10;txy3Tr6FQGMB1gYezwGOTh/mH31qm/IkBobiyYFLH9cx+tdRpDtHOlv4xymOVVINpQPHt0TiuTDX&#10;RbqLUNCqFSfITgFTKfujeEZ9yr01CpBJNDmPxdxKByhyBW1hJMREuML6uF5dd5b19aOAg0nHD+GV&#10;SHKy4wfMz7ISh3UxM+o4lsluSyvONu/y280zd43Fx3IhrhfJM0bCnBox0GGRxxpwPa51LOcRXvgw&#10;lGxyhkXvUmEjnTByK4VWPf28F6tuBOthHGtR9txky8NTRUqp85nVZ3jr2dNf4y1wrlTwGq/sudWD&#10;AOGx39o+BKnhdX9s//TVP7dP3Zjq5Ns597hL+JVyi33+f75p3vf8iX3h41+ywv/+sn3qBuisL+FS&#10;l3ZKpCXd+wX75A+PWMXPKqzFlQy4nW9LknHV1cT70qX8zG20kEvOjSIovut0mR2tY4J+mePPnHj+&#10;lzOTZHjHxHR6/mGzv2dbYKYt4Ap2WHLH07Y64WcWm5Ft+9tWQ0SRiksSzuTjK73PjbY85YgtSzpg&#10;hWNxCPob8e/JgM3VY5mFSWhFxcYKeQJAx4OVyZEWZlqxC55PhUSwEougF0veq9T5+CeNC9siGBAz&#10;pXILXoayt7HXHiEZ/ADED/nEjP7uyhx768J03N48DiNhDtpnCYUhyFH+Z3eD1RADtKuuyxZnxc0M&#10;RFJ3uX6GKYwk/CDEYPlERjun6GdY4OJgfgwjaIg59uKeDOecftV/aEqTNVJzpBthPFqgPxGFQFyW&#10;uRTvKlZGvcMxhN2qILFAKAfGesOCL883Q/n9ij+vBze1+QBD5UU9kHnaTu5qwiKJdQbrl549ElKV&#10;lDxi9ThmMfkiC7FcXtRyoEaiEzhCs2rOuz2TUPy8JwnRP5VbLiyma6fWqGuzCID441zm85y0tP6f&#10;2GDHVjrNoEV1sPb20wka3dZnpfariPvt8HCKPU36iQaE6AUFcTZIbHAnbfZL3FQbh4cNAzYActSK&#10;2wBAVT023DdiwVKyKWb6ATsuy8NV86aiZMhtwjGWajEZ+rOIP9tUlIIls9/2oCDrEHkYrp2KFVR+&#10;1JkUEXCt455xKH7y9tbZj7DutWDRO0PVCdjKInZyU7LfSoYCDtN1PO658+5aYmnLk0htRBsA/CJo&#10;qBjmwcJRUuLswO0XgNxHHHUL7TFxrYBABwqYXtpAcYw35JB2BqBlfSKtaT/zGepttZ5mXIGrPFbR&#10;mGR7ggnWqXRBuA/XNozZjuYhS8FVmFgl2GVFmCMP60HrYviG/KSNoOc5TKfjDaOuG8VaMNELQ4DX&#10;Qdw5Gdbhwj4V/as+K/koOOLBrXWibXnGi5SzAFMHhI9TWo5kC1pMBMRv3CQG6+Jc6wQc9lkhORYz&#10;kMW8AMXC0CmLdzVhyR2ArCbHYhLmWCxriBd208i4HGtuT7Ce0UTzJgPG0lMcIhyPm7bGtBpVv8Pc&#10;u3+K5feEuRV3WrDaIuYljtdgorI8URceBG5ivKKI5YyggcS2ikJgJkWzgMJITrHGyEU+gNVXsdUj&#10;KBs0J0bSvv7t9ZZVmmS3vHex5c5PAdDS2BdvxplUZ/bc11gLTIya11i1plCd0S328+8esaP+d9sX&#10;/+3P7OMrLxOAHL91VNYD9kf/uN8OP/Bd+/K3b7O1X3qH3ZI8MQtNoX4zPcS90u7/4GL7u91z7S3/&#10;9hX73Lo8S2UumOq4JCwbRXKF7fv+f9i3n+kjd9HMijPtvtalqJk94uzZr1YLKIaq4jeWFnnclhSR&#10;h3DhJusayLH2bijpERhiEX5zY/ttzjC0+GOHzRfASl+3D/+99RYBqY1PZACXR300rRZQBEvLSDTE&#10;MmNYCnDxwb0nxt2FlSvaCrHwZAD2ZmI5aMH6VY5gGo2WfRM53dYRv5aHwDpR/LRLDAKdn7gYzQs9&#10;CFlbIbiRC9qduNQVEtMti+wF3RUnLnKBTw3zBECjri95K0CC7J+9UGOlQSK8ECYc9lyAejTERUc5&#10;vw2LiSqQFutGACX1AUKFyjACdT0kFnIhFVGIcoKmckwexDzZtE/SDAVi5ybT+EcwJx4lg1hYq7HA&#10;7GrusfvoYD4o7F2+pDNX6sWF8Uh7wFr5BK1bLBbtBK8bwXmqs++ZS131L0plk7cojfimKOKM05yY&#10;vkHejwRr5UpNzY+zzOJEcq4S28rvixbR9Cfl03+lkOGo1iMAqIOMuTfw42w7hAI1sLdu5foIlHL3&#10;jYXBMTbzopd9be+gkXAxtBO/NNfRX5i7cqu5e2vCj6sFsJs/1uC5niq7H1q/HrvNTgXz7OBY0NoA&#10;X65Mr/UzXzXSrwcB3T4ATy4ArQRrXgwamPlvyDVffqyVoZ4JofBJZQwlcqwsdOcU+lk6BEnZuMSq&#10;RDIIRa4lJc3lKLGAs+UomiJX5NgciHWqcIcPwvgs8rF4wGUWIQF53KuracD2ooCQu2JsdhoWP1z1&#10;KYqZ7gXQOuCQ+MIG+lp9ug8YFbIa3GR3bTntWBH7FXcIgAyC+lzEJP5t4hY4JnB1HgDkDOmPeFMs&#10;azaAoqaDmNLKEjtVvQql+ZiNLCJcgLy7jbitlg+Sk7NHbp6y6Y2/DuraR/vVc28RzKh/q4h5ViqT&#10;cIvqe7jISimMGCac4WBnLIdPEjBUmgtZQ/UXETV+F01+ziHh/h7eGlZCnR0B6hJDts52EiPeZmXu&#10;YmtyLyYvJNchFj7ZnWh5Pr8VExO1NCUXJQBEP5rCPcw3vmwGZSJLVwyaC+ZqSH6GQj5zxyXA1Xae&#10;ycKL0rIGBWWXADjwuLeWCRag6J50nJSZzXvMTj8e7sdO6g3e2UxYpXnooEieDjbZnt+UWxVW4VH6&#10;tcJGYlCCSCmnHM/tDT0Qkg8Skxlen3Lwlomin11vpRNvmxrWM7mAd9C/pVhVCIlSAOah6PXNELBf&#10;i+11zYLIMQL5H8HdKPbTH7V3QihwVrS6XK/BZe5Vf2gfuvcxe+qnD9sz791gq9ZmX1Wincg7Pm0f&#10;XYJve2mW5SQjLE/30RKSbf2dCi4/obVvxmWCFXLGF5q9wGwLTLSA3JoQRK1pP0LIgJ1OSbaa/Ayr&#10;GkpxiBKGWIyTodL3xvqssi3dUtDWFksIKX/OLH0+izDxXq9CkXuPciTure3kr9tOEQ/VCZFGAiCl&#10;mDjMJTlxdmNuos0nPjGO+l8K/hhGWhtGCIvBwrQeN6GsSe65oug/jDvaNthRy7FYulnshwBEhyCO&#10;6a/qJu1Jp20krmjl0gzLwuVUMZRTLVoY5yT5LQ1BFk83XDkH7Lvbq21RQ7/Fc+3RNjTpidE2vDDF&#10;jqV6rR0XOAlbhZwjlzuB3m4YJw9hndgJQcaBxoBV4vokQTgXkLkQco+VPM+NeQhYiZd/5r7Yc+q5&#10;Csm/F4NwU946YFshKtpW2WHLEKjFfqmQvgCAa19Tt22F/bEBQSEG0JtDHc935b3YPV4L2/08S/GS&#10;DCtanGF9KCEE+vV+vDyL3FcnYcCLVxfhNqQUNTFJ5urvIB/kfihFf4nwi3dAQmH4vL5Wc51+lu2/&#10;hiUSN9ZYBOLkYgsl5k7pFhe/+au0R3NRR5WFjvyEZ3rMXEFAThzumyLHkrAuts7eRkvuabT7Xb+2&#10;Vtx7f+O7E0bfdDsOmELrEm5bOlo6YGweQGcxFpk5sBUnI3CvursEi9SYvcCgCnUz2zGHDE2gn0mP&#10;LICizfzvFLqlA4ouZQ4Zv8RLPpRGZBVu//qTq3YniiJtSwSUaZ1vZR7ZAkjrId6zA1eEYy2EDfhc&#10;5E514cYrCyPspgDP9v4BO0jsZA05NgPUuH8Aa+TzpwFj3JJjFdenOMVkIPdnR79O+zDX81vP5hgE&#10;9bBY76KHfaTZSCAfJJ+4jccCUgPMFx3UpyHBYynULwmhPRoAM0a7dlG3WkB2C+7BI/yWxdcBiLS3&#10;yGykVpMLKVUI34t3MgwYHomEbIbr6j/d2ml+NSwVGgRljgwD6iMYL85ZfKjoIOlSPAJsKAuiAWbM&#10;cQ7BlAf3Te65BKVCbH8zeWWj7LB7jpUPx1sgghhXd7p1EVowiJ9yQmmmzcvNAjxe2FNFWy+8hx0+&#10;7pl5A3k8GW/k5LSq3WYprH/ZuONHA0IFyjtOsP9Rs+qdVJP6JefSdwGfetBLLAKJHcyT5bsbrXxP&#10;o3OtdFy3s4mnTsyKcUCk0t+I1TiA5fzgs1WO4lLKyzhctGWQvB6K+qvyJu9gXdjLulvB2tqAIlKK&#10;RSlFF9IWK1nP1vMnGWAmbX6ttdc1CiJ77dTmA8R6rLYP3DrHcq+YHFJoa9+8yOb/8AV7eF+dPQBZ&#10;x+Kr2mLr7YFPu62GxMbTGosjXdZwbIe92LzAbr1pqa2NzZs8JU6tj54/8YTn2amdO3vUbAtMqQW0&#10;crP4dTUAlnBbGi2wf+6/zQ6cSkS4QiRht8NaFxiyva0QToTW2n3k9fvA2BOW1rIPoaOHu2h6P7+z&#10;Tunml3yQk2ON+J//gAhoCyQmdd1DTuyP4+rEorIPQo1fne5gUemyj6PtX4VVMFFxg9MtXMvJ88Uj&#10;KrYoLPZI2Bm1I8RK/cuWStsFgGxGoENJ77TEIAJfOZNFIwnND27BYkLM1t0bCy0f65PyZk6liFhk&#10;WR4ubBUxtj3U6bioHiPOrQe3qkKsV+mA1QBxrGVYQRsQ7HrlbiVhWS5wCA6yPuys7rCv76qD7KLX&#10;ibFyITBLoKvALU2U/M8Tv/n2BUF7cHUO1kHyhArhXeHCY9lSwH1+hR8FQJ+dhqHyoe3V9j5Sl6zI&#10;TnDyK+4HVD5Z22V7aV+5zm3Ij7cVsuZe+epd/qenzn4EcA8WcXUOR6Cb4nM4tP5y9S1ah6UIF8Wu&#10;WjOsc07evDlv4mL0pXqE1YrnLNR4hHhg+nfWUhQ7c0kHcMUW5MvfRpOvSBqHUNnj5qovQygnJi8e&#10;S1HxegvNu89c8Qj//bTD6SdJe/Kw5fb120dGn7DFycn2aPzbbT+x3JgfHWWRF6v1TcQv34yypBTF&#10;TxJCZSK/4wHwLbibZyCEyvJVBkGJcjX2AMriJgmeml8Us3gcoVxgQJ4EfhQfnhlK5JpP5fY5wljU&#10;p/Ode4moBpzrWPBaUTg0YCVtZmwcxyJXURhj1QDJY7uqLaIsyurwRu1krnbO5zq6liyOwyi6hBtH&#10;GCjC4upmGm8CkPql/0YmWKrZJvdn5yB1TB0DopT3lL5Hc81irFpdpKEIMDfUELIQzXEFxIYn4mUx&#10;gGvqSZRXx8i7OYrlR6Q06ZDw6N4tAndcw8nXqOvq0vzHm7Eh3P4d9lRuqRelGVXHao6VEX0sItGG&#10;AX1eXz9WdV1HOzVncqwvwVwpeeFBlLwAjQygTgpMlCYjuI2eCPrtP48G7NGTrFtDkPQo+pExEjXI&#10;NcB8v+Vdbgp02vswQ2wqjnbIm1S3KRdZ9ws3kLf1exbqbDbXqacwEeISPI+xqBh8chRbFRbIqq28&#10;BOorRU7+XYBPQOQMirxHasvarEaKD64jcLjqTSU2dw3zNqRQauIARF37nj4NIR7EeDCs15BCKH9J&#10;OnMPcus0lJczqOYVPVV9XUqTH+xtIH4YskrGrGLrZRdXnz+GJf+Zmi4rQHH7BdbaN+A1lIiS41rw&#10;XLkcDXdVIdHlqHD4Gsdt77P48hfdb3ekxUPGfuWKe8lG6Lefss37yq0jcCPaHyaXq1YiLXnTWrR4&#10;0yxQsPtCzXbix//bvnnsr+2bn1pvRdO5hGYGzRiTizPxTt4w+322BS5DC8h9bLTfKi3NvhJ6q20d&#10;WkjoC14A0SHLxnIit8o2BAS5j7SHUrFWboTQPME+N7TfPJJWXoVSTezP3z5z2jYDOBoRakaZEuLQ&#10;Ni+Kjyb/2qjVUtc21Zc4pjE06p+NKrT1JB+PlFAyjaI0FCGEokEW8j0Ar5uKUy2HhfkIrkN//1SF&#10;ba4LOPcTwlFcjoCO4nsUixVEENvO5whuSFEIfW+PX2CpWViRplAkdOXiFrmKuKTtCK44fADqySWP&#10;hasuP8q8OX6DGR8BD80919MisppFcx1gRfFxL5Lv86HtNbaLzwEAZSxCXzZgJgla+WMtQWK8Rpw8&#10;db0In3EIx29ekhXOgzeFus3kELkWL6IN7kaLXo+Fbh+5Ep+HlKgSIUBuhRKIA1hl9A7FjJvOM63F&#10;3W8+cafXokCg3iZhWHhvukXnhiB4cW38PJaPUxaqeNFcbeV8bwZIvRgWsIOAqmCbY7myLKwiq37f&#10;LA/Qea0WSIFcskK2nXLcC23+3Wa3/qW5vGl0clCW8gemlbIv1Tzbv2GlQ42W5j9qaxfdYt3Zqxl7&#10;YeIYxYOlMm+l0Kd8UQiTKHYiBW4oJWkxtigj3h490WZ9A0P2a1KCyMNgI3GKUt6oNEKi83ME90eI&#10;V3QxPpKwcGZiwfdioZtJGWFsKn9is+am4KC1Mj/VtZBKA6toNaywNeR9FJ9SECWR+v8Abow9KFHk&#10;IjoCgIvsQp/A/mEBQOYDzTdKfC+wNZmcSZsU8xk2NfJBpQXi2iNSSS1Zx7w9OOkxOJcTPNEQyHhB&#10;W5gu3cx3ee1Ddor5NIDiq5v540SGz6ogJIpiwoGg1QZoi37aBvneslHiZTCntKLYgpPGuXeIa7LL&#10;KU4cNAovwVRtY5g7FjRVTFs87mFLioUsKGOuDZekWyiPVCLJAowoRgBjJgCpPImy+KlEI3GyLwSA&#10;DeGK2ow751e319uj8E8EsGRG8AwpMGhnAawHAOh1rBGtHNNNjuMguWhzsFzNQ6kwrYLF0zJXmC3/&#10;iLl2/ztIvt6scjNppk5gvuRaMLdaP66u8tLxxZtLzOAL3hrux9O60bkHj0lRWB6wRv5i8chYckue&#10;LSJ1Vjq5ifVeVWJT/MwzuCMzjyrXs9J0Kf2WYiPd1wGI7IJA65eA6O/uayBvK07bdDpxLyzAu6Cf&#10;saLQiGHlJgVofvLJcvs/d8yx24pJD3gdPHv4Db/8v9cmiOw7acc6AzaAu5VnmoLZyzfHBfbGJhEP&#10;w8xZXosLP5Nfiu8CB13hTcp/SRqBATqsJs1XKhKW3FmLEIBq7W///BP2kejv2MMfvWHKYNTREr7S&#10;TWb3z7bATFtAfRmBKxCZaVttvR20BeQm89uafL9tKEy2EsZaHMJCLyBoc0WHbUfbV92TYk+OLbG7&#10;R/ps0aifnFhXt4gxcT/WhKdgM+wEIJbiunojlsblCFs5CHvdWCMONpD8Gkvkcaxwh7Bobalsh+wm&#10;FhAVjnGaao1zsfrNw0X0JEQdu3Av24WFTO5hu7FkiIk1oFgjJoQQUpE07IlYQFZmiS01yl7kmHqE&#10;xcO42G7D1XYZbqWJtKfy4U2ljOA+Fsc9S6p7LZDisRbcygRqO7FKCDY64hh1cSFkFHQMW3FPn3nm&#10;9dgh3Fx/iIvtbp47iH/oqqIEux0BeQ5WgwTcySqxMDx9qg3WyR4sMf3234eabD51Vt3FTnmlSxx1&#10;uKUk1XoROseYTw/QNuWDsvjwMOqPzJ2RtGc6ALcUQhQPyrhOSE48ME6+3lgHXRH0VxFHrfqYufyF&#10;WDl2ILxWQogSCL8mpIcQKW1c2atIaXMvuSQ3vmru5TPuN2KVlVt9dxNgkXU+FbA45w5cd4vOXhom&#10;2lDqPHOVYOE5+QTxZ8cscajeEt21gOfbOe6VxakMwMVCmFuLcKuWtfFFxiXYzXYwZxSgpBlmPB1s&#10;CtoTp9ssAMhLAhjdTd8Tsda0RB1AxUBntw129wIGg9bYNWLPDnntdDDEHIX3AHNXNxbQLtiHA4DZ&#10;DirBMKaEQZ0USY7V7owgzIhnXGDMc8CjILGGC78cq5/OCxdnEIXBpTNLjLuNclSvKwFlFDkJxdDg&#10;jLeJczTsxvBGQM7S9ZnT4hifSxuDFoeesBGFVsDLfXC3lZJM95Z1KAoraj6geAHHeQCeUQBfxwrK&#10;OX6UVxrHSRGDlhg5xD0jbEXGqCVnw3zqpw7xkBnFE3sY7wOcs803ZOmpxJejL3Ax5+L3jecE85zc&#10;SC9ClKbaD7A2bZPnAm6Oge5+y0XJd3tJshPOkA7QGGAOPERM7NOkaTmNR81OFH+7OT6LuHnFn065&#10;6OXHJFuI1FF6N3ZK/W8/Lqz0WVVEf0qITk5IK2Yszn8TCo+5bFdrXWLhVQoYdvM3TH9JzfeSdzbL&#10;ElhHdLuJou9JGTHEYKfY8W31kDH1OqmFRplfr/UyJK8ArMhbKzutoiNo6azxN+KlcyPWxlLG8CDj&#10;tYJx/ALr8QuQfFbBFv/MyXYrRKGqkJZrUfk43Xf2yrPedK94NY4fG3Tct6yy1k4PDCJ+Eox8pe7L&#10;ghnQAsNkIA3E1S1ogPY9ZY//crMdrMBdoK4PLxsGprOaSNOm6SQ8aTv/Ov8o7xH5e3qq7OjxRnIt&#10;+W3nwz+xb73rBvszQlamUs7q8M4ePX7Lsxtmv822wExbQKtPlNsaPaX2NLEqg/Af50X22v8qTrF3&#10;rsq2vBQo7cfvMT+q0wZx/3qyJ8JOWZJtwWKZzfFkKptpLaZ1vly9dgNmm7FYxQF8biEX7ftXZDux&#10;RRqXowguRxricO90WROa/HYEteerAvauZcT0TBNELkDDexMA9XhznxMf+hvSeVSiCT0B8OlgUZeF&#10;yYk54gnk9psLW+sDMG4WAWwHmKs6ALJdxPkcQ7gqr2i3RWiGpwIiJSx2ERc4UBGwtMpeW8WzdM1N&#10;wSsLARStbJA5yA34j+f5ExDesqubLOZUl3XOxbUXkLmZ55UlIxNh7D7i8n6XuExp31UUS5qHVWVk&#10;tMaexRX4xTrAZFOvzUuJsVQEq3MKEmFokITr/a1o2olP0wOLhELkLfq8hCIF2zysQcHMeKuzFmsn&#10;DcawLBpYjTwI8bGA5RgEwzQIhLJr+6zndLcdRQHgpW7J5JVUgvPXTXEmfZ52wbsRYAvQUuQTGLST&#10;lCgALbmhk7LAlVKI0AqAWnC/hWLSr/JovIxvQmu8AyAxdem5Ycs0csKeX1wASZOVKrkIQF2F2a4j&#10;zDKKMOmgG5nyBrCoaftEn/UQX+pNJqbOh8UtktyHsXZPabL9GKBTB1CsOtbq5FpdAFiS5eoEfbIP&#10;d9oEBNaNECC9DUbmXATWMwXvjWGUNmOkwRiC6COEq/kwrgJKVzsG8lOuwaEerF7NbRiKO4mLJaat&#10;ecS+QR0qcDWW0MdTOoXMtmGwSOVlQQtjO3k20AwcMSFjOMoq2gUpyDlP2yUnyG00XPiF9VHjKyyZ&#10;aCvATru5qCyRAXzGyIjoHB7CIufILpPAZCTspl4A3+Aw5FwjETa3ecDiGYuxqaPWiFfKACByiCkg&#10;kiZ2k780g1jMhSilSpEBYfOyQmJUgyjQ3Pjmpkf4nTjxjMigZWLljMAtNi09AqMiMdHEJ/pSk8yT&#10;lsZ3LGrnExs5NQw///jXi36IdfY3KM2asYaKKGwDFrpPrcVahweDW6Zanv8UrvPYse17eIWIhExe&#10;JWuInZsWiFQN8DBzZS6EkZY6J2Vj2MBK2l6H0gMfY7mTx+JpkrsGF9f30Hfn0B/1pi+96D32y5uG&#10;fqrWcNPG8cpBfIH2kqVd7q0+5s9u4gUHsL7KFfZaL0HWseMQsB1v7mVtH7PFgOUPsN7fNS+V2Ppw&#10;+7biOZDL2tFIXzzJsz9b3mprsWYvyhaIvNZb4JXrP7Ne9srXvzJHRCdYPLmpvLXb7funWu2uOYmW&#10;fYXW9rETe+0kAoUlRuEDfTV7RI/V/fpL9umPf9V+XD0x5V9Kcw5gySExMsp2Ej5dcnEWiEs+e/bE&#10;2Ra4UAswnsg31ubPtIOuTsSLLrsjotpuJe4xcwRtZ5B4DmlScXdd0/+MbcJCcMxVQK7URNs+mmtv&#10;HPMaop6j3EH2coQXgZsJ2fdCd5zptjaEtgo0sxGsDrkQO2wib+OSHGJjxucGra/FxAW+iUVGzKSP&#10;opWs5LMDd5cSQOF0SmlqrG0k/9ZPsXp2A1qfge5/Rz0AjcVZoTrScopxUPdMxZ12LRrS1eSJzKFe&#10;b+tKsTqYIQ8g0HYj6NRi+RvEAjGVGkhZ1g6w6wsMWizxl0Xc4Pbbiq2R70qgrlyQYjldAIlOKtrm&#10;HQfb2TeGtSNI0vEeGwI4623cD2h9I1r5VNH1jxe9zptIdn6amNIXICSSkFXe3mdioj0DIqWsGwak&#10;INS7mo5ZqA5Xyu4qHpTaJyDAF25Eyz4Pc4OsBF6afnrz8gh1HgK8Ju5uttsA5EMIBjFFPsuEZKQA&#10;wOjHmtyJ3NSCS10fVqHjL9LjIN+JwZ3Lh7Dweimy6ii3pIB/KH6hRSyAuj8TRuTyp4jBOg2QBCjJ&#10;tW8AP8fGQ+ZKX4Agm8p7Ovu+r5m2EphxhO7xvuRYcOisFyoCjBzmxGtrIOpPfXaQ/txdb9ZwkD+s&#10;RL18lxUrZQHC/zIEe/osCpB8rFXvWZFlXYzHzbj+NTI3yO27jHklrKjG6gP6WpESZb83N97wILfR&#10;rj7rBaTJvXA4gBdCRQ1AkRymkFYNQ27T00UajcCoDeJn3hyIhWSLio/gao8L6xhjc4g4uZGFgDxe&#10;l2NhZDe1duZMPXEU9ZcrqOOFyu+JY3SEjtM+WQjHGGtyDNXzyvuWltAvp8gtVS0myKFt0Ik5x47w&#10;SVITayZkoY9vjFq26AhdR3en8OFzD1iqtwv3fR8us7AhM8fmQdCVCvt1cAgQidKqm7nNy7NkAJyz&#10;sTKmJAEmiTH0YrH1Me96s1IsOlHsw1noJ6OcVB9RWDkFbvEsdpRAEQAel+NmjKXxAoAoXKFX/ldP&#10;IIbaHYDCHt7ljcwRb4SVdAGf497LznMVMe/fgyJA4QfHmT+PEG/aTMx66SX60bhQ1tiCt7DQ3IKy&#10;Qn2uITzuxKgst1cpLejL4y37yg9y0SNIdYNFzQ041rsaYR3pAhBnME+ez2QpArg+YgUHUW768RD0&#10;xfP+1EGu8SJlqDwGlE81BqXOOsJS1rDG+ulbE0Wuy6tRCtyGBbaeNfMk47gG8D2CUBJ1KbEEExe+&#10;Rj7PtsQ1UmGnmp4FtrAgzdJe2G/PPfRze2H5J+zt2ZqmLncps2d+uN9OsBbYxnRzT8f9YKZVqfiq&#10;ffGzX58EIOMRdMgfRA4iaZ9qogotL5ZJnUXFGaqa0fgSQWLZyNGANVPnkZKFtnDpJrv3Qx+1T6K4&#10;mmq5sEwmvdRsmW2By9sCQwSoQ/qJa6YbPXWfbRrebvP2H7forqW45qBVFWV23WPmqz1s67rn2cHQ&#10;7faj0WX2TMBnf0owovp+L4E6dVgIoxD88rFogW+uWBFpTFsQfTqDZB3a5nm49njRkJ8tCExobOeO&#10;xz794kSHk9+tCU212FaVXmKqJQ6t+k0Fyfblm4vtoRdrrBzA060cAtxb8ZVyO8eIZiksbveUptpH&#10;1uRZKff14BYqopisuFY70IxlAtAZoN7cfkpF8rCIjsZYBP1cOxd212W5CbaU+mwoGnGsJQLrCfyW&#10;u9NOrHRBLAX1uMVVA1x1roTD1bDTyurnmfTM1NoysZjegKC1AM31YbRbR9HyNvUO2MIJ7mtR1Z94&#10;0uzIz3j3u801iPvkCNp2zfBiyTz4YwSom81ueCduhKvZNslK8wpPKCG9k1jIpuNt1o8An43L8EJI&#10;IBbeWmjZAF69S60jHQiD+xJO28Fnqq3maKvDRlgMAY+X+LULz4+vcONrbLfaKQi4aYIsIiAlan+v&#10;+TuOWlrr45Y8vI33gfAqCk6BrcaTBMz+xqzkFt7J74THrQbmtVTErOJDONZ8o4WOeM8QgNCVATA+&#10;vwyxr4dnFrGXFBnRWIBwHw0df5TUID+0UHO5uQbYJzZXdRbljlU8ndxjl73LfAVrbElWgv3FrR67&#10;Ib0Z1/MuCKcGrJV5JZWI7wKqUjrSawv7mi1le7Ud+DUWOC7V2e+1QBClCdcd7g8CDrFAorBRHPII&#10;8+gI1shRmE6HhnuduD9nchzvrLIsyr1QFkUBQc1Czrbx9ySQqKIPxTMKRIajCPmuCUG/tVNf+RT2&#10;k6pIm3Qd/ZarqX5Hcryup/P1KXw+wkk9jO8BKHKcomuGv4Q/mDIi8PaKjhiyWPIoen2DFp+AV4Dc&#10;PtOjzZ8RZ9FJ/BXlmj8+xiCKNS+yjvJBur08D8K6vCwiAJoReLe4/bTTFS7DzI+dKL86eAdUxUoB&#10;iyuZKyfPd6qCYl3nYcG7BStlGyBjP4q2BhRxl1xkDZebrf7oso5CTTGbTuuHr6r3MNOi96w0Hl5A&#10;YSQLTTdxsSdRqOUwT/omeY1oruhmHq8/0Wn9AMkk3LXj8YZR/shrvfSxaB7ButiAlVFuyutZB1NZ&#10;E9U2E0XKDnn/bCQO8mfETvaiaG4BREpxnIXle9KhE6dcV59XUNy6ku00x5avh2L4CbPaLV+xD/5L&#10;qaX/xdtsE7l4Ll/pt5affd7++bFDVjUSY+7SXItC23V1SshanvuN7SLRrmfVg/ahT/yevX/jXCd/&#10;E1EZNvzrN9qiL6+3Tz73BXuQuXJiOp6o21jrVnvkK39kX4n+I/v6P91v65iMp1Muniz8eh8O02ml&#10;2WNn2gKSIzByhJlHpcWme7lxB4voqEJQasYUdCos1HUcxmUMkBhRgNcS/gBIM0NokncQ93cQi9lp&#10;YhUCTNjSNis343wY5G4ERM1nMZu8sM60vjpfOAx5zSlR3E91vlBRXRx3U55LQpTAsqylLP9TLrp0&#10;OuDszfNTnWvtJuZiOwKnUoson5mHCy+HEfUWXE3vXpJJrBVuWoAgtakXQgrv+CKu6joC4EXqerEK&#10;6fAxNLEDuGAJAMdxTT9/ituqI55x89EOO0ws11YwXFdJrHmIW5J1pX+c8MiN8CS33pcUNmkRFqgV&#10;IZALIKL/VEK4ALoqn7fQ4R+aq/xZBeXQaBzsR1AP4boXbDFXJ5p3WX0UsxfJBJiDlecicUvn31t9&#10;LoBQIDr6EdowicV/6bocK11M0m8A4kTx+JJtPjGlrdV4cZDWJECbd7f2WjJ9KvIcpcHEGdfPpxKJ&#10;18GwWHmwBZKMTidPXGgQ8Z8k8Ym9pH7xz7U5GbWWmtTDq+E9aLwGqhmzaIMExqLoEJkoga6lIutp&#10;jARz+mE38Kf9uFklAkb2Mtx0cUVV/5SragDtbPkz5urgk3FgcXmckwZT7V5z7f8fBJJteFAAur1c&#10;T6CUPmbkwaWz2fHRYqsePGH1p31WE1J/JtUMCpRKBO+hYL8V9HVbbv0YlrqQxY/Kg2jAjmDZ6eki&#10;byKIrQ9rXP/gWSWGxpDqJfsfXwFyAnHcj6pq2DnbnHfAdjp+HAPOzeQwFD7ROUDATyyTugJwVGez&#10;3fl3/Ex+ciGeVDuYR7BAstuZT/itIye+U4OwVwhXKg31WBwBComufkuhjyS6em15DA6tUcm0yw2M&#10;50wqiTQTk4pVkDHsjeGYYrsxsBBXfGIWIVbz4hofLXIiCHY8COMeDyytKZC1+Gnb10DRHO+JAryG&#10;py7WJlw+LxLXrc0JADGxUAdYC3B2uHxlinPfpdxQceAZhYmWipdLO3Oh5oSkrEqbc2O2wzjszKe4&#10;ex7bVmfVh1rQbxAKQLxgGt4mAp7XetFQcKzvvD8f707WdT3z+UVjRP1gwtQiXZTeNZuv+zI9dPGa&#10;aY5oy79zky392j471kF+moc+YQ+Mdtk/ffyd9s7imCmEt7/Cg4y12qHv/7F9/kvkiKzCHSTyBnvH&#10;ynwC31/hvMu2mwX8cKe1ZT9gX/zWQ/bHy1LPzRH5rr+yP/2rj9k/bPucffpdcug7r6S9xd79mXar&#10;+uhf2u99e4499ierrGRa4/kCo0S3mLS4nHfH2Z+zLTDtFtDEq4VX9PZKuB10+exk9DzrjKk1/2g5&#10;uSMPMIMjuEnTn5BrtTbfKgfSHeHLD7D4LQyGVWjwK3CNDEs/yCVcbyVWrjctSLN7RtJsMTT7Xhaz&#10;yzWdSxiIZnEQINS9OwBY5xc9VwBtZCNaZ+mblddM1skJ9sXzj3+537L4ZeP+9sGVubZaWm6ILuq4&#10;ZzeWTeQsW4rb0lthe1zOvhEE1REEW8mt9SREVmJkCX6qs8Al1Z5a4Z4e4jfFKjkQHHWIEtpwh5Ur&#10;5xgr5QkYVn9V1my/IpbrMO5ZfQJ5xIDoXi5ApGYP3aoe63A7jHUC9pPLAPWUS6yeQy8uGyEx3iHw&#10;wFLShXB+AABZ8QzWrw407bhHKj9aMp+s3q7OVgT1ndDcYyU6+WvcuBDUUwr5zJh8i4t/5xpD1GkQ&#10;64GSYSdk+SyrNOkcAKmTtS8HV+U0YlKlaRdTpWJ9RgDV1zOIHMFiXYs2fc+TlXZ4Z73D5jlMxxFQ&#10;cMGK7B9ba2ndS0jrUmZL8gcsK7PHItuOmrUeB3hVmOv44xZKyMG1dREnIElNtc9d/I1dnT2yqMLC&#10;aTlLAH0wzrafxhoOiExaxLMUMej94fjceuakw49yTG/4+EyeU9bx448wIWwPWx+9zFeJAqSMiX7m&#10;pmAXfXfU9nX57YkjPbjul1vZaKwN40mhmUltmyTA1d9tGScHAKFuonVJV+FE0jGaJtqQrxJOzyna&#10;zf7w/KaRRxk/XnGLjsTrrNsu4gvBagCYEFIfs6qjbIpgn3Ouxtb4dYRvtE2AMey6quvobwwvxmGs&#10;gMP0g2HzotRx8z0W62GkwBQufh7ixOTWusozYBnkW0yNGrC86CFLjsTtFFf0RC/jOI4xG1fEIEMk&#10;TywIz+8A9Xh/sjHSr5mimEfl8JV3ySjmWFkXq1AIzMVqen7pZlydRjnTi9VYyemljLsWiuIf8xcS&#10;mnGqw1qJYZdSbd8Tp60TJVwm4FL6wmY4Ak5goQyg0I1J8ljeolQnNMB9jTzjy70HrdlpxHlqfaqQ&#10;cg23VrF4n19EUlXOmivlrov+EMs4iGHNfz2UaxRE8mrmvt8+sOEntqXqpNUNNljjv3zU3rv/Rdv7&#10;u/fZPRtvtBtL0xxL/3ReYqjrlJ04uNteeOLH9k9f/4WVoWR1yoqb7I1zMvDov1oliPxELpqbb7O7&#10;cpPOBZCqgucOe/DP/PZ/Hvq2fe/ev7b3vWTOwjWw9E577/3fs//7xc/ZJ+b9l/3ozXloBmdYXjp2&#10;ZnjB2dNf7y0gV5A0QEYmQKKsJ86e866y1bgFxbt2mTdYaZG4MY7E5FkgaY1tb19sB5rSEL4wROHC&#10;ugsrmEqsSFFY7CS8yOJ3ghiGuj0Nth+A84WNRQ4bou8yLWgJ3Cs3zgdQwwoK4c1u6lAKUBXrojSR&#10;sq51Ad72wU66hxgYRaYksi8LdsVLAZET/UMCnmIq7yAm4zTP9Vh3OxZRkoJzj1OHPeanHeVSJYAj&#10;+vtfHmoifhGrHgueclblk6ZCpB4XLZIGZGkh1siFoJOYDLiHaVVAsh8wfGRbjZPzqwf3z/852mL/&#10;ub/BcXcU6PBxmtxrdewQ9VS9CFuy5ys6cFmNsXWFSQ7duQTmIRbZI7iT7iUesod2kra2CGtqCgu1&#10;4xIIGHGdehLBGxfWeATxhW8lf8jHsFwgeKoEsOo890VA5jYE+WoE92fCTIQxzM4CAlMp4/OY3N/8&#10;kJlQ1ZcUCdEii4hEiFCRcCCGQpEOXa+F1wadf4fte7bK9h1osRqUA425MdaFAKU0Nm66SAJKgpwe&#10;tw22LUa/k2PeBVmW6qs02/K3aA1O4XNZba66/eRWrAEg5PNOXqbPvdYaUhbUZR9lAPdhhdxioVZA&#10;8bN/g7tglhNn5uqnT8rq2sunxkocgAh2WusoA3D+nE6CBVJkG/Fsl6vhQIeF+ojrBXCpdODOWTaa&#10;ZBV8DodwvdRGupd6WD82jtOuOLvJ1447agyGSyyOKFi0b3KPU7+UUsPZofPHv0xYQPTbOcc55uxx&#10;ulYM7qxKi9SN7XHCBTV8Bbm4cibnKOeiC5bUSE0HAMcxrKXRAMBY96gzvxVEEBMHWU06FsZsHFTj&#10;IwasyNNlPi+kVAnxlpwIGRquu76ELLzM4whjTsCTVzlqia1DORWlG/MpkhgHtcqbQL+v0dgx5cfN&#10;xbWzGzbZA1iVn2TOW4XLo9KxRLMmSdnYx5jZy5y3ldRM3cwhdxTGm5i3r4Wi1C2ZpESaszLTGsra&#10;raOROFzYZg8/W21lbhR+rLkKl1B/nwAAQABJREFUXxiCcM3HXDp3TZbNWZFpcbBxT077ci0864Xq&#10;6ENrUwIRXAYurGWAxBd5hyvgQJhDKIaX9UHLgch3FJLxPAyu3XxPQUmQwvu9HkD0hdrk/G3XLoi0&#10;Erv17/7Q7t/1N/bvWO2C0vlv/g/7l83/bd8qLLY5+fOtgByLG+bMtXlzsi0tNcPy/EyWmsNg9gr1&#10;t1h1SzveKeVWdeq4HTt0xPZX1FtdZZWJ7+FsmWdr/+Bttr4kYVquaGfPv5RvSZaRiwsH1P5BmRVe&#10;UiAUefBf7I++9oB96su32B3/eJOxzJ1bIDyILV1sC7q+Zc/+8zft39d92T7D2jaVokXoQuVi2y90&#10;7Oy22RaYagsoT9om6LAr0WTu74+3/w2QrC5aazfnw6gXE2mw4Ns3jo/YbyFYkCuQGAJdoLU+Fuj5&#10;TOZvINB9GUxoAlqbcb97Hrp1kbxsxeL1fdxB/xggWUCi78tRSpJj7CYW1YePNFsHMUzfOtDopPp4&#10;kHi5vES/VUES8xSC+M+PNdshQFwyMTq3Y81SzsuZFrHBKeZmA8/7GNaiIALMNlzH+qjDsZ0N5ict&#10;RS8u97Uk534OANBCG8VhSZxPvRbDkOoHzF60KA5R7JRtFRYBs2TaSKzlZIasMtOP62fQDj7BvNjc&#10;b3vTvPYb4hdbsTJ6cLHLIfajCNbcJKylAdhLT4IZmgCHchV9khyMYjNVXsh1hQlOWxwEXP/gYKM9&#10;BlmQvAGj0OQvwA03XTE23VUOAHES2su6M/8+AOSHcSlcfrbacbnEp38e4eUhBHfAJvHh1nAYS2Up&#10;gvs40Dx79MW/ISwP0l4dNb022A8gOK8ILIoooh/rgsRyudV5BTilKbgOizDHEMQZEg63oSTYHRth&#10;tfFx5OiTlUUIA4zE+xLIKGPMzWvzWmR5pCUU+mzDfffQIliVnvwM8ZEnLNRyzFzV2wFZrErXEjjA&#10;vdIKNpjdiAXchTIFt1UHNPZUSTuDdoQOP74eK92Nddaa7fov5Gi2dzF2hMSk4epuBjm0cTws6cMA&#10;SDUuRW6jyrEIV6jjRSC3UjmjSggb5Fs/AmsE6cRcfRwvLQwCunMqxwkEOsZAPvUuzhSOeWkJH6PD&#10;tNf55B8/82E08ycjzQa5puojiO9AXPq7B+VRyWivFbg7LRZg0I1Sb3gAd+/EVnvj4jqLT4NQBNDs&#10;9ScBDAv4jMMIG28+EKcAYiSWSJcIR0RQJECuNhNYvBaJlmiXqZQ45oM7SEfViGdILZYqzcuaZd8K&#10;kU4h8fJKCfUE+T4fPtJiVa1B89NvbkYRWHyZ1qOp1HEmx6jv+FifF70hnzhHr+19qtLKdzVaN2vC&#10;qJQmdNBIlIdJuXE2f32urX0LoWXEfrqlTLkOSjw5Slexfm8jlOQUIQ0/Yl0PME8+SBz9etx2u1lD&#10;lO7rF7z37RAsDTP+31CSYvN591Igvx7Ktf2mMz5mX/7/9trRj37fnqyZeF1B66s6agf1t+2X9hh+&#10;9N5oN8xcuMydWf+ZWsegx4Yie5Qg9SEYwMQF8dLiNv87PmafvXOpzbmqLRVr8zZkWvbHvm1fWL3C&#10;vnbfIsuBrc1F3iI3QeWIV6wId9jHvrTa/vPBj9rGkodt2+8usUzFcziFgPvaPfbCT39uL7JQDDUe&#10;tBeOol29KWZ8/8t/XGhZ0hkX2/7yV5vdO9sCL98C6bB33kIuvt8Cvo7jJrMrQBLf+jjbMxwLDXoU&#10;SbEH7ImmLujREb+kBaLo34XEPv6vJRl2J26H+cS2ydKlAHdpAZ+EFbUKC9p2kh+/EUa5dACAD83w&#10;TEsy15am+e0L0+wpNI+nEQweCbWQsHvAkmFIbQN0iA68DGsoPBeWy8K7CaFBFsyZFoFk3WMl7lJr&#10;sUoexLWmGUvBHiwMtdAxekBlgwNj1kFMV6tcT2mruYDXjQUJVkBMi/KsXbA0AsKIQ3Tch3tbkDB7&#10;sezGWGk3wBA34h0dN1gnrpxVxMnt6PZbc0wEAmnIijoHrYRcinMRHJeRyiN2WbrtpB0eJSdaOYQ7&#10;/ViLla9Seem2Auzl3lNDipI9aHNFh+7lWR5YlA4ZkJ+k7NTNSZjdGhaeiXty5Sx+aZoFBNRQ/npz&#10;peJGePI5R1C3QB2SMG6DUwCRimOKZYGPwTIsohHFOh7Fat0OQhqlHw5giZVrtRcLaxvxPy2Q70gW&#10;UIqPxHTSBlwmi/YF38OruFGu0O24LB+j7x7kXVRihW7HOhyiLUrH2iyZBPFtxK5VuJIsSD9yp2Kp&#10;Jma0pCFgK/tor5wbzZXG++rE8tYPiOqqYJACrl5DJcg7FTFWD/NIPfPJKO+6sQ/GSeK4+kBog8wq&#10;7xirsPzATotEoUKPtfrIBcw5IxYzFrQUcoYmwiCtIgs/eQwwQ/CnyUiDU0UW/UGRQKkA/dg8bhu0&#10;/FCHZWK9O+pKczCiTtSpEyqMSABhBPkKHTOgc75zCeebcwtdzzlD1xy/7fjnmS1CnU5dBEDPHq+L&#10;+LCCpfO8bg5xM1ckjmI9iiJ3og9vBQ+WSqwtpRl+h3U60DhiZftxm2d8L4F5ct3ybItOjrO6YLR1&#10;wYo9DKu2B5b8zKRkS4AoS2D09Vh8zGlvmp/uuPV3oDw71TVgP0UJU4liLZ21ogfB8jAxg/JaYTTZ&#10;DczdYvJMZN+1VESwU7IsE90AXi0LUq2jnvyjAGR5EnnoN6l5KB1hJM9irbue3P1FkiRyuA0F8bYL&#10;r58O1q0tgEaRjj1V3umwKssKeQwZI8i7TiYM5A7CI+bhnfR6yBGpPjxzyeZVHQlR5r/na/bvX+qx&#10;D3z2UduM/HNOwY1khIFNrt1LKG7zrvmE/cMXH7C7SbJ6EfHrEq47tVMib/2cfaD43fanf/Bmu/U7&#10;N1iJG62mm3xrb/5D+5s/2GTz5af91n+2f33TRnvrh++yOc9/zP7+vjW2KG7YehAIt/7kO/btp1qd&#10;mCwRULinYwlhERpfEqdW2dmjZltgBi2gmMWVaC/vgN1MFqCTEOW8WN3h/OmyUraHWKy8uNUJi2my&#10;HkRYupUcjfctzrQbsEJOlAzAohctaDvWr4q2RmvognjnVJndAGDwxaJzV37BuIJwDN1U3R8nLs6n&#10;AEYxTHsfWZNjPSih9kPrLQ3lCYQEiWwS5hwBj3/kqhmJdaEHi2APApxIGGZaFIeTy7Ovw8LYzF81&#10;92wV0IaEwhEeJURSfIC8RBa8JVkeW4xLafyFUlPIJU/08EcfNTv0I4JbjoYlU86X11kuu0f8C60d&#10;xtuaYI4dH/NZJ89iMED6ufciBMx5tOGCxam27uYCK1ycbgW497bCWCg2uwBWm0aAbhPfn0ZBoLbR&#10;DUSrn4ZVdB0a3o8inOaT8Dv8ksU0ieUP4VcU/BZDjJrDOshpE0Vzk9hYRWcvYRkBX6DXiZ2dOObl&#10;PjknmTx9GVi+PaQL6ESYfgxLrheL0TDWgX4ArwegGA+o7DvUagNYk2NwzUrFyhpPO14PtPUXap4R&#10;gFQzmvRjpEMoT8I9D2EoiT41N9Vtt7afsJz+WqvxFtlzievIY+iyVvphGYDpBG5s7bU9llMIOYpy&#10;K4qJdBgLxVAYfF/oXldkG/11gPE4EBy0IErhQcZ7H4AxSF+SYS9EP+0gFrYLy0Eb7qqnTjdA4jSC&#10;0D/COOIZcC9VHrj8gS3E+O6wHpDWSdcmK3OtQkgix2uo03JdEIrgjFoU6oIlvR0gKc0zo95ZLwXv&#10;6JvhLs728DgMGwrD39MiAoDQHsaWWFKVMCwcd6hZwZEvdG40/Vl+6ewLX2PiU7/OQsjxYe7c0/nu&#10;3Ni5IsIrsYrkXPQwr0aRgF4smdEoZWITcd/GmtrRTBwjY78o1qwId+WitAhSa4RwR/RZekkqBII+&#10;27+DHNW888jBfvMSt1iessBqGRMHW7tRlKF453uMOwAL9YgtABjNR2iW8k61fT0VgYzl+fF2L+Rn&#10;fVihduLueZLUQCfbzxVGPVi2l6RE2FvmxNgiUiNpHbnWirITzFmWZcVLUYUo3AolkhwNvPQtKeUm&#10;XP+vted6ufpK6ZiFO+sdjIv9AOetWCS1nv0SPgT83cPDlAtEMNaKSQG1OjfeNhWnWi7nOEPy5S5+&#10;ney7xkGk3kK8FT34Tfu3kVT7q4f+w35ednnejG/F++2TD/2JvXtJ2ktjEi/PLV7+Kr577INf+pid&#10;+PRX7P/f8SxB9uPl2Q5LvPeX9nUmI3fUErvnH/7RPl3+cfunH3zRPvWDiYMmfUYkW+byO+3d8+XE&#10;MsWiRfe8Q7U8zZbZFrhSLaA0Fe9bmW3ZxEdKk1uNK6Go5SVOoSS3Uch3CombFLHJAdwqXYCkDTDA&#10;FWJ5nFwiOWN+fMgWJnKmzhuA+OXAFhs6tg0BrRoSljyCC99hoflvMpdyDsqFbZollsTVysf4YcDs&#10;Dw832bO40HZKK8sYcQRK6q3xI0B8rKnb/m1njaOpvwcW1WRcgy5ZQ8lFRfDSQdqQoa11tgjX0ijA&#10;UCAB4Y3hqXtqmAqEZaIZzW8MWtYAqRpK+6D/B8TSxmeKLCZ97Wb7vg+I/JmFyPvniqYtowEBkgwk&#10;IOPimu2usrujfmxb+t5iu3Ff68O9UdbgFO4jwXE5JArLby+yTDTQKnp/62mbZ4gNCiCw+wH0sViu&#10;QkjTjpDNMTEIIzfhCvQgAsmCzPhwihQBWh7C5eTcQ8Ci3iEAgUv1PB/si2xJyeH1xNont7kprtg6&#10;TLE7KXOwoCxOsYNYWE8iWAexKhvMt7qdGIgiZWlC25xNvrMH5iZZwdJ03LomtR+HvVaLxo1ig0Wy&#10;JBII9TexRopNOArhlSZ4SVG6gmasyOW4QbfyzvCItk1po/anCwatcO9Wc/ccsP64NeRFXWgPlafa&#10;ntZRa8HV6zj3qEFDnw5BkXuwC/dNhCsBf8W6OR3yJbea9oZRnmEMV8tR6uh85zePFyaH4WnAizCZ&#10;AgYh2GprbrfmVgBQAOIm5pAGFB71BHQO4MUjT1SNST3rAMdHUPc+LPly8BymbTwuLOfDObYn6h7A&#10;dAwAMhVlVYxGNYykowCz9TYfr4P3Ru6y28Y2W7q1MubVq9VH+V9ojrEXLuOfjgZM33FbReERwT0m&#10;ipP+gh+y147pPOowiKJsjD6te4aLrsk39uk+jrUSkDlx3whAPw7H7FYdwq6FfgTY+LgIOKlQNMdH&#10;WTTjLSEvzaJio2zfnl47uq/bscJnZSfb2lvnWzbKOO842FT3F3lKfUUDHro96AS81oEL5g8ONNiz&#10;WFwaaVONf9VZMeg+FGPzUTL97opsu420OGkoqy55fgs/8DX3r1io78V9NQ7gHj8WIBa8FaUnSgLe&#10;mfMWsciXRHbb++KH7fZkFFSR+TyjRO+JvvLqPLLGk9YFxXqPjbtpqyayLrqxsLpRTjrv8rxqan8s&#10;gEnpV5x+z/O/hPDp1XmkK3JXESctJozkQ6tyST3jtm2sE30opMKjmlsy7gsTffbGucn2NpTaJbj7&#10;v9rv9oo0xEUueh2ASD1Zui3+/W/aD259qz3yjb+zf/zmTjvUMzEJX+TJL7bZX2BFb/+wffUfP2l3&#10;5sQ48QMXO/RKb/dv+Dv715/eZDd/97v241/vsB2dyZb8lj+0D6RD4uHcnJiK4o/YPzyabnP/+jP2&#10;he+cNiIzzpbYOVb8/j+3f/v8e+weDDBTLy9tu7BYfN5sMvULzh452wIv2wLSzC4hNi473k/MYYrV&#10;oenrIu+gI9TT7fJTY629J2i/OdZiR3F5FYRIi/U5Se8nX9g1DJ189W8sr7bK4qJWYC2AsZQ0EaHQ&#10;aSb7GiQk/hprYQE9RbzdHwIq508+fUrfWTNxT3XjtpKK2ydCLFLsL8glGEJQV0Ju5z+GkMTLXhbo&#10;g7gJfvWFagTRMbtnQTr5FcllhoAx3aJFv6W6y6oPNsMeOWQLsBa9nUUraXm69Qg4AGqjAWxxxCc1&#10;bq4ilUCvDVUErOFIq/VvKiDnF9aiiSLimqodZqQlCLWVmQtiDCtcD93rH/BwWcSMd5ir8jnzlP3C&#10;csdO2prYx22HP8MOQy/mxqV0E+y371iWbQW8sxhcdkVCoyJSgQWkwRB4lNT+BlmYya+VyDPriT3U&#10;LwugWcj7zEMI0e+JEnKjvfUmI8XQgiTGczWfJCatmosWTRxCoyLmNh0hFpL3Jyuk6O2prxODdfao&#10;l/0mdysvMZoDa3NsB1bIfoDTKNYozanKZzcu+VEPQkTTvfamVVmWNJ/UAlcyAenL1nh6OwXejzZ2&#10;20nyigpMJeG1MhfreQHxvEV8XijtyiAg7RSWhWbe2Rj9Z5EnYJ+IPmJryp6wiO5DVIBwiM5t5j/V&#10;b7d7PmwVUQm4ekbZKYTQJ+vbLT9z1DIbyixKTKTpuLXK2n+ZSHVk+epoarXmlg6rJ1ddoKffavsj&#10;rH04ggT2JLGnHgKXg9RlaHCIz2FA4pgTnwS1FEBQPY8ZwxlzWtsQktkkIDRhPVTaikGE40f8RTbK&#10;mO4QsAwxJtQZHIDHp7oerqhtoWTrc0XbvfaMZYcanOs5h4W/8e+kotP5qRpku+otGeDppQ930zbC&#10;nNohq78AoP7GPER8AxK1T+dol4qUKZ7oYYt39/HXa4nRXY4lMM7dbbFRraTf6WAs9VpERrZFbfxT&#10;i8q9wUmFoRQNYtiMwnWc12ohX7MNoDAq391kbeUBK98JB6zfZwWMZ8W2ndrXaLt/XW4V7B8NArKx&#10;nr0A2N5+ss1qe4cdF3mnZmcqN0oi9iHrApQHsOK/B8VQPGP99VQE7zOIRb87rsaWRv3QGm27tbty&#10;gPaKihsl/KjXckZbUeqNWdKeHItI+Cuzwk1h5der2FDK7Xh8d73TF7qb+sJ9jg4Xl+GDSCfLbri1&#10;yAGKLi145xX1FTRS5229Pn/q6cWuvpF1bA5eLJVYYevhXBgiBEBrfSLrcB7uvvlYY7Njrw9Coem8&#10;yTAWmc4Zr9ljI8xXdK+9++832F3vesx++l9fs2//+LidCvTgzoqm5eXqDZtYTEKGZa+/z9754ffb&#10;7988zwohfHgtlKi8O+3+P99g93yi3/pHIy0yPsmSz5ujI/Pusw9+bZ3d+QfbbfP2I3aiBwrp3IW2&#10;YtUqWzk329JJxjudcqGjw5bIiSVtOlebPXa2BabWArKSZKBBT48lxyNxCIpfcgrdTjGNhxoi7Hn8&#10;WZH1WPCwsDGJy6oQPQ5gSGqINWmPhU791oaacHm1dWh90c4nF2L+egNCYAqCcA3ApDJM3+9PM1v5&#10;+7i2Zk+tgucdJZm0gtiX01hwBDhiWExuJv5wYXoMbKTEw+BWdxBWvp2QyRyHUfXbB5ocptbbcduV&#10;y+R0iwTLntYBa+N60R5SUADW1mHdzEcA7Mc0I0FaDLCy3J5modt8mLjQhj7raRuwblyEUyA/kBbZ&#10;KX34NlQ/B9spFkjioqxkg9nyD5oV3YWpLsFcik9MyEReZObs+ZqljpBkOqIVTTtpO8ZirZf3kAIQ&#10;i8fqMbkM8k46lUKDukgqycKSIcukYlUFnFW/eM49887OnIz1JSbTQjnzAZKI9oOAlsqtvBve0dLf&#10;weGEd4QgHeqkvru/Y1azlzOpd6yfzjFXQYtnrvRKX+SKdwxg8gwEQT20o0S9uWzL7EG7DEGGrN7d&#10;mOJqEMC7wKjP8X6XEOOaTBxq7Kuoch/CRVt0+k1Q7YvsaIT+5Xa7LS7dZxlFCfDYxNlRhJvnsAIf&#10;xQLeCCiU+6YEoEyAexag/Q0w5d5cnGK5CD1hmBJuLeVCCzL+RujHWiwTepusYGSbRQzSzsO0Cd3m&#10;wFCS/bS11A4jMPdwoHBPC1bcX6HUCewP2m2d+bba6iw9MYeUL2sYE68sXmgcu4Z41wOAz2AvY4VU&#10;CAFYYQGIAQaVAG0PzxAIBKwn0E9KnUFcVoetDRrgXl5/ALfQfqw+SlWhLhcGiuFPF/dXb9cjyXlU&#10;6Soc0Dj+Xdu1xXEs5XzshNaMq7TOySUicr2dsoWh4/Qy+gFJOI665tgeCP2OENn4S9cKK7ZyVCot&#10;xBgKjqo1x8eWGkbF+TizFZ+pRnhZOx0FmFxaS7lqPLGmCZH8RY1YpnvEVuJy34O3xTCWeA/vzJdE&#10;iiIAoLu/2jxte8zXU26+aAhaUskJm0LeXPq9N9hkXtzSo4bbmISwqI8+BmJFOaZ577ySTShxYV0f&#10;eUA7rK9zyMq211onrvhlIiZjbLbAYlZzpM16iXeOAky0FxKbTj9rGRwkprPHbo/YYXljjY6yrCci&#10;zg65ltr2kXw70hSBR0YHMX+xtoY+Jlf+103RxByotfi6LRbf+qTNd9VYT3SbjSYtMJc/FaVBpHl6&#10;cH1srzSrqzXb8020afgSZ99I55z+OjDTdlWfrye+/dj2Oju5q9EaT3WacsPqMWQ7VV7OLsa0Uhqt&#10;uKvYUrDCSRnxei+aR0tYx/Ihkevqj3HWW7VZDN4D+ntd9flJneGVZ/lJB18TX92JlrLi3fZh/n7/&#10;z16055952rZs22m7sRS09fY5LlZygYoAOIqSOh6wVbKWFB533GR3IYyd6xz3GnniSD9WBP5erjq+&#10;LMtf8w57H38zLY7i9ryLyB1tYo08b9fsz9kWuKwtIHAmoKG/yUW5l2Kl5aaDqo8ehbBgEULLGeZV&#10;EtXbyaesrrqaWK3FCGsIyhBSxRUtMV9OCefVAJxeAPltA0jWmR15BHrRtWbF6VMSeCfXRd9b0MA/&#10;BwPpYeJgfFgmb4S85oO45N4ESJS1sZt4scdPEpdMXV/AXXILwv0GBKxVOfGWBoictpjFijWIQNcP&#10;OFAi54QsQA2uMzHce/LcIEKddFx9RSAjoXoUYNcPOBoDKEVMCC1BhJpa2gJisRAJvF1z7iRt0tto&#10;r+jwY5IXz7JXItwTy1j1hEU2dlr6SBMgshvymRjy80K0A3lOKi6y0ZM00tUIn9uJGwnw7MoJkEBc&#10;XSZAM4uFV+/1okU7yRPnylnGO1kBgDxgIRK4k28k3E4ZCxCO+d6IVezoTxDIGsnFx1NnLzRLnQtK&#10;GK/3RW9wdkcbFhWlh9mBG6YHkKJcordR1/lY7VxYukax3DVDorMVF8YdgO+dALfNALTVECrFIki8&#10;GqWHujXAAFi2q94q9jZZc2W3DRF7Go2LbRrW3sLlkLUsz7CncekUU2AbrLlKEKqYLfWHYRQPSkdw&#10;CMAgweeN89IsdVKcbCT7vLxLh3yJAwQwGgBrOelYYGnn44OR9vDgKsJG3mzDAdyoaQQBz25e876u&#10;YTvWhVtr5DobRpi6NW2hJegd6s2NDHIgIEufGp9iAR5FQYHbawh2R4e9VNbLnmYb7W23Xx0vsmfa&#10;4q2S+zXrLoB2sYiqF6j7iM80wuVxfkfKYs024RXtlXGEaEPA7fh29gk0Cjw6jM781pFR7Bf5aQST&#10;yKgDHnH5dfZwLL/T4Hq/xU7YR0KPA4qx1nNcC95Oz7lW8TVkT4UW2/6xXNvvKrUlVmkZ8v9RRfQP&#10;11X7noWOurCz06Ihspkb3WybYomn9Gfa6shRS2IeyISYKhPNTwrzXVp0oQVgfx6JiCXOLMYSsknx&#10;5YU0q2K7uY5sYdI5CcJHYbLwXsbJaoK0iQ0OlDJeGAtKrYKLuuvQw7hu3Ix0i+JFMaqTShLxeCJI&#10;aarosiqIo1obeq2pqocjaCmqqXlVrowxqfBAzEuy8hy/1TEG0kYD9kbXAfuEd7MtiOF4+ktgKMqe&#10;6gVwjt1lu4Zy7RDW76dPt9sKYp0jJ+aZSfe+br+qf9c8b6HTT5qrjTWG+TguDxBfdAdzVBGPjbaj&#10;5ZiFyn7LvHXSXMopmsk8l1CAEoy1B3n0ahW5rUqheGhLtR14sso66/uctSQtn3QsKM+GUdgopVMN&#10;8eBtVQFnTlh6ayFA8tx+dLXq+1q8j9yX0+TKO1ucFtBacN2WqKx1dst79ccjokXrbm622nYWMzSU&#10;keQVy8pB2Ht1ZIKr1uYjXe3WUs8ivaiEvE5TLFpJzi9aBy+0/fzjZn/PtsAVaoEsrJHFuOQlIKgG&#10;sYD8/HCrk7j5rrmpRuiPhTqa8H4st191l9rTEVgeQ0OWGOe3wrkFlohGnaSTgI5VjH8vCcNZyNtZ&#10;8JuOmWUsDVu8prGYy+pXh8Deq9gIrAolCHwfWZ5laxCglLdSRdbITYXJjuLqBOlLGoL9pMYYsBYE&#10;fLGsXsit8BWbDolZxDSSV8ewPgogvKSwaYR9IQQGp3COXNocCXf84BCEGS6AdAhg6UpGI54wzxHY&#10;x3ePf3BObC7C6u0W3fwjKxyttgwX1g5ctZpxN378RJtj5SrBRVJF+TGfreywR2DGbSf5sgehRO6t&#10;ircSaYksza9Y4vLJ1fdxgtz+FXfWowhfR0DgCOkwgzr1HwYEydXWy+/cTWbz3oPlFEFsikXxgtUA&#10;4FoAsALrUokn/fCabLslDw8PAFcI4iDlN5NYXVQfsOG9xIJB0d8I66JcmLIRHq42KcYQboJlO2pt&#10;/+MV1oDVYIj4W2m9fQkepx+0Y+1ugsF4WyskT1gJu1EaxAEIE6lrCdYsETudpv79vJ9DxMo+TIoV&#10;MeXei9J0QgEg97TkJJQRAsmRw1gCc+z5rjstNSXHojLn2PcC6fbDlkTeI/n+aMMh9Sk6oRcSFy/q&#10;miD/bgsVI0BzzegMe5PibWVhDNSHiY/6+d1ZRZwpyou+GpQTuGSzNuETFgaZeBEoXvH44KfIpZhC&#10;uouzcb4Cguo5An2Ch5zh3FvxxwKIWq0wnvItvN3ZwD86Vv+p3whYOsAOpDQ8vrxJb6GvOgLVlBNn&#10;yWPZslCj3Y3NcYkdZKeug1Ev1G634aYIp5A9D71OEHfWI655Vuk6yZggHyRpLFwCEzC+yoXeseCP&#10;n6sYZd3IHe21t2QOQLzBGMqbR1unWyQeUG5yKAoAK95Rc0IiHkciAnLcUCGYcnWQMqV5N+1XiaIF&#10;xVAp4GTt5/A7ZGw6brHMQXIhjv6+uQRUurtREB3AQn8Df4zrSW7FUSh8cpkvN/7OAhTTHju9p8l6&#10;8abg9jwn7UxDK8dfNlwQTdle0lLgEIw3wtLIenuPd5+VFJVaqHgT8dMosBift5zaDNFSmbUOx1tt&#10;wG3P1nbaH9PWGq2vmzLSD4j/Fe9on4WY812Z883Wf4a1hvZXjLlK/hvM5UtF4/J/Cak4gTJzD/Mq&#10;1nofseRyyZ9UNEcNMncPMW7laaOXIy8ON39y/5cySP30UkoQxWfZznos0PWk6YA0Kc5tmaWJNm9N&#10;FmlPYyyAW2vFoRarE6kYng+7HysntYvfEviLugTvmUup4+w511YLXNcg8pxXQSLfeOJ3FmWes/U6&#10;/0GswtHt9th/1Vj6tz5ub5ny02rZnC2zLfDaaoEYQMmyrFi7tSTRfoJnwZ6WHmvbVu0wpt2UEW09&#10;TQ32ZPttdnAMxzFXOgAzyt5Ymmxzs1JZy8d9DPLXhnO4KcfgYKejIXYYSrGCIZlP+YEFImvQ6ApE&#10;SrjNRaCXdSdukvVUC72Y3ZTHMiW6DpIPSEsQ9ltxpZzjxKZNT4MlodcDmYkPC9Iorr7dEAwNyOJ0&#10;XgkBajshxZDFUj5+sjL5YGeezJ7nENZgDZL1wXxpXDiRL+c9vwQVCUGwbka7hmze2DFbHLvetrog&#10;2+jpte8CRvZhDb4DUh0JOHsAMy+Q0qMcsOVYQ2n/01i+NgMqV0FrPwc331cUflSP+fci0VKxA99A&#10;OJPw3BB+wnHBCUOU2WJms+UfRxhfTR3DIDZ80Mv/K8zdDcDtk6UUjXI6FtK1vJ85rA2TC73BIlBW&#10;PM/zPEvKkhbashqX1iX0v6sNIk/tabSD5GerPNBiQ1gKfLDKFt0AkQcu3330wVPH26wci3s5REC9&#10;vFBZfd+Mm/O9i9Mdd+I+WEv3YB3+OcLhLqxFu4nRLUxsJ04yxhZjYVWJJg4v39uPMgYQRDdo98bY&#10;zqhiizgcb2VDabYlNt4aQriS07eiRcQB2IzCVXw1Lp9vcx2277mw3Y2l2tZeFD0HDtstp79qvmGs&#10;YlgeQ4Arl4iQUADYKH1yVJ/EO9OHnf438V55N9nWbjGRQ9YDEY5An8CduoLcaQVzhMfUS2XHh8tX&#10;GyVjO2krZK10PGb4LfAoYEkVAUHh88JHs5HjtE9HaQRqO73BOVfAePloJUCywnwRKBoour4YWlNg&#10;aL0RPuTbI6qAmDnW7s607lis4EqsHjcHa2oNffUojdfoZDcR/NSYdS6gPrvwzZay6AFLyVmOlTCF&#10;B0H8ihyfl9g9UfTMZ4pc9PuaAeOAb2I9LZf5a9H7CAhfFD6fA3WLUOmd5hpogWF5q4VwZXY1o3zB&#10;xdJSqdd5Ltg+gEMBfSOe/rN0U74FUKiIXEUgMhoPh3QUYdF4MfzgZLMdwe01IdRnG5LHbN7Kd1r0&#10;AizMCfnOvSOLNsJTttpu3/o8rKStVjGcYB34GI8pX+brpTAerJ91pI131Bc0VwbvZfmHHNBIsPjZ&#10;VhBYnHcbOW230T/K+KOfBCqZn3mf8piZVOSCfhDF//66HjvMnDPKAEjDulkMecvNWKlL0nBxRuF1&#10;KaUfZdIxrJDNpKeQxqB0Vaatu2+eZUCuJAu0+oH6xqHMStv5yCmHebn2WJvlMZ/Iu2W2zLbA+S3A&#10;LDZbrmoLED8x3HHKDu06YmUjBbZ0ww22KMlznvgGVXlHh6PZR6d5SSU0NkC+zGft8W//j/207d32&#10;xWldxdHZXuCMs8vwBXbObpptgSveAnOIS7sfMhkRhuwCKJVjWekBFJxujLIgFppDQyUk0sZFDKB1&#10;R3GikwIkA6HpTEE4DSUXmysJuzxxirKWhLBYOsLemYOm9mUQS5aET7nAuYcCFtd5OAy6JDB4E84I&#10;eQK/YXICMUMisMpKOLVbnHsUCCweAULJnE/vabEuQKS0yrHEaeQAllUE3tqhIj/+fL21kSPTw7Mn&#10;ZmM1YI6Rhe1MgYzE4mKIQ+vAtRerRW8Vuzac2X3mSxDhteUQhpUhSyUP7R0lPqvzZNgvDgXJ9Sjy&#10;o2Frwrqq1CPlfLaThy5SUj+36uZhX8CNsg4Atgvg8jaYXFfl4mY7CWifuc/EF70IAfrS22lDhKv8&#10;fZg4EXj6qIfQjYTvlAySwm8MW5WV6mOaRe9LKELtISupV9a3CxTlKHWUAhw+jCU1yPPwcdWKLHMj&#10;WCEr9zdZfRmAjDvnzE+2JbcUOJ9+0qSIrTeZXKmP762xbkCxh/otxpX6XVibVuI67cMFXAqPApQZ&#10;fsBEN4BSVkm5864DbEyASC9KgjlWC4jDNRvn6G4A9MGUWICj2+oGPdYOuHCR9kIurMNStlCZNI5d&#10;T8qL+8aeBoT22EP2JqsZSbcT7WN2FKF62dhelAuCJhT9M9HpxzeEAZbzI7yTcZs/1m8JWDbbQn7H&#10;YihgGEaaYSCpo/UnAEmN2IWrKhtEiKRR5eznPrLciORKeMZ53c7NwhWQe6zIbMTIOnEMl3Sup0r6&#10;aCe3CJ7iSulvWYAw7GrkIA2hUPEMZVpqS5pF4NI7FJdtQ1J4KIm0Jy08lgQk26vNFQDQKc6TEopP&#10;N1cK1vKCW7EMAiDVv6daZNXE5ZyXGD5D7pF563moc/usS+7cifnUOdtcLQI09WElmR7+AiUKEJIG&#10;s3Mi7vCD5HMd1cRE60XQMLFR3TbYVwshGSzQ3FppQuISeOYS7otVOvwG+MBVNuRLtrTTLRZLbl93&#10;D67Cqq+szr0B6szsSD5JB0xdwji9QLVfe5s0IeAZQU6ZcLPEZgL019E2zK3nF+1LX2J2aisdlrUH&#10;RcrZQRE++BBj8jnSIW0nTKICcF/L+BZBmY/Y7Uy8Og6gtLsNgpcNuT7L9XPPPuZGuYj7WXNi6GOQ&#10;k12sjFHXHjxInByPANV8rM0lN2ZbHh4JcmVX8VFt98JIUp0O23GslYqVbK4lbRNryjkgcqCX524L&#10;exkoBMLL/R1F7Ln98mJ1md1+/bQAs99suXotgHtC03P2o8+81z703y02YClW8K6/tEe+80e2/Jyx&#10;32mH/vZWu/8bR61G88yMSqaV/k60o3Gd6mWUV+r8pUeL82yZbYFXuwXkHnkTrKidLIJ+UoEcAUh2&#10;AR73EcchETIeQJgW2WVrkuMBm3NIxZH8EgOjS+5Dsl7JEqCOLtAz3QKg8SLwRgqAcnpfZ7dVvXDK&#10;4v0xrKekrUjPhCmxgIUd0hssLhNup5K/FUJ4KeNJpDgpWMKyAYxuYg37EAiOba2FIRaxGA2yW26+&#10;ALYarLQnX4Awg1jN7AXJlguzqCjZzyk+wFcaVpQOhF25jNbvNiu8zRFCzxwn4Ka4xFrifdC4e+JS&#10;bO2cHBtLzbShfpKm4+rWSFzeIcD4GYp4HiwCATUToURyez1EKOVYy/Y28J4GBgHbZktyYi0WN8uL&#10;ExFwYjyueoveRZzmW6hjFRYehHNdULkI5aI3Ebt5prJT/yLwIa2dQNogLJ5KQn+h0s++AeWP4HCB&#10;ZB/uXGeIiS50wmXepjbtwpLbfLrLuluDlsS7X/iGXNvwjgWONXridn4Yf1trIfJgDMQCCErwqlwI&#10;oZEApIraOZf3fweJAbedjLZ6wP9x3smBiha7NwYCKkhshhH6BytE0II1CpfVbne0VSa6CbXD5sf7&#10;jHQAl9NsNkw7aOAss9O2CZqZPGKN30Fqg1+5biCOMcUaIjLZutCWuI5gIUTAVQM6YIbPc1YW/T5b&#10;9CuVXIoxrIxhy6OODgM+7eOVjVsQATtcT6OWR9PV2a7RP2FhDJ/nvFUdpPGNa6CX9nTjmunhaLGz&#10;xmC99ShuFBfEIOO5rB/QyaHd8QXWn03b5fEjtpi5AskakqmQJ8l6GRI1L/aRmhRrezzbi1diYQJA&#10;ThTdqw/huquOCzVQOWqVXMRYA5BqvrmUMnl+EkgQiZTGwnllmFjlIEq0gb6AjbZgMW8aNn/OEPg3&#10;+lwF0qTzxDjssA4L8AWZC9qO425ZCRCut5iGeGKGF/IuIq01Crf8Ea95ADa9zLfSpkTp3GiPNWGN&#10;7fX104dITzIAeDzxWwAGzy/rszeWtmPMKrVSGgDKw7xzgbpPqtI19VXzomNld3om70TKOb0jKbzO&#10;LxGsO74MWLyxXOudngfw5aXyZFmbfX9/I8nr+530PIq9i6aPdjKuayCJ3EsMq9zxozph+k5oMH8X&#10;iktCExzisbRC2pi5MY7PC4DJkYExkyVS3gxjwyHLKIhHJ5DorBuTqypPl8zCREvD8ljLWtLLXNHb&#10;xT1U5KLeRf9QbK6Ys+W2rnvFZ+HznW2hrOXE+wJmL/T84SvM/nudtcAlzmrXWStctccZtZ7GE7Zr&#10;swCkSrtVH37R9rd9ypbnTl4U0vDWWvb/2HsT+Liu68zzVKGAQi2owr7vAElwJ0VJJLVRu2RLlmw5&#10;iS1vie10Mpmk0/lNMj09Sf+SX+JOd6eTTNLpTNJJeuI4ieI9tizbkrWvFCUu4k6QxL7vWwGoKhSA&#10;mv/3CiBBipK4SSJpXAlEoerVW+67977znfOd79iK755EzAtBjEs6Pz1aL6yNjOJZo0n5T96rOQQt&#10;WPJoF7on50vL/yz3wGXtgSxQ2P2UAcnmofgUeRv7UfeYJGKThhe8aH7Utnua7Q5Ptm3ObiDSIFNy&#10;iXeUv5ORXnON4qmXkaNcJgl4pAb4+Z0n+3ADosI8RL14bGWWtpEs9Y8vztm6xHGryByy0qpMy71h&#10;q8VW3GqHsSVVx04Wr+Tvs6AmXQwYUd0xP0ZFKZQmeZH7msZsiAf8yy+22aHWYfNDc5xElXWiFyVn&#10;PNgZGAOVq/OthuLQZ9SI5CqTCHu4qu4jN+dgKnLQto9Ixr9iED+YiqYiepJsft5chx4HwJG/Rj6X&#10;lVwPzQ1gXu63ortq7VXEgl7k50nyIMeh9WZyfhnQbUtEu0LwyM17u/FgN0ZRQeX6n0ARMAsRlmk8&#10;6Rv4yUXkI0NRSZaVWSIt0xj6UUCbYzMvGFhkr3PNVebFEAXC0Yd4zFUX8iKbVjAfkUevoo8cUwI0&#10;h6HhliDNXqA6kGyg449zX/dBZT0BUBbtKy/gBYj5AOznMA4v8lze62uz5DYOU5tPEXY5IUJEjVbe&#10;WGaZSyO5nOw8+cF6RmilD2FsZgLqu5uGqXoC+GOuCBjNT6O22N5n4elJ87Kej4ADWg+02ys7D9j4&#10;FDmgXOYEZbFaiD7OUssuSfRJxsGcPB5c8uIzSDPJR/w95Bq2O5Kv2dbkbucyMjiPDa5RO5mMkk/q&#10;tTEoz2dMKfFQncZv3dszPzz1WQmKpcHktBPBhGyt2+FEExc2cM5D8FHnpmgkRFnnhkksB46Bg08E&#10;LJ38QiKz6dy7JE6WMNcb5n7nce4F7CULnmuZH0XeUJoV5lGqBOLs7zeiAotDoTlrtTWvuMlWrMnD&#10;VwFLCIN4DgbDKOvNweiQvTEw6NBkw4Co4Nm0QgEkRYUUicqv1RkBwonUXKzQjPYnYKKLUpvookTR&#10;W4Skb+A99QL3iHkzhbLwUPO89Z6oRiinwGKZOI7SA1aa6LHyVUWWU+Q31Yt00ydvaxI9Gm1HlOwH&#10;iFZ9FZAwYTCKrWZ2i21Mz7fGZI69Oey2lQd6rDgxiiYZAId+CsCACFUE7ZkhH0Jm7NU1a8FIi7le&#10;/EtuWiQ1kXSOmmt59MnW31ugecImuEZAhkv3Vfd70anlUFsbU8q4Z69TUaKGIwjrxOkbbz59kLp/&#10;uh+aoxJee5p524aTx4OXQ2vOfaQKFDLOxPJ4lRztacpcvdUzbj8i2l2U9rzdmniOfl4YI1lBS9bA&#10;Jln/y+RlrsaAYwxq/Cw0MRJmGSta3xznjLMOphSMF7dZ/O0GuAZzyf9eHN9ORHwCbbpdPBO+hSeF&#10;eY+oEkn1qXvpYe2E2eK6/ldgkTycApVnX//izpd/X1M9cHoUX1OXdaVeDEV/6++wT/+7u23XHz5r&#10;u9O22abP/oLdVXR6oi+euf+O/2i/vuNNO/L1k9ZXuMHW11dZZW2+5Sh5X6uAmr628NL5g4ezY3ux&#10;cKTxIJ7u2mO7XsdDuGgBOF9673/++q//J3aT2+rq6mx4eNiGhlgsnHbqYO+9k+UtlnvgfeqBOQDJ&#10;4OF+G3ii2cLkdmzA4BfdUDRKLw87tycPAZtpi2S9ZqGHiBL48Nwvtok+1PGeSnlQ9YDNqUyJ6jDe&#10;z6/x+I1QE3L34xZ5hYjEDF52RHI6k17757kiu6U/3WrGw5aLQVre3GmxDT+yv01UI6rDUosxWwEd&#10;tzKHwuwXCUY8PPjLGwrs7i+st6d/cNxeIcLXyAN/HCCRMS4jgYc6RcU3F/vso2sKbMv9CGpB612s&#10;47h4ja4sPMcNHzVr/BdUHcfJ1dlDTlc3f38bA2glKKrdXIMtGD1Q42RABIJs/4C5yedi9+SWZ1kO&#10;dM9MjJ3XoayOEwWrIMfqIY6pupB+RbqebLFZ5d5gX+ynXMAoRsw3oWmN7u+3+wArG++stPU7qh2q&#10;bzO5P0+dHLKnMKImRa9jqVH0bwWG6oMrC+wWylLkkmO5aEsvXseF/hZ4V/9XkDcoRNIH2P6zPd3Q&#10;Id32SEO+Q7WN0YevAoz/HlGdV6jLKdXCcr5Txb17e2mSCz2D899e6VZRQK4Mdq35XkBAPsq+igwu&#10;tiRG3FyMKIGsUJo4JNPUUzz2gyFreRb/QJxyHNEMKIsoqUJJbg2m2QyAOcl47+6ZtX1NM462zey8&#10;22bmPRZmSuT5kxbLEF2UvS0ooGrvetxQPdFuc3XZF5Lfsh3QVbOhtC42RQc1pZQTh/QPp8x56ktn&#10;PDb4Y/FvB0xqA/3o15yVoIMadk05dNPFt+kG5yVPPn6nKKiOOI72o4gYEeMSImn5gJg8YGURtRYL&#10;/S4rI1exojgMAzrHsouLoQR6LYP+ciKRov6SB+pDqEQCUGVE9Z+FAvoCSryvM2RzutOI+vvtxuow&#10;Y84F22HWnmoZtH/cP+wUGi/EmbOxNExhcT8ncVYTcNJPyidx1ocX+KdoqtBhqXKe6oTevWZHv2FJ&#10;FHBdoszTBsh33fuTFmt+rRcndS1URLoFZ4uHiNWR/YeJYLfZ2h3ltvGOWgvjiDijaW4PnjQ78A1K&#10;T/wvBhzzHcCtEdbg8tsdaUcB2Ntt51gGS8So3dDda4X9wHsAeYw+6K4M2J4sj7Vzr8tdEbt9vsXS&#10;KcPjJIUuHki3d6yd9eUrZtt/Fb71J1iTAV7XQhOIzOIZA7Xc8SwMERnc/3c4EBpgTPAjB4BagpvS&#10;haNOpYkSeGwCm7infI91h+wGcknj9jhCZTvJg9T82ML6+hs7qlGOpg4vY3WCfMv9bZ32/z5Hnmos&#10;aE/GwlDPM+zWJNHjxQkywe6IIGOwmd3860TSbwCsnn72iZEgUKg5qsGkvPqE8mzP0WaZU8OdEafW&#10;qtaeZIyddzSb6+nfIfbRyfMTqrbWHM1BNe2Tx4hN/Fd+IzS1+VEi8LWnHB3aZLldmz2wMMKvzYu7&#10;Eq8qLbTWbvqN79rTn49QsJii3DlhZL7PdaYN9sCv3WLFe7bYZ//mD+w3NpZYNg87J9/oXJuf9Z6I&#10;PfOJLjv8rcfsqz+cQj3v/FvTiZPOmpCVlWWTlEVJNWflOf+dLG+53APvQw84dE2ERN58vMnaACMJ&#10;SlfkEpnx50jtlHpugxTyTmQhBoLwx3MDGFpPw/BBWEfRmzhPOdE2m57m4YfxlF1GdG0tD3SMNMds&#10;Oo8Thjo01dFuR3/SYT2NeQCpWcsvTtgwuYftgQDGXbod9OVBnZsjKjRlc+1zto98M5XWuA0wtw2B&#10;mWwikZcymzxE+2ZLg7arwGcHyHHrx+KbVB0vPdBhD7ipcZsGDbGuJGBbcqBOKRJwdpOXOLva7EaM&#10;Os9jUFYxbobaMALaiXScwJjEEFH0VIBFtNx1nyLX50ZQBGByoYkuqfzOOQxKEJ/dWJltH1+RR/Rj&#10;3g681mPjB4csBP2tDhXIOHTKkwEXuW4ohQIwj3ROgk3nnBIVvYDD5zBYftI8aIfI85xxvF5cDJ10&#10;bACAjnrkYQzijwNQGwBy56XyuniSZ/1WvxdCida5bidn8HWijYcA4l/b222HoEb7uTfRKAqGA5O2&#10;u2sCrYxZ207Jltuo/5kLaP4gm8SPZobHqIeI+illR7qmYvbCq40OUMpMJCwW8yDs5La+6ZjNAuJl&#10;HA5xr09i75UfU/9SrxPwGJvTfSKSBoA8uiJko4pccM9m+Wwynk4gg3vM4JFfw8+8kPqqxKJmlThI&#10;0685dg4sJAoZt5tdJ+3WuWOUtpDVyDfZ3QTz5zgRq+EkddTcY5YPuBSgfXvTHVhopz7mxcLrHNcA&#10;dfUmyYrEcOUcg3FoqNBO5TwNpRFBxFaXono4N2AhIjXB7CzLClGvFFXUMCA0yHMvnM4PjpXcULrl&#10;UhrLSy1Rb04OY/kc82DhVMq9M+RPz9kenBmD9OWLRPanZ8gTbZIadLoNQdvex3jQWJEhvrkoy66n&#10;fl6hwMP72uivYBHr1GbQYjMd3UfE8Ek6oJw6hNfZeCTLDuyM2eFXh2ywHcVlVKf8GdBYw37UeFkL&#10;O6CRQ4mOI7rko79W3VDqqG2eOmXyNpOtz+BYg4UwBoBU3VVqxroLGqw8NmPXt0fRVEhY85zPjjDX&#10;I0yBfNZaNwAiigNpGCAyQDkWib+sSbbZ3f7DllFzB7mTq6H/Bs1F6RbrOQiAYt3tO8CE/oZuHjT1&#10;j586hav+hfI+q+8EjHdwraydROmSe/4Kpgf9ECpmbLM+qjbxkceZoI1MKCZa5fWsq2ucCGac9e4E&#10;643WxRiMmtVFAXt0Q5HdX0c0GZvPabOII04+aUPz7dbnus263HnWHLrJeqGkFpE+4R5u4tn2Ovvn&#10;HFpfSB1XEdJSxs1C03PDn+uH3kz+Kq97YbK0HhzEWcL8WeJciIxGrePoIFhxgig3DAjud9Yc+9//&#10;A45xmOvh/KVoXsYP41CMniSKs67uPRy/h+v8lrlCRJv9pCP4+b3cruke+GCfitd0V17AxVHbKbuY&#10;n/f4StrWX7Pf3PgsCwHqjuHghdew9K2wtdsetIfHT+KzOv8maXHJpzuFoBee7pItWG7LPfBh98Ao&#10;IOPwyx124o0em+Xhmw2YKiF3I58ajW6EP7qODttg8yiRsUw7cAz65+zrtu2mScvIxeMawQDrx6Ch&#10;tIVynKz2VoyddQCjs7zz73KRifEhGzjSZq/tzrKBmRDFh5FcZ77sBST1Y3w26WGcq7miHyIF2A8Z&#10;eJLXURD+5zcW2TbOVzkuF9sk/95NdOoHREyegZo0Qh6kD9GTKoBRCAChPL5B8hA7MZifxbtdDR2y&#10;GHn2Us5PEZUzmuhOG37BARRY2RipxxEDmQBs85OJ4ap6dGEAdg0Gz8ZfJDxTfcbXY4hxtKPEOgXY&#10;zAak3wDQqshIt+ZdHbb/mXabwCDPLvTbFgydMq67nZyfGHtIQhudGInbyd19NkUUYw999gL70b5C&#10;fL+Gc5Wi7DT77cd4f5oI5ZHxqKMuG1xXZNVEBS+l+emzm8pDNrK52AYBjC3ct+c5hoqlO6FOiYzo&#10;9nHfckAtjzQU2k1V2U5O5KUc94zvJhmPCKbM4QRIoF4SJ0cpARBCI8rGZtMtQlRwkijpkb5xa2Rc&#10;D+AQaEGp8+jLTVbfP2YFRCamIvQjaqiT1BnMagjbZK7XhjAOj/rIaZrPtJwoiryEdAXypnAqtPN5&#10;D0CCFEgLAzBC5NGmCKO63JQwTTrbCyAIMM46MPC0OE2qtiLkbfIcXQA29RGVR20wmW3PuRsoiAEZ&#10;FRCznejIuuRJHJ5co/ox9c+pX6f6Qc5T6OTwbvnB2YGATba3zNbPB6xfJV3IRcyPQpv0zENTn7ES&#10;fivwlwfVtkgALjtIGlYeaWZEdC6x5ZDDew/Oph+1jdjOtnHGatTaDk2zV2h9ODmm6CuVf1FJlPWo&#10;DD+IcNF6xrRKLrzvTerJtfdCOe2GKfAjDHmcvLN/iWPmdmvuWW+HduXYYB/rQFoEQDFuxTWFlllX&#10;bGjzOfUgxyjb0Hl42A7mtFoYgS0JcTm0VjnSRjvN1f4qGx7D4PdZsnq7ua77krnKbzbvUJMVD+20&#10;6vZ560OxaUpzu9Bjzc495aq5dJUvkWJvmJSC6sS4qZKSe9PnCGPeTUmLHEsOtwIcKX8hsZ0IEaxO&#10;jiXHXd0D3HsNgGugKVpc+yAgkusb4h4hBOZSKQ+tp+FqJgmTmvqQ1rWX18yJCsBX/Z0M5Ho6EN1f&#10;nD3tRMIjjDExJRpgdHx0TRE1aT2pzlG0ePiY5Rz7J3sARe1/sXXWhfr4aPZ6a9rwgBXU55tbztGD&#10;IdZygOrgAOI92I1VNwP26OuFGrrad5jofNmqXBvCaadc68adXRYCWJbjoPPifJzHKdBOXuaRlzst&#10;OjYLIzbNisq8lp/WzNh7gjnMYqII45qHoM1+IpWDOYsqbcsrzGHu5zTjs+coQPZFjn8bEedcrvGs&#10;5841cMuXL+F0DyyM0tNvLL+6knrgOnvkdzOtFwPi4m6U2wIr1tktRfU8Ci+g8ZBwaLF8RWBSzXlu&#10;LC8GTl8s//Ph9IDyOQbbKSGxtxfjO0ldq0y77r4a23A7dSABIuA1G2watP0/arTDO3ssMuW3Y525&#10;tvrgizi/2xjU1KIjquMKAO5qtlIQ7jMAo5oLuphI94h17O+x/igPbmq4NVCM+/oNBbYiP8u+9lY3&#10;ogUJxyvv5EJhXEm8JZ/tHkXc5i4e9rkY8cptvNg2BcDZSS22v3i9y6YAGfmAt80Ys/fUEAHEw9yB&#10;mt7L7aO2ExpmI3Usf0h5ikJA2wNrKQmx6NVePLhOQyqPqx8hPLcJowcv+SDGJAaLZdeljJz8lQBt&#10;POYyBqDjLm3gDRPTch7DIhfwEsKgHiKyd+y1TpsCyKoUxepbK2zVjkrrAOj+85MnKK9BlAQjNkh+&#10;2QQiEQfbxuwAUZJBgHgBYjAboXF9jJxPgclODKvn20dQdp1wFGC/cajfKgB1VYDMS+lDfbcIOuu9&#10;AIFJ+vNrhwesBwArr7vWWdXhnMfg8tNv9yF9/7E1+VZExEniMu/d6BRFHjD8ZgXgeK18RgVr+V7G&#10;M1QAAEAASURBVAvqGhE+HAFz0yhgTgxbhGTEkdFRGyCiHpmklugUbMXJbGuO+2yE6PU0kdBJqL/z&#10;8jjS/ZkY/vPsOz7psQwhcqKIXkWBxmZsHJ7xHJTXAcrNvFrlsq0IKwWm2RbnQmseyo4FmRbPdJuf&#10;86manLUKfhzwyPdT/emyAFRiH84ZbqtzvrpeXbWoqnpvmlzHJ6mguMG1k3E+axOubHvdvdn+a/Ie&#10;lFyLcJtM2Sr3CT7fh3OFE3ZhWGqMKfqy+Fu9TB9bCKNX4ypQTgSs3FxeaqwSAftMvMA+5iu2zJIK&#10;GKGAFM5E94WYqRMY11fTAXNSGE1jbl2OpvqMhbAJfnNbhZUReVQkUs4aAWq6h9IXRPeZazWM3c9Q&#10;AkHzqZjx+oG0dEB25Y3URyU3eQqA0HcQoDJkE9377EhzDXnRAICMeVtZ2G83beiy/Pu2mrtmAwI4&#10;LmvZ12f7nm61TpxrrQcGrJoIV9maQguoxihOCycyNs4+9YDPrYOZ8G851jZKuGSTjxtn36utujtu&#10;A/lTNpwzZzGA3zz3UdFprW0ZrrhlxtKsvm/OcufKrKXsESuvv888Km+h+51Xa641D7PuJsy1669w&#10;Ug3hxON4qnmpteWKbVyg1FPVRwJ+GgSirjr5qdx3jefFpkh+brUlAYYuCYC1vZr6rkBj9wF1FPtg&#10;P/quVMFv/DWieNtT+1vYh+Ok5xghHFxiSoS0Vi8uN46YTZ95AOS50M7T3E4msMV5HVFNUYHxso2A&#10;uF/kuJzn4P/CQcVCMgCYk0PQn794pubnGbGONVlRyK7GEes5Pmqvxo46OfZhSv5EcPz1UNal5wRA&#10;WLevLGAV5UkcN+PQVKPsi2fn6o85IDJZuJptANASqqvieqQx0MvY7AdwTozyHGlLPUPS/aeOv/zi&#10;2usBRupyu5J7wL9mjbG0X3hj8Rjt77K+3DW2mkjEhTQZO4sLmKMipi9rQdNCutyWe+BD6oEJynn0&#10;NlP6BuNYxeuvu6/errun1koAHYugIkCejsBOdC7Ddj/VwXMvaL2DRPKh4AWyqJ+m8hArPkVk7edS&#10;FDFFQi6gjY/MWnsLuSSUPsgLUVOOB/KK2+tsExSg3JM9tm8gav0AJMxPhH6wkTHU67E57k2bsEqU&#10;MM8os3EBx9WmAiOqTbkHID04NGVhaj+K4vkpSjxsLgubF8N6GlB0K2IM/+3FFnsBT/Mr5DsWQWm9&#10;pT737SDSOT4TW0ZGJiUMMOBd8TtBhhGs9CD5NKwbqhO54Ml+2+myHCgyqsalWgQgM0ykeBRwOAcN&#10;sWFHhW2+p4Y88BxrRRRiTp4prqGC3MMagNFuIiSvIF0vIFeia0Fq/t/cWGGlGOeK1k5B7bqe6OZj&#10;CHp8EyXe9uEp6qdN2APULMshD/Vim5ayDJBILUbTz28ps+ugtjZCUxRo1TElalEMWF1DDcX10BYr&#10;KI+xtMbmux5XcvsS15gasd6+MYB+xIYnY1SToTYlkYa2GEB/3mfdCS/iNqy0swmbIXocxRhMJKAg&#10;YgQqKjlBPcVZoSUBV9RQXVA6FQSIEkYc8GZQsxB6J3RgGZ/pSJlWMO7aoG/GiF5MY4i253ttmgia&#10;h/3NElGdBsRPsR9FGHNxdFQNxSwfMZbUup6KQqpfvABID4hXr3VrdXjdYbY0DycwCSh8I1luv2W/&#10;ZAE3AitkGA4nw9ZshVBJZ1FrbbKPeI5QMoBvZK1jbJXxw5zTGAvxW9TMYIETZTREa5yxpUik6iWS&#10;x+dGkKZa0qyKakjM6QNsmawbN5aTa8b4uwda9mFqavYKSNIRil5XEbFZXxSyVbAKJHpyXj6Fy3H+&#10;OpD6reFh+pT+PPp9ix1+GoAHG2KY+xxNs40rIrb1rgqCP3dbei0OoQwoitzFTACJcEUvucnTOCoG&#10;2idsmPIuAUp2OCU4et4EHAB8fNyLkhpzVd/s3KskDpWh4XTraIcSPDJlP5M8Yav9rxDJLrM+svF0&#10;8cHkmNUn37LhkU2UXGqAGZJlraNFdnNmPmAfBEJzKaKMMq1r46fIu/w6vPuBlCCL6J35K7SFs90V&#10;949AXy8grG8//dNGX0Xpl0LOmcieatOq1NDSptzDujsp51JmrpYXoBz/xJKAfNc04ItpbIjeWM19&#10;CJd9FABGBG8JsFvcDdmKNs4aMYQgmYTGTrX4JGvKEJMwapluGCWK/zMX5exKY61y+lDrNFHHZNl6&#10;jsW9pISIa/AIoJ3jLzmWl3VTQmvX3T8F5pu13pOAyWPDNtKJ4msmDi6OH2etmmVNllDbDQ/UWk1Z&#10;m3lI4ZAXKYm6rmvFPYyV9dxbjrPYND7rdlA+SyVmAJFKHZnsTwHLZRC52EvX5O+fUhCZsOjwIXvj&#10;if3WRgK8KBlpBfV4zbfbFubiNdFcI3Z0/1ftD4Z+3X78pQo5sc+7Pfzww/b//OmfWld/PyqPeLRo&#10;i5HJ897J8obLPXCZeyBKlG1ylFIeMjIxjKqpO5gHeFoEkDpcOlS+IoRYilaOWtozHTYPGJqoetBi&#10;m++wQGmcByrGU9HWFI1VxusFtngijbqUGOOUCigpmLXCUvL9MLL6nm2yrCNjVjUYtfCMqICKoGDE&#10;EdnJg4bX82afVdYRMa3EmLjIpghWGxGzo1BUFcmpIZp2ByI226tzLYCRqxYkIhjk9QOUHWhHzv0g&#10;+VCiSnWTV1iGcfyOhq/WQdVye5d6bsp9jKMUqrpyUjcVICkLeR1xnX4Mj4Mdo5Y+CGUVEM2lW9X6&#10;QitDQr4Z0PIyKq4xIsk672JKfJRjkL9xENBEnqGLCOZmylfcBzjcAHBbbCEiP3488qNEL18DDA+j&#10;xHscR8IQ53C+IDIB0OqEOnuQ+mqirUao55bkHAo57nrOYRWRz+3UrlzNa+W9KT9JVNowEb0S1VaE&#10;OnmqYcQlo2PYcnGLEUmcnp6yKfpiAsA8nEgHALqsj/HRzf1nAxseJxctGuXzWYeqJuXZQQDiCECa&#10;bCNidgLCsjABTM6NkVIwdFKiYgriKQKnu8rmzvqrSKCA5AwROKeeu06Nz/RPJkGAVX1RgB6OBihr&#10;I4yD/ix9WxukriGDHZVSX3UlgLOY327QhcM0WVjcZbZmsJ90gVu+RjcBQDBW9Qe7UNxS/5MVCHW1&#10;nq3VeIOW7nXZ7WVZ9mjJOtsUZhxlYCx7ARtejG2VdZCRLSEYZ4zx+wqlMkrwStHGXO5/A9xZ1UFV&#10;74m2muf3kgOZSRTUueQP/B+XwLcoir4wEeW1NkJ0b6YzZPMoHuevKLfim2rNUwswW0LPl5BO1ToE&#10;o3AkickRI7IdZZynGndcxj4OC0fJk9zwJAa/M6xw0o0NTOO0G3PEpDaWuOymzCaLJo+TU4tDgPXP&#10;55lCIbTFesknfTkt25qmglCwGTt8lxt8un8U0soCgEGXdMRnOG/QCkOHI+lgV1LTZBs7adbyND9Q&#10;REfbcAgBhqBTm5foapAx3fEUgOleon+3MZ5Pr1cuRdVLAPDKA8xfZS4BZYno6BozA6kSJ8ol9NF/&#10;S5oEb3IBd1pTxV7oQZ31CA6M/GB+iv0gQAv7QCyAne5tNpEMka9Ml8IqKAv5Tq/pWsMZGxaAtjDF&#10;cXVsvre0aZnJxNHasB2wywfNe/ust2XUxvqmebYmzAubIbc8aAVKTeD5unpbqWWNAwpn2BfHdNRo&#10;Ve9yKYBcPAB94WKOOLQBUaUVxV1YHxY3Wf597fXAh7QcftgdGbXRE9+yP/viH9kPFk9ly5fss9/Y&#10;bv98ek1Y/OQy/tYCy8KP5P0MVARN6NQjWOuMXmlan93OfH/pX0tfn/4WRsgcypTw8btfft3aX8+3&#10;f/js/2VfXuI0Or3tuV899NBD9id/8ifW19NzagMd65ynd2qLy/9CC6q891PkDamvZG4F8LTLYF4K&#10;HC7/kZf3eCX2QAIjPIFBzixyDFtRstAMIQcQBUvHc4viIhGsTIBHKJfoEV7aJDWsZio32ty2lRhg&#10;lz65Rd2cE4jl/3AmglUDA9YKeNz1vZMACrzz7jiS7GSTwfeKzaXzHsYbg/fQrnFSYHptbYjcZsQ+&#10;zjXT36vPZd8IQHVMkB/IdVZScqIeI3ERQC5+3wvI2EpE5QnU/g4StY3Lu00UIqGcrovI4UqQqDdK&#10;1HAEQBpBKCeu8iGAFA+GaS5GaYAIaD8A/83uiMWJRvq5dh0nHWDWxxx+Fcrq8xgqMcBJLt7tYsBv&#10;ho8cK3J/kkTJRCVclRdwlAgXr2HxdxgguR6gtzLHb29FIw6tNSIO7Xk0RUkl1PMM+Y4v8LMHo3gY&#10;6qyoaALgt5Zm2d3U3NxRkWXFiJEUpRMBAFDNo86aDvhMI7pMbQwMKKKLMnoRIZmjAHvLZMgax+as&#10;f2wK1c44eZXz1o0C6jg2UxO80yYEZpRrOC8q5wJATN1vh+TsrGOKymrNPz0OnBXWeQrM81nqL8f5&#10;zz74mw21rdbAKP0959DpZKQtLMtca9XIDOrE9D3d00mNxwSAaI6+FQhUrmMWgHfFYNwqiUL6OWcN&#10;Y6mbOvsAFHjTcQ7wdwH5mFVQ79xEMn1QOz289qJs6qZ2JF8AjMBWY0wlpATM/kW9K+K+fnF1tu2o&#10;LyJ/H4P5Km9hnAxh38U7fN63yxcIr7zJEp4NFutttrndxxkk45ZRWmneWuiF0MCXtjSiz8E8H9id&#10;/FjKEGlsq0ZgqjEAlBfN/U0SQVea66JFIr9BlDVjAqdQQWnAckmp8SPOVBBts8owH4qWCTAiRssU&#10;maSmJOUfmDNS9XxbY/Mk0TRXGgcQtlRpCzdjyXFeaBCeT2MOkA/onB/7S5VNeR/M10gbdS6/j1Lt&#10;35Hb1+RMwKROVfN4vpV+2msuNrGxTt7ECVl7J38saaIeQ9ONZNVbjHVKjj81OSeyGVMszW9rEmqq&#10;gRUhGqteC0Q+SV6iUh+qWPfA6DY1H7Lj7g3kQ36ESHAe66vLSnFySWlabNpUoy91POeYAuwYfUtp&#10;t6e3sgJUngP34BSpDCOu08+lsj4TdVc94cK6bKtcW2D1m4qgjHOZTVwTEVBnURI1F0Dp1Mc8feDU&#10;nrVGCvDqkvWZjLYlK9zC4Zd/XWM98D7Mwqukhxjgp5cvBrwetu/7qUNp6nzRvv/n/2zPjqXk6lNL&#10;jKaaM/POcQZnvr/0r6WvF78oVda0xDAexGN2dF+ztRRm2mM/+ZL9wkMFS32Di5uf87dyHT7MJjww&#10;xQLcNjplJ4i69PAwE4UjDfe8vMQrCii4DoDIxJhy1qkP82SXj/2B9YCbm+0IQjBRZRwrZ6mT3L82&#10;cjWmiFLJws7nQVxJdExgQXltirToOZqaX5d+qvLEuqHdSXRqlMjP4WebqTVIefQZcugoLVBTOEmU&#10;bYyHacxa+4jCzZQRzUE1dnTOdj9xFFGLTFt5cx0svgtferU+yQZz7DCuyAMAU7TzXE3ATJ+4BFZ4&#10;oejWO2x6rq8778lemEacp+fkiB18rs06Dg9BWcXYdJYHlDrp52RNFuBD+3dbC2ATrUerZM0pBljs&#10;Jvo3+GbCXkIEqEWAjFPYXkj9SADNW6ittimxSjeNXxN8V86AEgFMrmupk0jU0wJUU/W+dqJ/36sJ&#10;QDYNTdvf7Ouxp8gLHWWsSBglyEXJ4dBP8ewnGCMH+iZsclXQbkQMJhyhDts44AgKalkhoD+D6oGz&#10;bRiMvXSEIidEYecz7MXkJ+zbc5usZa6Y0jKATmzjOPdY7o0EURfwvfNaZ7o47nSlOm/9FkhMXQUO&#10;P14tVuFlNXNe0yNOo5RhCujxvmClRowikEM40WJOX6R6Q5+l1kHybycTTl5j/UCaTRBViLJtOlGB&#10;MBS50DTXL5AJz9qTxZEZE27WVBcgIsMzZ/nhafOx/0AJaVtl7KuQMhmstT5fpuXlF0CBzHHoy2PM&#10;tRaoxUM4E2T0rswPUv7EZwVEmgLcp+X2/veARoRjwy8MFtEPRUU0BIKWNj3LZ5QXq1qjzDvNq1O2&#10;v8qQhGqIXGYTNeuGukkNw/EuJ09cWrwZgB4fUSuBw/goFPVM9s+YTNbfYa7rv0StWZxyPYdtqu2H&#10;iELJMaZvsWgolzDJvjUotYhEx80lddYJHDJznLCid4F8Z1985d2bgInqKkLndEWgwi7mJ4pOGgLI&#10;isapYvenLurdd/eun+q8m5+EdvtVJllHCoQFAdk55UQhER2a6jTXGBE5OZWaXuS4HNuJLHIuzCWt&#10;OWJbDNPXhwHV3dR2jOJxkeMxm8i2Ug7KsFv0WtHHxZbOXK7GrrmeSP5h6tL2seZ++9igjXE/74JW&#10;nZ+Mw0Cps5dcj9hPkiss5vba+uw024JomeoOOx0p8DZN/6DSmhwbIL+YaGSAiCFiVe/UvOR5V60r&#10;sGLyvh3nLOevddzDmiE1czkgZE866uVZ3C81p1TJHnOFK8ibr0wtas779IlElEYn6B/eEIBFndfJ&#10;I9Xny+2a7QE9l346G4vhmY0H6ul5feZHl+0vilxThHf8yD/Z1565bDt99x117rHjf/uP9s27f9M+&#10;43/3TRc/lVHy9sYj4lxvv33DS3pnHk/4MMbJ1/f3Unh3xJqg7ykC5SyUPChCREA2Yog+hDjAA6sL&#10;iTylIrqXdNDlL18VPZCJ8IWfh7ByxYYQ1fndXe02hviJItUSRZFBIrGNbB5++T3TVowRFOIB7cdb&#10;m+EX9Lr05oEu6yNqNt8PtXQI9cFRgANefK87Zg3VUbv5kVWWnTEME6rdGltTC4oiQVQGsdZjU1bf&#10;OIqwxRTsLnJLUpb/eZ+U9pbBIiXnyRzG2ZCoaQuRpKU70TSdIN9lBrDEoaFE8T1sDYHw82363jQe&#10;8WO7uuylbxyx0d5pAnHk6Wkuajd87iEymUZh+zXUpBwr9lsv9kocBDVKYfPGvKTtQxRnptNlIwDE&#10;BDsU9XUSw+ibh/oAcTHrJwdHoEilHJ4i13UaA+xzm4rtlhrqTIpt4BwI+iQOpZMYZBEn8uUc+l0v&#10;Q9c/iiH3n19rsyfw6I8QJcUEtPq0WasiUkyKojURJe6aybBJ+vDPeeOWgYitINpqk/NEUiftxtKD&#10;pBLttPSMNowijGctQU7LwADstSHXWusmLzalYOpAYedaZNwL/AlILoLDM89YZ5fqQmFoh5bqvKOt&#10;Up/p39SrhQ8W/uIs2J5cNfIbo4wD3SM5M9RNMlR1bA9U2hD3XgI5OeQ8Jhn2IbiuuRlxC2XNW15x&#10;hmMgavz5yEv1Uz8xUFpMCiLPJk8qgj4r45G544Wi6svU9boRluHmAjbVdMy1RUGLcz80poJ4ES5F&#10;cdjZ6fI/F9QDXox8UVS13skZMAz9sZ+Ivy9YiPG/gCzZ4yTzrOtwn01DeZ0TE4Hnp5dyMU7T/Sxa&#10;By8SMNZ9BErHQbNdf2x2w68CENaxRhEdo07mCLULu1rjtrEywWBiuJVUkRe4hahnFkCy1E7OjlPm&#10;Y5ZxAsXVBWAcbgHMrmASMGYkCtP5htkLv0NuYT9jiAGZA7hBlGXB8/HO1y1KZM9blIwgMti+02EC&#10;ODNDYXmon1a4kvzCR83q704Blnfe03t+ovnm6j8KhXWXJXvbUb8FlJXdQMHGnzcXtXFZCMwVHUFp&#10;9mlUUL+TEgZqe9PsMK83f57zCdg4TqnXyFd/DNulEdr9OOvGPOs0ON6JRKo27YPkpn9mSylRRKJ7&#10;C02OJDFofm5dkbPOfffIgHVx375zdMBe6hwj6xhGVow1dn4dQlbptob8+s/h6Hm4fHFRoj8m++in&#10;x8wOfcuoKMU9BeAWbwKwAybfoelWpOF08J7leDhzczZSKaxsAVI+idEHB/8BSi4Ace3PpRwCukAJ&#10;JanG8EhT6uuBAjy69SmAf+YOl/+6xnpgYTW5xq7qPC5H9hT/n9Hef5AExQsVq7u++Bm7+fl/sdfm&#10;8UhRWy6M91aG3tKmiEfa7JiNks+kFCOSvcyHBLefxfP0I2LpN5a8xmM+MzkOvSpkOeR1zI8csOeR&#10;K//M1vNEkW/rGfUVJs5Z57jkiJftZQd5S98+0GffPtxrB4aiOP0wiDBqZFQOEg1AX8L6I6jG8f4E&#10;wOETq/Mdz95lO4HlHV2xPRBmLIcQQYlArTpIMXHV1ZqmbITjXechrFIbM47Bj5ocYKW+1O9ExHKr&#10;MZgBn5ejBYuzrWh1pR051GHThpGEraFoX272uG2rPmiF8X4b6AtbS2cAkOczDwZ/kOf5BKlH0WkP&#10;gnUDNtGVbwFoSmlnUc/e6/x0nQXBDEeddA+e7nYisLsxWuqoCacSHotthKjTD5qG7SjRPqGZMEZC&#10;Ablcilyeb5sH2LWjWrr/6TbrPjqCYeqxQjzWypXxE02NAVAkcjSKIE0xAHM7YL4Po7aPJaYDADeJ&#10;8TRMLqRaAdHhWs6vUzmNRCTHmbvKD9Si58IAUeH4Tub9C+RNSnk0irF7O0q2KhsyiENpN7mW7YBI&#10;FbEvBYjKk0/iJfo15CdOTpPWFUWMYhYjjtxDhGdG59OsC2rxi62cH5G5bMZCLUByJdTTAm4YmyFQ&#10;gSQMwkjNeV5rJtCRjHqouZdh1YMJC+IoiPiJSPqIggAFU1xSFh5aGpHGQkBmOBkFQM1DclP0MGVf&#10;sVuniSaaWqPV3/qeIsaKOmq4pN5TLUaC187nzj74W+ur7DQ9h+a511JE1Zui2Or91P45HlQ2ldvw&#10;cA0BT4JIIXRVooB+5oQPiltmFuMOoRRfQQFBmgxVbrBMkh0zAIVZFFlMF2AM+wgUZJo3O9sycmRo&#10;OifD7/duGodZ3JssJzb63tsvb3H5e8DLOpBHWaMs6OzDXZMobY7a/ufanANJuMrD/Ykw/5v29Nq+&#10;59od1WjHwUb0Kkx02WmilcrQL72OKOQBgMgAIIlIHPPFVbjB8gcot+Mj9Wc+33pHsm2/b7utrUAR&#10;Ou8GHCWUocGJ1H4oYsd68m0UL1mWN2Lldtzcu14266pxgJVTlF4KpSr7II9G2fUUMd0K6CPC925N&#10;+XxNPwakPQGA3AU4aYZJQCQ1NSVS+HMEsDrFGqdoZe0OgBNA5yKbM/p7XwVA7k7NhAIA6nU/jxLp&#10;xwHOIDY1UQ68gKOxNvqIiFsEhkLTj6ih+7MWhdr6DCD+q7u77U3YMSPkXmvuqkxHGic9jrOqCydc&#10;VPYM7z2Ewm8Zc3Bpq+H59rmNxZbDvXuTtXBPLwEH1lAuWQ8ZJ6X0tvlWe3juDbsXan7hQaKDveUs&#10;NszfwZN4KV/gdzPnmEFu5kZ+NnAPztfmW3omZ71GNdlKGCPV21L3ov8YNSO/ngKO2UU4CqIowXIv&#10;Ol4TB5oFvzIlPqRoJayd5XZt98BPLYjkmZ2anM79Pf8H6CUPB3ep1W572B659yd2cPiz9r/93ufs&#10;Cw1FloWx6ToVVYCB7yMK9z9+wb70F202hafttkcftge3brbr4bADC9/5NIjWeWa67Pjj/9n+78eo&#10;afWVP7Lf3YbRGjhzwXrnHWi9cpatMzZx3nn722dsc6l/xDEeD+JR/eq+bjtO7lUYwFyPN7QWqkcx&#10;1Ivj0NO6MCYHMVKfwkgeh8KzloeoxDgyMYyW27XdA1KWM5L+28r9doLbLfARwOAJ87zGwY5B7Ubg&#10;BJopq9owD+JEkc9WSemT4s0ZPLgvRwsV5VjZphoLvYDolLz72BUuwIQH74Ybj3z7q2N2rLfejg2s&#10;wMkRsuLidKtc6beTByMIsQCuegdxGg/a/OryCwaRYGQnB2YNOYLfpRi08hyfJO8xh0jQnZSrQOjU&#10;EXl5Cxrpd44OWRdOmALAc4MiClKtvYAWhf7ZcnDAKaci6lVB/qytXTVgK9ZNWnZByKYQZmlMp4Yh&#10;aKa3O80a+qO2GS97P6I5+4lOtuFBn5H3C5BYR2JNHW7vQ4jNTBMhywBA5gP2MzAKE4DcYRxEurYe&#10;nENPQJ2d4f00Pi8G5AgI/6gROip9l8m6lINRpTqgg3MxGxoSvXbMJoYiUN4TKFXyGYXPhwB6PXNe&#10;G8TzL+BcRLLi2m6MLj7XEhbmXz+Jgxn5CN2oBiDH7yRnrBCF2NohaNBQU6PzfqiqS/tMzwiMWCAj&#10;JrMFLO5EHGMYd3pfAE+KiUnOUcdILZWMCV4oeii9U20p4RuBxbj+0Dv8DdFWf7Ch/lxw1tFvDC3c&#10;FLNOfeBMJwKtfF8UGQGGDatzbVU8SJQxZlmo/gbC6RYMIQgEQAhAL80IBSxUUWGeEB6My0H1c07w&#10;p+QflSqIDqVAFUJKTpPaqGiYElYRFfND7tN0no2F5LVVr8+3EXKRh7sm7OhLHU60UeJjmTiOhnA0&#10;Nb7ebc2IeilXsWRVthWjlCyxHadp7IbLHFXNVCTpCYrG90Bt/Zq5Q8WM80Krs2prdt8KtTLb9g7c&#10;hsOmwKo6qswzPkhZxIgdfrXdOtqYx8y3/KxWq3O/bGn79lDmAuAhhV2Epag14gx1y62yqaJ7bCq5&#10;1mLHxmwWgSpNogycQgGcQ34cTYqwOrNHpTJUa7HxGcePo1IwriwAkw/xFuqrWqSdH0Dv8aeYNzwA&#10;pEBKXcpzCr6krva9/0XN1DXUyD7YV8lmopwfOw0g9W2NAYGz6psAa2zXd5jfh3FuJVCljdmPWIuf&#10;OjFo6czVGvLVtX6VUZcTuRs7QlqOhM4O8fsxnOQVXGuOWC3cR+6C02TD3I/zrI5168f0Rxjn2xjr&#10;npYH5fcXZUTt4ciwPTj8Eyvo6AFA8hEOI1c693Cki0UlBmik/1T7uOEBIrUNl2ecIqKTLCPyvOFz&#10;9PkwILqJOpTPWbLzNXMFCU079wPwyLoN7Qf183sB9ben5knq0pb/vYZ74PJYVld9By08xD+g68go&#10;v962/ey/sUfe3Gpf/OgNtvocx50/9N/t332t1yIPfsX+xx//kv1syVKD5hxfOOOtciv9xd+23+58&#10;1H7lD//eNv7L79uv5S4uVWdseM4/krJyztne6f1zbnzBb3YQpdjbOWGdRA1kVG4tD9nH1xY5hb7F&#10;/R+AXvdjcgW+z88BFuNmaho9fWIY48/r5BRc8AGXv3BV9YCEljqIcB0i6uWCPuWFTrdqOOaIhQTx&#10;9CpcM4LxdATw2EJh9UkevAcABv1E1VZglDt5gZd4xZLML1uZYxvuKrPDz3fxTE1BgJ6xAvvmm/eS&#10;AqS8GK/NJH2WnZdu1YgT1EFf6mrFE98D1YvcFZfUCeXFusAm6mAp3uvNzIsKHCtSE92HtzoGkj1B&#10;Lk0JQLGdiN5rzI1OwJdybbZjaN5LyY8wQOl8m65hmFIaI0QZZ+jXUFbSttS32xrP05Qx6Tb3cY9l&#10;Q4ULZpZbZuV2mxiux4aBqotYy30YQQ+idvo01NBegGQ6YDPK6xOiwpKj5+H+leAEWinBjvGEjQbT&#10;7A0cA6MLFLsYxu4riPB08+ODRtnPNXRx/wwHU3p0xkY7Ouw7e/utSTUxiayNY4TOJANObuIcEbkE&#10;Adk5IpYxDJpZjLkwYLSIaGb2BBmLco6p21nGVPoin/IrKxECOlLgs1kcELM48uY43izCMhPxLCf/&#10;cbHPBA21+qmweraNAWiJgPP34vvaqcRyRGXVB/rMcfXpBX+JyaH/FaVMZ31VFFPiS6KyefitLZSP&#10;pPxPXjg7kMhNCe+XoHiSD/W3AMBbgPFZmJdlmx8oRoiD2pU8wblMx75VGZI0riONfbgA7W6cC0nA&#10;jnMKOo3l9u49oDnp1Nc7QVSFqFTLC+bqBSgIMKYDiFBwt7qPYCTfnSrl4ChUfni9G2AObL67FvGb&#10;qJ14sxf6edwOv9BuJ97occbSHE7WOCDEzZjw44DbcGeNlROlVB7sqSaV3IqtqWierr3zTee1Kz4F&#10;jbKVaBlrZ/FKO0iZpPEYZXl2xezAoUa6xOOUgYgxl+Uoyi1FBbZ0zspzxjk2ADJOX8YAkOo7fwiB&#10;MxxPxQ9Yy8RGa3p22vpa37AJnE1u1mipgVbCKKpjrSxrIEXFRfH6phdZL7kPXINlAx5rbwPUfRL6&#10;7Ro8ZX2Ax+8AMP8VbyGv23aaVe+iJmEN9RprT13aBb8Amzr5fFJSDVfzPHkH9orKfOjzPsYGzIcE&#10;a83LLcNEZCMOYCzDHvnS5hK7tTaP/sh00kL3sZ5+dW8X4mPjdpjrllp1LWkRKxEXO5shUsna/uh1&#10;ZfYgtk/bCCKMrO/ZeEmLyEkNs5/wPo6N0448Hyi29HN0kHPFPhSFNa/ObP0jKRApSunlaDx3XMqv&#10;XHUfaeEIJB3+Jwe0uuRBhfHm5L96gtxnop4qYbL50VQU1HMhNuvlONHlfXwYPbAMIk/1+oIH+NTf&#10;7+OL9BrbfP8v239YOUHxaI7ztudQxBr/5XF7ofJR+29f+fIFAsiF8w5tspse/UXb8be/b7/371dZ&#10;3WNfpH7X+V6TTupc7Z3eP9e2F/7ecQzhN7rGqJlG7g4G0uep4faRVfl47FKUiCo8dHkY8VI8kwhH&#10;LwbzUxRWv4ttlJi+3K7tHujFiSCBlmkMeY2B7VAVVwyR6wWQ9MgLyjzyISIhOX4vD91DUL5GyJc8&#10;QVR7TRE0LB7ul9qkipqPAMItP7PWZrr6rfFA1CJTadBoM6wvjseW05CiXWGF39buKLcNGHnCjFj1&#10;DqjwkDekHyeAdREnk4lBuA2Bht+6ucr+4o1Oa+XapIraiEMlSK5klEjsGAB7BtC1BdrvwxhnWypy&#10;LihSr3qUI32TAGQ82/R1Tnq/bfB8y/JjTQBgwDr/C7AXpLfZWuuxt1xfsEEEhBIYRwHoWiuJipbh&#10;Yd/7TIt17eq1t4gWHwdgKQ5YEAX4YwDV8ePlXLOn3TYO8D8O8BmBkilxiiHOf5RopQPCeF8iSlmU&#10;EFnbS2QV8NkeTNhBgFcH3vrFWopp6lDeS32H0wbNCZTlAiDzAMKqfagmKqaifaLR+inNUQIttwmH&#10;g/IA45xzlHPwEM2MEVkRmFxsqTgih9A1zPeb3zXB9XAfERBhSDjnrfxG/WiVVNkogVZFE53jLexI&#10;AD3BeVZ5YlaDIqwfSrNEg/0YYPkhvxUVFVh2dsgpMYJ9TSSSPDMGtnwAXkBiJueYSbTBRwQi7UOO&#10;hi32zTXzW8IqB75JHcbHifLg9Jkm1BOFLqlG/4tSaV37AZjPmOvm307lE75TDVXnS+/vP+kMihKi&#10;/7d+ag2Kz5l27NUuG2UtiKC+qzGn5iG3tZABduMDK23tbRWkIwbPWnsYZP5c8grvAhhVmaub6+vn&#10;Z+gwEb9JK1i50rYBaGYbi+z4W9SAhcKapKSR0xjjwqM11xXZhnuqraG+jgj9evIrD0JvFMCCJ66y&#10;F7kNFsvdYq8877YTx5jfA92UGcGpBCtB03aYnMtuahW2vDWAc2SVrVkzZ1lN36W/Oxj0zMGGO8jT&#10;/HUWVSJsiOgkc1cALKlHmF1h9twfAGQ4TttLROAAd5cCItVn6jY3P5pbnNs5mwtw5Cgv8yl5mwmc&#10;Pc9DZT0wMGk5PHPur8+zRzeVUgvXzxqU2klpKIPngssGX5u3vW3jtofI8a01UwBJqOdLQT2bq95v&#10;Ic61QvaliCVLMAJWcjxxvPBtLLzU9O3aSz8fQgipLdXP+YDrYqKnKjFSTFiCci1n3ehzXsr5vcmB&#10;5TChb13XfYFjcB+63wJEHwLQd3FygMfcOt7n+HW3c2+qnPt0fvte3upq74HTT8mr/Uou+PzlQ15s&#10;qcWD5/sH1OC3l7DolrzT4VA17EWMYvMW23jRuVwYVKyDHqgWI0eet68e/wX7yFqtQufbLmTb893n&#10;u2+nKEojRrGPRfWWcgp988BbBJDONzmlMoDkNvKy9uCR64bmNgjtTvkGunUf/Bm/+/Usf3p5e0DU&#10;nhGMjzkmqkRLHtxWYQ2bqH1GGYdpwILAT4iHchrgKTyTsEPkxMUBD0MIp0jQBZbfZWlSrZNE+qpN&#10;ARtAwGeC2mie9HnLzSNKuZacFuimBZSNqNkMTZ35e+SFkxaNTDvP9ABGQQCq06JxcaEnJKMrH+Pi&#10;wQay+7Au3iAn8ijGi+bOEHRQNyCjljmytTREDckcu408RuXYXOjcmBOIA4hmuGYt7BlF1bMdu4lZ&#10;VtCAx7uWKAPe7+F9FpjuIi+QyAEgOTFNDvNAp/mKem1FVowo5Vso547j8CmyJDUCpZRbROSiCAGK&#10;QqoNZgcnKHWU4TAH03ACNOVmWC/XJmtpnj5O594FEIkpnCSaCEWvDq+86MsxgF66OgJQlbL1dHWp&#10;9VzupoQifc7fjBO2EQh1GjTVJBHAxc7gFYBO4j6p7yvK6OGaZ1k4JxMQVhHfcbZ1nguph4MbozEf&#10;kf0A569viaaakJVHU1F6gcZMShnUeectzO8gyqbKSQ35qS8YzLFsBJ78OAKK0qjtx5hJx2AsyMRw&#10;JI8pizzGbGosBgCUorkttw+wB2YAiwNHESchuqXIVnyM6AsRtbJbGQOYSTMAlbF26Iv8zBB9CZSS&#10;M/eLGOwbPsCTPPtQRLGZJ2WUqdHoLKgIIyo6TnCI6BXOGh8AMgyVP78qZCu3lEB1DpwhunPG3lTH&#10;s3QjAABqZDlAMNKBswhVdB/qnRn5dv3KsJWsmULAB+cSaSWKckrdU+tb+Zp8q1yP8wOxM1eiKgWu&#10;x/g+lHPzBGxyLt8OHHTb4WOdNtA2yWGTnAtOE3I6JfYzhsNqnBy/KPTUNOZBZmTO1gA00x1xG0BR&#10;1R1cHMBIKqw0RdktDyBZsQPgsoU8vT3k53Hvxk84n1/0P8E87iugl1I+1sc+RWVWXeElzWEe9L3G&#10;8Y5wIpSY8getj7SCPhycM6yZdUWZjuNbOepL13g/jp/NlBS6mXX5KOyRQVgVE9QgfS+b02EmLF0K&#10;fNmMye1Qeyu59us5xyFyRXm2iOqLE8DJC13opyWnfXleiiGh/FAv/S4gX0kEW2JDcqSodqTAo5M/&#10;qpVxuf209MBPNYg8c6izICevlNuebSWVKN7tbbRmVCCuw7i64BZvtaM//Lb9hHXcEhjTeBBt7flZ&#10;0al+eXtnnNlfF3xG7/mFYcCgFuRMPKzXocAalhfyrKb8rGrq7NVTg05hhyQPsxkMTRVCl7DKcrt2&#10;e0Dy6VGiRzLUZTVtu7XKbqS+1hhKeBNE4uagKBbwoM5E+KWLnECUd1AxVbmYecBKytC/XL3jYqxV&#10;byiyxn0T1tU2AZRAwATvcUVDmPcBkqhXutmm/UC3Nb7cbDFqO/rS45ZbAbAsgVIGeLjYpppjtXi5&#10;v7yl3DYXZdnrGI4HobB2A9BkOG5GoOETKwttHRHToEJYF9h03mmALQlCqLSOIm0yJg2asJVuw1hY&#10;b3Oo8M3Gh6DUEkFE/n4ky2O9roQd6euxybSIVbp6rWr2ZSssReF1coulxTBOgZt5U3NW7eqx1bnN&#10;lu8nh3Ss3konyOFDCMfDPRrFKJ4BJGYiYpFDpLmCvNMaaHr5o7MYleyCcwlCUVUUU3+kri4VgZRB&#10;JsEZx9DT2sDrCSiq4/SBwGQ6++ctJ1qsF3Ei1gPQnWdYU4QD06DgZfAzQ3RxIk590QR717ChH5yQ&#10;CzX1XBjFLkpklM97rQbQmGC/WZl+qMNEMNmfbmsu9RY3++aoFwrgzApYMRHT3DBKqLklVkQ/+aGZ&#10;vp9NARUpFvdCJR7CUI2xNopmK3qzRI6K+XHGhQOe388zuYr2Pc160fh96JzQIgGQTh3E6lvMau5P&#10;GcnTOE3aAZfNz1tyYhjBl+864jNOBAZlzg+tMY49PCerEWqpWJln49DYx3jWR1kLQjircnCoBVGn&#10;Pp82w4Tpmw3ZkHuVTaOuqvI16QCHMHMysxqRmIK4TbDvGUr2yMGUyxpXjUZDPTVpfU4uI0dJB4Qp&#10;sqncQZpUs4dw9r7x1C4b7oQiy9yWOFfNxkKotXmWYC53k5LSvAfF5uZxazvQj6No0qqDMwaTFo8Z&#10;IL0AUPu2iC8XLuBSCpCRaM9UN+BvwDnmRf8jYJpbw/72EWl7k/v9Uuq4QYCTaL+xUfJFm8xan0SV&#10;+7i5/Hk2W7TWqROrGrxML2d+yfmdIcB1VgsDJNfAmMrlt55lXPrFNZ1LTnXqhz1w2A+2qXSHhIf0&#10;s9x+6nvg7Vb6T0WXZKLyeK999j9SLgIDyDOL0VSxybbhiLoymt9q791ia/7+6/Zf/uZGq/rth+zG&#10;83sOpE5/tt0O/NNX7Pf/8oBRMQgpblTcUCE834a9cc72Tu+fc+OLeNODUaO6Yw6dDgENRZHObjKQ&#10;tADLMBKQkLx5umO8feBL6dmntvz3xfSArHfVuFKTUUtEywkvpd454189pEVbXHw8x8iJTMN4yScq&#10;mMuDW2NDnvkpAMiMykHQNCr0vcXvOG9ehn+knhyorbeKuk7Kq/Vb92iGDfaQk/Rcq031T8C2CiL4&#10;ErXWA0TLuymFARqpLpmyslXk/JRglEh04hJbAOPxetRqVxP51JyQ0ae8SVFeswFOPgDUOzVHwIU5&#10;lARYqQ6c5pzekwChDKKZaeia8zMWoch0d7LUesO3m7+olFpxuRZHFTcy5CUz8A47nJZlewrLrI0o&#10;x0kMv6f73OYbDdinUDB9ZKbDcuc6LDBPhCJ5C7eXRQw0sypvr+3IehHxmmwoYJuILKdZ3vyUVRI9&#10;bp7JpPQHdSHjcVtHHc6qgQR5RlwX3gAnc1AUOoaLchp1dTP8KM6qnEOWAud+O1FIrk33aIrx0I9o&#10;zjB0slxAFUxSB1zG6aM+cjQbEb6YYYAEcUQRF6HOYdJh0AXItxRY1xqThJ/syqnAaFoDgK51xD1u&#10;jq0x/0wQefygVRTmmQ+V7SLAYoAIosaojwN5AJ+iqnEKUJipC4zxJzo0u3TO853uzaW8n+C6Vafu&#10;APm3P24ctt2IqwyxlqqFGC93VOfYXXW5tgkHQwE5tO9OieVM5XzRxNJZO/OTPrnWaLS6vEgneXaP&#10;ASDHKVsRNtfqj1Es89+mIju6W6K6FgNmAIyuff/Adnhnew+mlEb1/hXQ3Ay0cC6gkbxplcqSo0vP&#10;xvdqc9zfCailJ3DGPXV8wN6AEttBZC1OZC3I9xvI3VO+dQ/OnEZYD6OwPlRGpBZV5JsQx7mP+bO6&#10;KOTk7S2Nvum400RF+5rHbKCVfqWfy9cS1byv1lbdUOYoV2uVrlpTYCHA1RuPn7TRgbh1nZi06RVE&#10;8hV4JOnXyetNMukdrvjCOGQ+idngUt6dxuMcpixq95fUCgG+RVAyVaJkisjzrj9jXEBprrmX6FuY&#10;KPQhnAf/iKPhKLR+jkuJkbQVn4Q5EGR+Dzv+pmmc2kMwZkpzpKisp8/ppvV5FLq/Si8FuVeaThp6&#10;y225B67mHvgpBZF4Ysvusp/9Cj9X6N3z3PJH9oefvt0e+eOft0f2fNm+9H/8sv3anSusEIPkHdvs&#10;sHW9+g37p7/+S/u7HzZaKwwdS5Owx0fsi2suZIE9c/HT8WSmvd+thKhANU+OplESz0lA/zj0vDrl&#10;FWi1XWizLMSqwXSIIuGs3DzUyX/Ds6czXG5XYQ/EJvDsowioU1fehcQAvKFz3s4wubE5iOqkpEJc&#10;dhwV0nWFWVCc5SBJTQxMXutCyKV1ECMAcJTmhiYIoFI90cvdvKGgrdtRC+uJmmBPohQ6HbaelikM&#10;IYqwc8w4BkM0AtWa8ygnJ3P7Q/VWc301eUoX4hF657P2gJqyAAb6udA2D2iaHBi1BMIUE73kIXMN&#10;Mvj6qXs5MIu6KfmQrdQc7EH04iT0yv1DYRudDdoUEYFZ1eVM1Di0zwmk/odRe4yJ8ocDYIbv5oFZ&#10;OvHETwNCi5Pkas5DYYPaKZQ3TpDC656w/LR+1FjTbDQawvhyWW2o1eL5Xuv3lfPXnIUwxnIxbIMo&#10;vIqOKoNRJpfWIZ8UXokuiz7q5j8n/4uPde91lwUUfQBh1VKcAbS1ZUOZJURYD/jNJ7oZwwDuouZo&#10;C8Ik06wfmNx2syti9xZFbHUV+0fNNkgNvJJJ1kyGkStYBIuDJ8W6T6TUOQGnN85m2Doiq2kYucpr&#10;9OAUyDgPg/1C79OFbK9+aOcaHz82YH+/p9v6AZMjovoz/tRcGPvt1N19lUjSJzDmP72xxCphdbxj&#10;E4CMEIFTOQPV7BNNTnQ6qWBeS02CMmNd5AL2sGYwGusADWu430SZzmiifE52U9bhO3gyAZWDR6BQ&#10;tqXA5Rkbfjh/aIqkMZ7PowjYqRMUsBsCFH7v+KD9xZtdNgwtfgKngxx0onzISXucMSUKthxzYnXI&#10;4aS53MX61ogq6XfJ8ftVQOEnEcUpzPI64GjxABEUSfvIF9RaKMXYVdeX2BoYJH6e9YvNT2R87S2V&#10;jtNt1/ebSU3gdkyiDZvRbmmjzebqo589jFNF95wyGwHmYZG5YkSPO5/A60XkOAvHnNgSl9KUU7mK&#10;yPN4K9HGV3iQiCL7N+TJfp+O5XwVoZ5o43eciOVKR4XUg9hMCUJqXp5NWqN6WUNfoPTRqpIQwkRn&#10;NpUl24vtMgolvwJQrhxn57l35mbLfy33wFXVAxdufVxVl3c1n2yl3fwHX7U/n/gV+61/+FP7ykt/&#10;b3+94gbbtONGu7G83CqJdPhYUD1uogLdbdbdftD279pnu5C/H8NjmPI94y27/pN23//5c3bn6TX7&#10;PDqFh8RZzVE2POu9y/1nXV6mbaBQ+QmoiccwYh+n2K4Pj90m8ghkME9gEO2kZtxTJ4acEiABqDFb&#10;S/Co83BabldRDyjyOHgcytAbTnK+i6iXAEISQ9zJQyreQr7LTeR4QIFcEvXIx9goktAAxno6IOP7&#10;x4fJNUu3j6wogCaYemSfRJzpcehTL2Moy5pRaY8KqM8578cY4dzCtZW29m5m2/wRa97fb8OjXpsY&#10;9UGfTYcKRo1C35QVFrkAm1WUMltn3sJ857zez7uVgMIYHxqkzjc5ijhiRKWdmpp36qpGEtSPg3ob&#10;Ye2Ynpi24XiEHCrWECIrExiIY9NJcpjcpthpBKA1HaZUCsZOghzByVGAsRMpPm36OK+Yfqn4mscB&#10;hPNsM+jKsRgAPjnjAfAhiIVFOkYpis5Mr+1xN1hdos8yMUoVZ5wiencynMtPBhRTl/nBLnkop/o5&#10;H04F40zgUU1HIbpHFNKFsS9xJQc48uGpFYsXMowTGL0N0SnrJ8dqMMNrPSGuweMjhwv6Kp+NILw0&#10;ztjQunJDnsc+UVlltxaQk4gKqjdt0tK7Gs1LBEWGtOXUWZLadq4iqHUSkaABJ5wf548r5B/VlHsO&#10;CvfXKSFwFHqzlFoboHuXoOqqvutFjEwCTGNEJ6V0nE3ffGGL9+2iSypx4YjIMD97DmI0Y9ULRCrq&#10;4yMiU7DKrPYOQpvMz2uhDpxKFEQnicrjntJAywMgZFe//a5Sq9lRvyy5EfDyVipPclb5IldHm2XN&#10;jONY0PzIQA05A+fTDIDw5bZRpzbzMcRe9GGQeVfqcC1dNoYzTL7oGMBHHpoScparVN+QOdmPHoEi&#10;lt38fJO5lEu960fWFFJlgg3VOE5sMm7j5DymAQCzS4KWXxk6A0BqM0Uv84iMlyES5Ha3kCcIyyFt&#10;FetOi6UNAeQO/DOg7mUNYdZZmBMZSE0FcDTO9PH8OMFkZ/3NJxqcw327lCbKrJRqoa0aDAxrfw40&#10;203+Iz9Lm/Jg136MGpIPOPMhQL824Ox+i+dTC+vtkyeHEXIL2nai/hICVMmi5uEpewLnzoG+CM43&#10;2Bik61QRNdb6s9yWe+Bq7oFlEHkl3z3/Dnv0b//Viqv/g/2nr/7EXj74tD2rn/M655AFd3zevvwH&#10;v2d/thY62Xl951024oGQWsXfZZtL/KiWRXUL5QueRt5/nIfdvx4e5EFEHTkMSi8e1h6M3R8DEFSU&#10;fAyv3nqiUA9AzSpR/cDldnX0gACkihVLAfHI1zFSMRKEBBhfwovJDLyzFbfyIJ9ypPQtXJ76gE3C&#10;GD51jJF6RBmOkgf4AkWdMwGUCfLjVkFnneVhvRt1X9VQPEzuTia5Z6t5v44cweBFROves0OxON2h&#10;bCu7rt5CoXnogVFr73IhcJNpsYSM8xkrCs9a1UqfNXykwTIqqi7Z6J7HCz6LgM0sVLPZOGJCXLOu&#10;f5afBEYwQULqPcdttLfTRhDzGZmAfkYdxbHxeRsg328kBqiCVhoBuM1y/gP06SxqgxGv14nQWRAQ&#10;xc1YrGMoKin2olOaQrRR1TmUqJHWE5mKqXJAKSqps0TwXhRg2GI5FqHMyewcQjJRt1Vh6LUjNjOU&#10;7rVnXZugdnqsBtXXDqLIo34KpodrrJuIXjr7DxMlLZ+MWhaG67wKlNPksxeA1EDJSJsxX3KGNIQ5&#10;JwfSj9qtD+peBtFG5Yf5Jc6BIftAzG3NRM/2QpftJ9rSo/3gTNBeuHorsElb5R60T/rjdk9lpVXX&#10;VDAWuar+diIOb6byrHSRRevNJWChaMQV2gQMTgxO23NNI7YXMJCGUX89Drb7anNtJeNfl3ECQZQf&#10;Ng9Rw3Ta9lKPt+R4ht2N4V6Fk0W55k5T5wzh4Dmm+fldojEHwI+LIJ7P2K8VAyIlLlP/USIy9UIB&#10;qe9epf/KFeHCqXLqGenGIXVOcMwWyn/MJDLNGHcWrSv8mhVMjgFsRnEqjDE+oghUaf5K3CtMaRuJ&#10;VD0H6HkNgS5HyIoofxk1V8tZVyJ8dpj1VVoRmhZuFmg/68Ytymnk+yeGJu251jE7SR7mLpy7K2Ak&#10;3FaVYyXM6cW+nGediqO2LHAegBHgJWf7bU3dSlpCYCGKOY9gzXSwnpI72UTCW4kGPu18RUNT+9V6&#10;hGwxDh3uwDQrg+o3lm3GudHAm5fYsnnerHmY5xAqtjiUbJRVA5CYOjZ/y5HSAIBc+3HmwTrnYKoL&#10;uQMQfII59Ry2yVs91ILc30s+8oxV5QRsGkD+Jk7NxylN1k1Ut5g1aHtFttNfylNebss9cDX3wDlm&#10;9NV8OdfiuTfYHb/9Ldt81z/YP37te/b4y7ttz5FhU+zmnM2Fp2/Ddrvjo5+yT37pUftivVbbC2vn&#10;WtZkxL3fD80iCsNvpxzBXTUT9iwe9T5UHB870Gs/gGqjh1ACY2aKKMsEnrzyUCb1I8OAzmwLQXFc&#10;bldDD/AonsCru+9rqSLRUJXgfaaiOzIEiIC45qIYrnsZamyrItLrHklRXJ3Lc9mG4oD9EjS8/0Kp&#10;Dwkx7YQqdbR3yvxEsBgeCIrMOXknfkDFOpQJf2lTMQaPokfnGtWXqc+gufnr19qq/AqrGR2giHbU&#10;Mbx1SR5/wDJyCtCbyMEKe5flVteraI9z3VAQGeNysEugUE21DxM4TqZ7+2DUURMOmuzUwAjRRH7z&#10;OhKZt0gM4ytKdIHd9AMGm7PTqaWYaRMYZbP8PY/9i21IHmGaIVTqGEZSJ5WjRmUnBAVgfzosBkG3&#10;FGgTlTT1SuU3FntRhqXWhBnHotMZpow75QFqT91kGBLPI8eZ0ipI/ddgwB7MnEGAJ90aPXnWnbbV&#10;MsMJizRkUc+RMh50zSzXmMn9qx+btnqo+V5q842xn1n2NyMgwyIgymhZgds2lCKYk+2xsXSPlUOV&#10;LccwKyZKUpifZXn5OSmBC/Idx7ngXdRve7ppyF6jlIDyJXUNxfTC9rkWezj2pK3ta7WCXVzx8RI+&#10;QTRCIEriKcqDy6syq9kOWKp+B2DBV66ApnvzOuWOTgxNOaUE6hCX+p0dNbYRoSk5ULR+3gY4X8Gc&#10;+IvXO3C2TDig8iBRolIAwSkQKcn+w4+ZHYSyOdbrgCaXaObagRxAqlczyLzd+d+JUBKj2vQFvDsY&#10;3ldxcxExJ7k1dY3MBZvu4weqZE7lmVcFPTs51kbtyNfpB9Yp1RF8tzl95rc/8L+kfDoOfbIVsZp9&#10;z7QSUEMUhzVEE9/jdRNIDlpiY4E1RqIWZ6HJZvstYzO2mtqDBYyfvTnpDmPBxZyWerIq3rRBT3XB&#10;DrobUZwds7lWm+O3v9zdZSdYj1uJth3qHYfSWnAqwuZlTobIl9Z6JsGfMRwYsyxQHsDoYhMNO4aT&#10;Z4woubaT+GowC4eVFiO62Rl7nAN/OWsVk5hFiotAy0LnZuEsQqSriR5fpnGYmWOulfem1GoViaRm&#10;psO00L0OFTnU2WQgL3U+nIrqPG4j6thM33RAZ22nJu5PcIRKKvTSAABAAElEQVS/gYJ8Js8hlTaa&#10;xiE2wU8AR9c9KGZvRUlX7BitacttuQeu5h5gViy3K78HMix76y/Zr2/9vH2xq8ma29ut9dAhO9ba&#10;aid7Yo4R5sqrtrraOluzYb3Vrqi3dVBHeMRdVDttKp7++qJBefqdy/9KXrmNUFf//a3VlofH8nvU&#10;jurFi9rHwsyTxPlfBbWrUJv7GWgzX76xzCp5nbHoRb/8p7S8x8vVAwJHUCetax8Rju9hjLUi+MTO&#10;y26EFvTpFHW1/yCG/PeITjZCJdqFkYYDRPWulKciKpk2R7zkodWFzkP9/9vX66iSjk9hzMoychrC&#10;K1AVb0I18DduqLA76/IRaDhtsCxsdHl/AYLSfH7z66cI77kDBgkBKLSqemIyUt+rIdNukwCXGaiD&#10;410WH560lhPQoJowsGagX0YQgEF6dC4as7npmBN9nIOCquiropACm7OAnjkMK9VObC/122GoVF0A&#10;iKTmB8aKzBXZyMol1GvlIqrXFG1MA1VCFHP+06kq6ojJ7Lyn3nPzxXkZk7yvvxOOUZcCnrLjtF8w&#10;oLPPWbboSCIspGgNaNPvQSCHe39Xa8Teon5mJwW4+9KhRTKXXT6dReruZeMUaECMaAPGZl3uNCUD&#10;iJz6MuxEMt9aB6S+nGarcBzd8kC1fQTP/+eIFs3wZd9CJDITARwfkTIvEWgJdClqAuvVqjBib63L&#10;Q/ACUMj2qhHpm+qz/JYjVrp7p3ljrC+9nMRgK/9wzjNxLpgNVVx+06OWXHE/av6Ayyu4SRxlJ8Dw&#10;JIZ4OZTvT7E+3lKTjaF6euypXNJt1S47TKSkFxXsZgz/Axj+d87lOZFb5y4c+p8ASEDkYBdzjmuW&#10;wEztjlSe8lgn8/IVopRP8nkbYPMbzE/u4/W/egX3zHmcWibXGWadQV3ZiNhbG9dXUssP0a3FZ4sE&#10;wEY7zNW2h2vvoG/wyISqUSIFVFyhrQ8gc+C5Vjv8UqcN4UBJAGIE0rQSCHwNDExZM8I4zVKwYbhn&#10;4R+4HYfbrQ9WWlox85SoWvIwaqk4cPKo0zoMa2GSJS0CbVryZqsKURpljXmuc9w6qbfaRz7lPoDT&#10;DuaaRx40zU3KgOTguJCTY5IUlaZ9/Sl1VtRkF5vyJVsAuodf7XAcYAHyk4umngLXMwbZh+NY08Za&#10;rJzFRm/pA9YOGA0WqkndBz0vLkfTPlXfkp+k6h8qD1PPL62hygvmpHT0xaa/ynDE/Oz6IuaRy/56&#10;V5edBFBKgGjhpJ1NgzyHbua59CvbK20jjCvPVR7BX7z+5d8/3T3AbFluV08PkNNDDadN+rn5Afs4&#10;kRspqDmPhYxMvF6X60q0Wp+rvdP759r24t7zk4OxHu/5Z7eUWgVezhMY06M8wOJEKLwYhcp9W41R&#10;eAuev5X8Tj1lLu5Yy9/6AHtARpjqrDU9B1jqxSgHXK2402zD55DsuzX10C7CmxwuNtv7V+QcHaVu&#10;21tmzd83q952CkQqt0ZKgR8DSAYyM+wAFKIOKEIRDBE5dfMwmstR+rsO2fkdVdnkuLHELX3iv9+X&#10;rFyas5tq0MVH+QEgCkhLqEQ/qkc2BXqZwdiYieJ15zPVVpsGTI7O2MDxOjt4fA0UVVRGYx4nGuns&#10;+pT3mgmvKYlhp0vUj5zlsnuVnTgPSHNj1KRmrQCgon2pDVOmpP6VKab3UlthLjlN0QHtRxBP0bs5&#10;PtcWCd5ntzqk8xUBR+1kYbcOQBVNNsYZzPAFvZ/jG7P1uS3Upc62RI/LCrlX8ZwMFE/TiYC4EMSc&#10;tQxKGeWSs1dBKY8cUXYzUBgNBewISpnd0G+7AYpu7v0AJTKSk/N2J3mdm8g7eq9cV/A0YkwZzg+I&#10;h7NZaORqWvhmxt2vkFfVBHhQxIF7JOAfLE/lvpWS+1R3uyPlv/i1K/n3OLTBODc4H7C4DnEg5ZOf&#10;3VTaoxK6YT5UxY5hxJWgLzqjQFH/kTaz1jf53ZWK/lffQS3EzxOR2cSAIlI3xbhUCQQJ9XTuSqlY&#10;9hxiUDC+F3JFzz7eVfG37nlWqVn1ndDsn7H54Q5zq16kEnKVn00urUW5djm2jgMweeZakHleup7+&#10;qL0iLzFGOkgTlMqjr3VRm3HCWQdqNhU6ZTmUgzg+Om0njwzB9oENQM6slIgriBreekO5rb2x1Ib4&#10;O4OoNqjTKbV1A86cN6GPTxJFnNZ3cO4ysYk6IoaHQJWPyOY0Y2+A4zrryUKv+KGwFtdlWxZU1yiO&#10;i3bAohcwGmUfuaQlxHEc9aDjcPz1buvCaZyB06mkiPIk7i5qTrIuVlzHXFzJ3JRzrY11cpz7AdVU&#10;aq26J9PM2TF+Tw2l1k7POdbfS7hDLuVJvn0avW2PWivl3H4Q542PaOMRAHov9YkVgRQNOMxzqIrn&#10;0lbAoxzlXi1MH0CT4yCG80ylVlSCSLRh/Sy35R64XD2wPJouV0++7/uJ2/RAjw2MjFG8O8cqN1db&#10;ETSj1HqAvD9Kcbtb0yxUv8JW5Z7HqndR58tK+QE0FeC+qSoXOmLIulAT7MJjPkmyfxbS/9XkxJXi&#10;OZWU/nK7mnoA04Loo7U8i2HCOMqpJvfk09BVP3v6IgrXQUmqwliATjg+gMubQsrdr5tL0bklLY0H&#10;cDme3y9sBlwQbWkh12sAo0aUPHmE63Au5EIV+kAajpzkPAYVND9XAgAoY1xGNYqPScKDCYEkooex&#10;yTGLTE0RSRzFCKPOGpGw4qlGKxh+3TwIwJxhedE9pP1ZfOCjRCAxYhemnRPY5KIE5tT09uJr/a3X&#10;ek9qxj6ik2mihjkbEMEEBMq4E/5MfQ+QyGdOBNH5XupdKd8KSIrCqhkmFxVX5DRtoe8LdMgEcrbT&#10;/uUg0C+9z/f87DgDpDnnX2kxf9Jy0vNtDTlARxHYqe5H/h4PvTueYFuvTVKLcbo/bpnjCXIniTYS&#10;OowF3XaASM+r7kLyGYkGAB5htTpHaKJI95tvdtox1oUvbiq1m6txFFzMvabskVXeTLSRMdfxBg6L&#10;IxiiPXQ8V50HOEA8I5lfS7Q8qANfFU3BEtGMpc7p1MzVDTur6f5J+MT53Ll32oA3FQlXrvIYRrlu&#10;eCngaOOnyHu8ix0uRDMlqpOVnxrjIy2ATcD3KE4QQFeyaCVj44MxjM+6pMvyZzJQYq7VXyAi3Wbu&#10;Qfrh5M5UZLr6PvLvGAORPoTA9jgR2CSAyVW+EefXDfRH8WU5/uXeyRBR6bYDQw6ATMe7XLoyxzbf&#10;X2vlK4gS4lga4PM5HAq7yNsTM1Q1WvNzUZu+rdJyeL4OEdFW9FCLhh8jo74gaAcRLVOoMC71VkCg&#10;ygMpH9GnqD9zVGVFVGJmafMFvFZGXu6K60vs+Bs91IqctEOxNhtFYKZsZS7AMmEd1PTtJZc3Pj1v&#10;xcVuW1E1QV4z+wEnWt3tRMMfSYnd9B8ANPZzP/IYo6y1vXtxSr7EOOxIOYFinJ/A/YfUNKfqKYdS&#10;s9VPyaeotfEzQj8pZ7KEEkOV2C7ZOHhEf32/m8D5OCkEg2gHTOJkVT3OdFgpQVgKigznlAYsE+fa&#10;Mp32/b4T1/7+l0HkFX+PoUUc/KE9+eOX7KWdu+1QU5sdHfu0/eHJP7b/nVxAZznCcI337bdXHz9g&#10;TYht+Oo+Yvd8bIfdV36xC+qZdI3TXSSr44NrAR5ytSzKAgxOPhaLcSYLcLqoMsvt6uoBGSQq2D1y&#10;AosFA74QAyy77u3XIEpS+b0Y9gDJiefMFWUTwNA7tQIi02G85LMYMGryqF+ql1dROKcsAr8VhQMN&#10;pg4vgKjXOh1eJwGLrgnydQGGTlQxAgiJEmGcxKiOtDsR9JOxMuufL6Jea5Y1z+ZTwzLdWufLqXiR&#10;a5+dH7X7KRWRlQREyrpf0tLTAWLgYB0/RfjUh4oqnu4LJ4IEaFva1M3axCsQCQ1thv0618DbApRz&#10;i387r9m/tue9xT3rt7aTXL1jRHJaggaSHRHhVcI3aS6dEb/5wM0/yplzcur4Tg4opoJai2EiXVn1&#10;X7CZmizLzMq2/DGPrQ0M2JGXux2Bj9lB8j6JhPkJZXqJYKRx/yTaE2POd2SH7Ugw33pgV+hcPER+&#10;0vhMlyqBD5HpnkGh2cMtlwF7EzlGEtK58MbFqWxD9XZ40kTblO/HNcBNdiLfTi7ghe/0Q/tGBuBg&#10;nvsxDkA/ORi1uxgDZwcdYvSlokURopbw6Uylb3QvnYTiGFEeRcLVldlFqZyws8SEktDKXdW30PFh&#10;GH7ck+gYIJLC60WayxdzDz607jrjwK7MbLOaWywJfdfFdZnytSPM5cYnGBM8bzT3oYsnAwDK4hX2&#10;/7P3HoB1nvW9//doHe29t7zkvWJnOSF2YpMQUkLCKNxQKG2BFkopUO4t95ZLb1tKB7T8S1taoJRN&#10;QkoaSEIC2cuZ3luWrWVt6WgdSUc6Ojr/z+95JUdxZFvySGJbj3103vPu93mf8Rvf3/eny/6AMQxF&#10;8k1aGiEX60ZRjMUoklueqo13rFAZcYzJhANYG88ugngPxM+zd+8jTcew+vBS2WcM77X1fde3mW/t&#10;lWJe0FE6Hxw2rhgc3OrIINTDxNkeg8irj+9CFKQsGtzEbt6+/EiHIfjq26s1DNKg+QDKIml26nZA&#10;MrM/AFIUKD7eMhuBMsh3W74wpHl59fID2ZelQsqtoL6Xeu+gBIOajb8GtxgdgCmqXKp7juuYxY0x&#10;NGyTxRtfzNNbiCKejWfXmFh9WOri6Zv2OR57fJ5u05ruCIqrvf/9zzbp8IutECtRZ7w/MxhampUC&#10;PMOrNparcmUB+cOJh7aXPVfmauAMa2BOiTzDint9DqvRU3/zJ/rCN+4jZcGUK5I24FXDJWxyqSvu&#10;0KeXblb903fre1/7qN73jyt145/8b/3VR6/SgimHzmTR4iUYi6YpU6eHaTaf41WWtDsWwhRj4Jwr&#10;F3gN2OxmTDFBvrMQylw+SAS3E4sZCEipoBSz8LM8fUM8flQCE6DnlGbfc1TCQPwGm5vxBvaTLzCk&#10;mME6zsyN9NbircIjYYQi7bWIPUzOlh7ACFgg3XDWcfNM4tUJwhTzSGS1/r/IevVGM4ghTIDghtQf&#10;wDwtxUaFetQGiQs18upimpLN9rR9P6Q0iX4YFUlqbwK7k874ct/uKPvhFeuZk78s5jEJS3QSCoMp&#10;CJMmIQc95bd5EO0cpkDiKEVO9BRVi420+7FzWQyQnS+Oe4niaXQpfqJhVcb0Mp704xgMqTQxoqy8&#10;fGVUr1d6VjboNpKdowRaaJkp8/kQZaWkJDryzvRs6dr35AFty0GRbFI96VD6Idkw7xWEvMCOB0AN&#10;RlWXlqOtxHN3A1U240EBCs8SYqkyibmy++/Fer67JEk9QA0frQ8oFUOakcWUWVzXmRRrb5aX1D4X&#10;cDHv8wq8RftaB9QEsccDh7v0G8vylEIs56Tgak2oDq/EM029Okr8Wh4KheXlNYi4pU7AKuIpkzD1&#10;KiXLKYpTGpurHZ+xlhr0E5ZK106s7RtSwLXZC7kCaQdp5B6Ee0D5S1Ae7wFK/ys8XEAlrVAlylsi&#10;3wIMXItvweiAESwRz+ybtDTs6SJsFY8e5FIL1hVqwdoCF5/ovTRjQ8U7GZ+lEoipUmkXPfTXduCq&#10;L5DuYyPeSlOCcvFaYbFVAC/W4xD09DEuGuogk1CEPPrnIL8fow/uJi9vEMNFDmkulpC6wrWnKfWS&#10;wLhQTlvc8tsrdeilVh3aekxNkAMOBVAUuW4K0PZS0jQt3VClpQt6lVtzv3xHaFeJuYoSl+jika3d&#10;JU7po9FCRXPqGT8QYa0hOjSEG9mmXPmNWbTbMW//8VQnr9Nt2Bxh8NX6Pe166sf7dOxwj4LEmFte&#10;T2cmZLsPRbYHIrp2IMRXodiv2lSBIplMPbre/Drd6dxlLqYauIiVyG69+JnP6b8/+e/6chUD0AVX&#10;OrXrr39HH//bZ7UPg6gzCZLvLDVmRINM+tN2+dgCVW78Q30exlL/HR/U5z99VPUNf61/+uKtuhyZ&#10;bKbFC1qfbm8TK+fKXA2cQQ1Yg4Vt04WlRTGB9B3Fe4dn8jWFNuY8eghvRlBzDotZvUfInRgGsjcM&#10;HHI0OOSstsPAKEdgJAyNxKCwxZEYO0K4TZ9KE2q0PG+3UseP0N8Qso21cQRvjcXq9LW/Il/bs3Hb&#10;1jsm5+KoL1HdKI07YhZi8EGRYutk77H+ZUplp1AuoyeMTSaMTxR/7IhS44irGSWWz63mDHy/4jec&#10;3NP5kvjhbbfrxKEPQFrqPHlGiGPr7GOPYecwRdMpkPw25SwOjTIFASMXqF5hpsXTxQMfj1M6wmYi&#10;3olckoMnEJdYFB1SAb6JFNTN7IRxeFUylFJcTO63VKWw38ko601PySROrxoyrHSE0/krczTUVC/t&#10;+AFEN3gk8/I0AIS0K7FSfaQOMCU2HwVycUdIi4DRZZtyTuUGhmGgJd1PTa4fqNgYMbEDeN0GVYhy&#10;aWQ6l2oxp5GRSb1MDsi6QLd2E5P1Ly806prybBRsP9Bh+KrwGD1Y263tsNWGCQ9YVpLs4koNeuw1&#10;BpK7INT7xvCyh1DwLZaXUMipxXnoMaT4zGtrDcmIRoz8ypYvhpJZDoRyCwolkEnLGWhQc/ecpmSi&#10;PBfhsc5bRocxrfLNWywm0phYMxOBUGJkMSjjia/IXnsl8eV53T41AUPt5pjv7mhVG3DzSmIYLYDa&#10;kB49wFc76Wtm1InltRsRzo72AXW19euXhzthI4VVFWNQOTF/K/FuTtcN4xgbyqrzQAb7lVeWrkDT&#10;gIvTMwS0H0NQJqzbxdX5jD+gq9qzGKvYYF5uix03L7ApkVML8eS+IGMwcwRDBbBaUvfgobxIWuHU&#10;J53xss1vLYcDevmXR9Swt8splBUr8yAyynR5QUfxAHdBfNRCfuW22j7teaJRqRgLLIdxPMa/uTJX&#10;A2dSAxexEonAGPyRvvIHxSr94ge0pXq+FmWfMBCdSY29TseMH/wHffm727W/P1npi9dq+fUbtaG6&#10;Whu6/0Yf+MdT30RC5fW69Q82618//LBe+Pe/1OdKF+gXf7AMkXWmxUblme47t99cDcykBmhQKbij&#10;8ipIoYAy1rEHb94OoKsIalNIOaJDAfmagCh14/UzzSMJj4ix5c2ghGEajBpjKVC9CJ9xhKBR2F0i&#10;EZQ2NKZBnIb9ff2E1eAF60SR7OrTaDdGmZ6wgpC1BAdhHxyOx3ILrAsv6MrsGpWWP6LUrCP0B7St&#10;iT7h7LomlTuvod2Ytzzp8TOVjqyLyN+9iEKmtZkJiD7Ff+cNZPcxPJLt9MiRVymR7OCKdz5/TBgl&#10;clgdlo/Drs91HNR2Yi8TnlyZiEk0mGl8HGdm93h/VGnAMqPjCLtIiykGA2dDCsphPN6FBOrWj9KY&#10;zDqDM6Xg8c/FJViZHKv5JdlKR5jLB45l7J4ZJBE3AXHy+SeuekZf6dmJSr+yRNXrEdIbMCIM3If3&#10;C6Vl0c2qRXh/drhYvqeOyI+gWgkMaw0VNr84XumRevnIHdofzlBMT7mCKLeHuP8Agu8hBNrV5ETM&#10;thxul2gxT8JlkEmtL+vXdsimuiEx+RZeH0t/s2Di3R3pHibNSZ9wVqiAGK0rYbqtzk/2hH6DCIIO&#10;8BmJzAge7O4GYs62E2OWi8L0iibpMzKTQ3jojGSHZmqwVi8VBo3uYinpKMXpNxEPyucCLTZ0GgrX&#10;WbXMsmWfE4oluq+kj5czjhxASewE+mpGhgbyMVfjnbKSh3LRz7ZxQyPw21TnI2y/61CH6ohD3wea&#10;IIQCWkkc+npIY+bnprqYbDv2xBKL8aeQGHb7nLQMcN3UMm6Xvmxpdtr2Aj9o9Mh1TOOcLJ01hDxs&#10;dSgQ95yJwKyntNPJ3S6lb0PQ1O/tQDlscISyOaRwWX1jlRZdVoQXOlGDsNzX7W53KVbaDvfisexU&#10;XmmqqlYXKNNICl/bRC6l6pt71jOsgZlJZ2d48jf6MBs3x371Jf3hMz/Rws1v06033aD1l6/WNUur&#10;VIwB9c1bRnTsgYe1oxFY2tv+VH/xd5/UJ5ZnIXZSnr5LSV9jdpgUIKd7CAbT1IrlWq6H1US8yt6f&#10;/Uzf/MAyfS5tup2nX/fa8eS1a6Y/cm7tXA1MUwM206dXYt2/gbjIO/HkdQAZewTrfplUtYkJDAGB&#10;2EJf44usf4h9EBzSitj/KhSvZJB2xNChFDpoJRZxx9+AFjWOksFPRxzQ2dih0UCnBjogE+gB8k0M&#10;Tk+A3KLm+BxKAECaoAFkkxE8X2RyVOIQsKyucZhBY11sTsSgmwwaPoQrg3oOj2eqe7RMRb568ie+&#10;0uE8vx/9wa3ie3Kb/TavH9/ocCiRxsyH9Z7VGIkRjCb6EMsjPG8vHsqwbbXVrPMW7JvCvSTEj5L/&#10;0qz8E3GIHB/Lst2fKYYGUzTSGYvBMap7PwpkXuqo/CTJzs2JqjuDa6A0jqEoVpAyJz89SaUkvzbF&#10;MIs40gK8EFl4AWw5EQEPPdKly/GjZBoTKrolaDa+uVe7vYm7d7d31n/wdCmIEmmeV9KgjGfO02BK&#10;lbpbyCPHxcj8oWJwyldcVqB160aVeeB+J1D2j5UqsSNPe3w53JcZByJqBaI5hNHA0g1cqsXeTS7P&#10;/zagiN0DIf0EATFCx9gBgckeCDZsexjIqr3X0tQ4t9+tSwqAu07E1VsKnfxqL9WO5W7tQkjf8W3P&#10;iJPLesuJ6FL0vCQ9//eK9jeRjJ1JNBNYYZYJ/Zdqzb85nzvRkAMYf8YwxvTz/o0MJ5Z3OKmH2Rg1&#10;Sp8Zg/m8vGtESyJj2gfyIIrB6hDxtJbr0Ma5IVjRLY2Qh6TwaQho6s5+uJeJu8MW4fK2+ml374SV&#10;9K0Lcs46Hl1+jBIFKxg8MTJZyqPDjzEPlELCdhvKZYFX2f1txEMyHhx+AKvcGEYMBJssFP+pcNc3&#10;52s5J3dlxtExQhXGeDfjNhHavMWZzcvYVtdHDGSYbpmqpdeWafk15cSkJjt7bAosugnERNpxzwYP&#10;qauxX4EWoK0N/UrD0BRr1se5MlcDs6yBi1uJpDJiSVZ+x9urVdC5XXu/96Du/DKKWcFCLbzqrdry&#10;9i162zUrVe0Z3WZZdedz927VH8KavPi39Tdf+6w+uQgr0WRh0LAB49QSHfT+sJchO1OCDBTb9cyu&#10;YX3uGgSFGZbjXo7j+3PVOUnheG3MLcyyBhBeo9kL5FvyNgKzfoaSCCy07lk8UUeBiC1E68rD8lyP&#10;h7IZL2QD1h/chvmViiy6Sb0B2nPTYQURiIMBoHjBQXV2oEjCetozAGw0nKghNKBBSKUGfGMaRCCC&#10;/1SdKFch2D8DTI7DwDRHWRdm2edgT6SawOO4jgk5P2TxdihnThD2pGGblsN48YbHINJwio71Orax&#10;nyuTndB+Ty7bBvZ1CbBZhyrGJpRfrmvntnOaQmm796BAbgMY2m8Wd3e8++Mt2y3wM0mDeBAHcEJG&#10;UJBIXM04lZkaIRE3XkQEp5yiJMWnZygxL0ephfmKYQdTJA2aGu/3aREQr/djehqn7s0TmQjrcRJs&#10;PQkoiX7WWcoc/4QyyhVf54IIarBgi8IkrimKB2w4HK9AF/BBlJ94BNoVCKZvubJChXkd8vWwKwng&#10;MwGTXLM6V092wtzaEcDTTP46PGwj5l67xIt5mteWZABBjtNiYtMePNil55r71BukL1EsvccNVVlO&#10;2N9IbGo1MEezR7hinsj0YkXn34AXsg4WUjxAh55EMj1G/N8qGiPxaMEADKU76aMQ6VhfqLxWqtpy&#10;yXuAJmrwTfWVPz9DmXuT1UNO0JoXW1S5qkDz1xQoGbZUK0Zm07CvQ427OxXXiCef15kHrL8uP1EN&#10;pPzotkBzGocxPCeybxaKRz+Q1AHW96HA2PpiYNJXQ9Dz1iV55CTNJtWHF/98VhWRgIxStJw2twYP&#10;ZBPt8LD04jfI3fm4l04lShxlV5OiHQfl62v1jBsrfhcLylqWL2px1qtW5oWeNnII43FsxFDUTf5P&#10;A6Kkky4FWxwstz3OC5kM0mAhHsgc4MWTxaon17yTN1TpwDPH1EXM7CAQ9wCw5PFI3pwSOVlRc9+z&#10;qoGLuNchFI69Re/+/n/o31amKQHWudDQgPpaDmjno/+lex/+vr718W/on1IrVXjtJr3zpi266bJq&#10;cvmkK8OYHt7QgqCHMBzZdLU2TMBKjt8Og4iTMN338bWvXhjqUMvTD2rr5FqLKWDgP9viWOvO9iRz&#10;x1+iNYDYaUyYRkix/AMIqHgbLbl72yGEBb7J/aURi4ExyypVhJNjAPKPQ093qiZ4lDgciB1wKfYD&#10;WR0iPq51IEb9kNn0QfowCGPfCH3WvHIhhJxRYFnDCNRDKE1RZJJBc7GhLFnEjHkELULQGAYNGjrC&#10;CGjeQtMTnZJo1hOWTUgejcSTgiLN9mY7a+y+KGatN4XQ1rt1xxVJb7t3sqgyMeNUQaNzBJ/kaBRl&#10;jv2cqsP58Qk5RTKMwiviCZWUi1mf+klCmbZcZ0mZyohWaMUIMPTIYqUnjKD8YQCDfCaZT3wqaANy&#10;sMUmJyshk/GN2ERBsDW1GGhswdQVb6ZlR5RhxjGEVSN16W+mfo4CQy50dRvDe0xC4EktTZNvsBbJ&#10;6SiuE0iO0pOVCctkaixCUxemAqrPB9yO4XKuUAPJ1JspkFkwZVaRZ3czXtogSoA13WSMB8sLkrWC&#10;1EmWJunE+NUoUqZv4WY6XhuhZniigAxGm3YhrGPY8dMmjQEzaNo8pWwdBDN4hwyOPlfedDUwH+bN&#10;Y3u7FQDO3FU/oBfureG7TwVASQ3J0M5y3a42yHf6iJ0e13zIrJYUJmsbSmdRJ7ISUHGHeGDAJEuP&#10;5penK3tprhJKGKNoY0aclYOxYhHw9DUl6cpBObVcvQc7gjrE5yiezBGOzcZwUUX+xMUoOZbi4sQ2&#10;N23FpeJVXPoO2uExIKvbMCryPYDC2IJhw8ifyA3pI6ZXKYxwFr+65N1oUeXTnupMVhraxWde907m&#10;psBBrg1qhjhhWMIc1FZFaxTF4OKLeX2RDxbjemR7qw5vbyeNcieexD6yYKFU836MQCketEmYsTCW&#10;uc6McI6J94QKMDRMGu/DxUAyD1n+SPNqzpW5GjjTGog70wPf/MelqPzW/6P/uTpTSSYgxqaQW5AP&#10;8JvipZt08ydHNXTsJT33wM/1q8d/pfu+8BN9L7FIRWuv102brtKmdSs1n1yFJoi9/iVPi9ZlK/EZ&#10;Bgos7YDKZnELJLnd+q/622/UG/E1JZaQlhJll0/xZs7kbFZnUwu/J2ToqWvnludq4OQ14HIoIuCT&#10;M5HZig8THoQI0cIr5Gve5SzK40zOYeCkIbS4EeUrhDmVDIJOATzUka3ntzXr4Ei8QrBomoI4iDA7&#10;QA7BgVSfulESI8Aw0R1RyqylG/3NZCs1NdBgWJ66Z6kibMmKgXZMKRyKY9Ll22M+tQbvdrJdKCiY&#10;Ea41oUROKpDeLqZAcj4zAdthbg5mjXd6O9iVnJiQqmP61BzN1lAUZQkF1c5j98utKxXY4GjWWkXK&#10;gIymlyAJIDxlVNDdUSozipQOM2F6UpqWpBRMnvLi+Tb4ZDKKcyJC6RBe6fY98gerlDa62arJeG91&#10;FDhybVuT1vS8gEBHe0EoDacUa89YihqB4rn8dnhdOQNQ3DlBaLJxGGNxGWmR7DObYj1GedXSslsh&#10;zgkpynzpM+E9HMQSM2y1DGywjIZLe1z5m4pWv1W+zNLZXGJu39epBoqBls5bS2qhJiCONQHte6JJ&#10;zYd6yM2Y5WIlWw4F1AuU0SCMuVXpWnxlsfLxUmc+2ehYk0OQsFj4gLGjpwJ1XLQ8X8s3lKuIdDo+&#10;jBEnli766k7glI8RU/l0fa+eBzUyhoEvl5jLK/CGvQXl9fr5ecTgpkLYxeB3qmIx8gtRDoc7PcNa&#10;11EX6uDInowFOwGpLB3PeBHex3W/B+59DevOHZzMEfYcex5D52Mork8xTx1WdJTEQplAbLPwki6+&#10;GQ/8dcRp0ldgP349itVlB0rjC/cfJm1HG0MmzN14jM0DacXSegz3DxFejnnSDACss2OmK2GU0XGU&#10;R9vH4M32PVfmauBMa+AiViKTVfqOjTr5FJeg5NINuuFjfH6nRju+/2V95R9/orv+5RE9+i9Jytlw&#10;i27ctEGXX75Wq1Ys1/rKLEcseaYVPdvjst/2W9ryrZ/rH5/crMvet1IMXzMoA2p95Kv6m89/XT/v&#10;ntg9Lk+VK67T71TN4PCpu3iumeNrjgvRx9fMLVyaNYCEb1K+KVAuLQATlbGoArn01iH+23aj/e/v&#10;8L5761EeYdkb5ndvDQQpQUXbD2uEiazLl6cGX5XaY4oUiGaqxZetPjx3NSNZqvHlqqfQYzA1pc/Y&#10;RG3WgyfHfcyqah9jGrXmylW9iZFvW/aKQUhfUS5twDMFZRxrvA+LbdQ+TiayiddTDt1Z7BrjKK54&#10;Ix1bsXUA1yfsJpiAOd7hh1Buo8AxXaJ10w7drOx9J8XmqSgmGSgY6RCieA05R5Tjkpnk87EaV2Vk&#10;KbL0zxSC3CCZ+DKf5eSzxO52HvPUGX29paC4GAskONF0vI5lCIL1zym2+7Cy+17SwrFqJY9l4T3z&#10;6f7aDmV1NKpw/AniVomLTcjQsZjF+qcDYT15jGToQOzSjfURr1sy3ue5co5qoGCptP73eDeXA1/d&#10;gRcYb4zl5UvIBg+3GO/PRgTohfJBxHMxFxtDLFeq9X+DqFsM7oVS4swjfVUpBjrSdljieTxWIyh6&#10;TftQzHgMI2FJTIOwKjdFazbP08rrSfWAh6pqRT5o0X7i6wZAbkHsBdohD7b3/CpYmC3HJErnqwqV&#10;NEw/fPBAp+7a26ZdKI/9eAn91JWxO4dQRLdyrr0wKO9rH9IH1hTp2nkYyOm3pyyJWdKK94NcuVI6&#10;9jI4zZ2wsTbxQoBmJyPVGaKlgm0Wr2vIjXNVBruk2l9LL/0rhq0673rE3ftsXCaMQkE8o+Q69nXu&#10;x5DyQZTJDd6Y72aec3UTrz1PHzD/A88eU93OTgdFTs9PUhGQ5TKgxDbfmrHAMwwEXQzr0MCoUzrL&#10;zHvMe5gsYdqCeaGHh2C7ZmUc79NyRx6P15/cce57rgZmWAOvtK4ZHnDR7DZGnrZtv9B999yrXzyx&#10;T/uPNukYAeae7WZY3c/erR/bh8ToqeXlWjBvjZa/9Sa94zdu1NsXkbT3hLH0nNdL6R/on//kCW3+&#10;s49o86E/0z/94U26JofObi4VBiwfgubxKW28W8e23q27/+Ob+vZ9O7R/UoEEE5h22bt1x5/drmtn&#10;cb8mTk8Vw+3Z7KqvXNB+zJVLsgZMYRzGcwSkyDE0DtHYgm1Afhowh7K+F6vxEAqjWUHHhl08X3R0&#10;0KUEiEb4Pco+qHWRsTG1+sp1t+863Rm9Ei9kAp5zYhCjfpRF4m6IRwyxn2OocRXtWqAHH+W3AYkA&#10;GLkmyRzvSKcMtOf1DjtgcmmSFAJ9jLWmQDoYqu3CijEs7RH6Etkr3PqJls4XpBJjiQqE0pyu7E7H&#10;OlfsRGaATq0E4oRAYzktU4qwjvNtkN0UPGywymbhMbsukK5CWF/TkhOVBwFFJtZjS4WRiLfIoIdF&#10;GSmOCOd4X3YXuBT+MMpYnV32MQ+q2lKr9IGDWjS0VUsj12sP0LfW/nF9dyBVe3SdKsaXQ7iTrMbm&#10;Km0dAaJJ+8pGIFpKI5iH8Js4RVC6FGrvvD6jeYJyF3okO+UI6uRLdbhhg+8l4AEin6JL+H5eb+KN&#10;P7kliu9FkTKYZlZynDIxVlxIwnZ2AfFvN81Xbnmqy8/YVteLYghMGauZwRmL5me7uDlTNGxfG0yT&#10;iXPMxnNYwXOPoQDGM0YlYvCKPYnSx7Dpckv+fH+7nkA5MSKeDIi7ruea+Yx3DZDwmBLZ0BPSfaNd&#10;ThE3BdIUyVMWxxacTzhCjnw5C6RFNzLgD3EIVzQWVmPtTuYcjpr1lGea+Uaw8dHaB+R74etS03bm&#10;M8b7HNp64SoQE1zPWGKb8VACo9fwL7wJKHeRoqmwGp9nY18nJDg7fn0UNHlIaaRfufzt81H8K0HW&#10;oUCjsA+QD3LPE/Xa8as6ZwQYIE58N17l0iW5pFbxXBCWL7K7Nagdj9Q5Qh37nZKeqAJSA82R6sy8&#10;mczt+eoauIiVyF7t/dL3tfN//ZE+4J5yXBEE30Drfu146If60Z336dG9veqCrtrGipMWEoePdPSr&#10;s6xZdT/9a/3fb35Zn19+rW659V163w1rtaQkS5AgnoeSoPT3fEs/6rxDH/rqh3Trv5WoeMMNuj2j&#10;hlx2fXrgH/5Oo8P1ajh6WDX7D2hPQ496iSEzwdoVX5pSrni/bvz6l/SnC2cHa5r0x0yeyr6dEfZU&#10;9TR157nlC68GUJAG+4Y02kvaiwHaPPTtRlwT5wuRK6wZcwQT6DCcppDX+MLDeBbxNI7wMQHT8nkZ&#10;9Ii+osF21mMtNulioky2Hfc9uQ5o3Dheu1Zla0cUIcGZbzyIjSl05uiDMxUEI/EdaHBEqbg9jDXV&#10;2EoByXIMCiL3bUqkKXne+b0f9tdieMcnL+6u4Pka3V/2N4NRCIFmFG9kAiyfcbHjyvAPuZiSZAKB&#10;EhAcC7IzFbuM+Bwo0h10yY8AY1BMGFCVWIIwY8mwETASgViZYGP54yxxPTCndC5wObTqy4BepqLk&#10;mGXeyE0mk79z+Uu7GASt/Gos+r+FEPZjpTQeVmV4l5Z1XaYgQmQdcT4d8Zl6NJqqHNKdRCLEwQ7g&#10;3SAGNpM4vwWkZ6nOilUFMVmJwObmyjmsAfOoJ6BY2OcSK0fwmu0mbcwBBPEuxsERIIJpluYmI0HL&#10;yHW6AnREBqzGDBtv6mJoiczcRPnXkZsVboUenitsMecMlnHxKMU8SwE5BM0jObWY4mif0xWzqfWP&#10;hHV/TZdeIvfoKErJclLGvHtFodYSY5lNnbVC6rS4oVf34QE9hif02aZeLUFhvbw8CxKw01egU86M&#10;qdU+57HwKOSnPCBf7RN4IPEymlly4QaCyjd6uUENttrfIh1exAdPJXHDanmJfCePybf8Nias2clY&#10;XGDGJUTezu7mIKGhQYAppDyCIKmaNEmlODMmSwaGNKMsH4CJN4DSHmF8bD7Qra3/dVDly3KZjhIU&#10;Qj5sPdKjw9taNRgIKYd487LluY7J1SFrJk829z1XA7OogYtYiQzjFPma/uhrC7Tgmnh1HnxOz//6&#10;53rg19u167in7uQ15cudp4WLVmnZDW/XLe+5Re9ZVqA0KAKbtz+mpx+8Rz//zqf1oX/JUumNH9XH&#10;f/c2vasKgehcF+B8Cz9xn361+h/1N1/9me577t/05ZYRBOgjeuwLW/XYdNfzpSt9wTJddvvH9PHP&#10;fEjvzp9up9mvc5Ce2R92bo6weDqXcJjmapC/uTKrGogyuY+RP3EcBTDMpG8wQBMmrFqNvj0MZHMc&#10;RaevLaD+rm5IGHthRB1WeLBfeTHtuqroMSXGMGH2ByEc4NI2406WaeQA5+kz+KcrtgPLpszZOgcJ&#10;Ne/gGLFsAaVDL4O7kt9eNKNBT23/CN+2ZPympuyZYcOJNay0M8chwRis1RRI28+grrbdzmKDmgk4&#10;tj2WhbEJRTKGerB7MIXUTmLnjMmIU15SkrJoV0kwuOan9dPEYpSVFVVqOl7DrGLFrLoM7wsTtuW5&#10;NGFmIq+lsauPMsGPUp9mRzIvRSKCk0HJrFjoTxnEE3PlJDVg1vs0vLdrPsQLBV4X/wuVkHJiRe8g&#10;uTvJ+8a7ayNVwSiQqx6D91ISzHqOwl+JELQCSF419VuIMGTvbK7MsAbIy+lycwIB9lnqjrniaoAh&#10;Qa0YfR462Kl7DnXqRWL8ghCVuELzKoOMaCNK128sG9M1fOen+S8Ag5BPScAVy5flq9x7ktf+dYOl&#10;wRsZuQ22aQaEGZQxBsA2CHS2EqvXiIJiiICbq3P1qavKlYHX1oqlmVmWnwaLckR3wwbbwH67OwbU&#10;hvG+4kTSQHcEb8GYubkXl1ZmhvfiDj2LPzaHqPk5FMPtxIJSBVkV0trfguDnNxj3J2DbJoPkLgFp&#10;E5DqHveUSks1svgmz7A43fUj1KtNtEZaZXV7BmWINCwDPcMOxprApLLo8hIVzsNoOaVYHGRJNQy5&#10;q/K168kGnLbjAIWG9dIvDqt2RyvzmN8pjj2kUBrnXZhSuWh9oRauK5yWgGfKqecW52rglDVwESuR&#10;DAvxx9T7uXfqhuSwhgwJcdoCRfWiNdqw/ird/K736e1b1mvFqwyxWSq5DA+kfT5fr4O/+E998+8/&#10;rfc8s1Nf/MYX9MXFeCDcaHTaC81ihwSlbfhf+tKGD+sjTwC9feRl7TxAkHxPQD1AGEJc0OdLhNQx&#10;R9m5papYfY2u2ny93rGu9CxIgV77EM5789rVs3iOWexqk5oN2BZXZ16uwQCB7SgwBhU0UgfIRhyk&#10;5RJXKF3ieSbpaAQgJ6QjxipnEBVTGk3pdyGLtI8gCmGos52QxA71dQYV7htUd1dEQ8FxBXEqtgxa&#10;Iyf9BecJApceYlQYMgZSGDBX8Xt1XLOy/MSDOHmKRmDK4GRbmFAKJ1ewhU0T2+2HFfZ169l3Ekpq&#10;MUbpvgGlR/FkonwZONvgqKY4uFNO7GmeRlMGTaUk+tDlhDRlzbyRPjsf3zaI2a2Zsmm3hW7nFtwt&#10;8sfYV+M4xsdEa98x9kF/MUj6vFK/Ns1L1MKKPMhRycUKvNWOM4uvhdnFckxsMgt2AN6xKB/LzTWC&#10;cBk41k98Sa/6e60XMtzgaSxics8tTnewsEll0m5nrpyiBtKBta7+qHylm5R86IgWDkMisX9E/p6I&#10;+tLi1AVdfV+iCbbEWaE4FveMKh1q+kqSm5cuyEannzMsnaJ2vc5nNLYGBxyhv/W1gChgPDWPekax&#10;50E3wwiC7qVaLPaxD9jqT3e26qekT9hPDJpxNWXicWS4cGNpN9vvP9ytQwj0oXCJNlfnqyj1AlXC&#10;LabdECVGejaIVZ30LW7cTsVQZogKm2utfZwCLjqEMacG7+aAkf9xumWQ5rxnGUoJ46A3DzBk0m1L&#10;gVy+f3WxHj2KcRIoeoB4vIbuIdhaYVi2gdPuxQwbRuBEeESU/LE+U7yAiSrFjHbMTxb3eJ4ho+qG&#10;jThQK5+xZJeBkKi8GjgtREKTT2PXt3jhBdejQDY7MjC17vXufbLjTMou1Gs01EccZxfs0X1YFFNo&#10;TOUT3n36GvPITAszIvdAsT9UWAbKd9I07c7q3M9YmIphrW+Evs67M5jqUM8IESimzIKu8ccpjvzA&#10;VXgzl2+qUPGCLLePnX6uzNXAmdTAzFvymZz9DT7GhEw0kdMokPGKgd1r9a236gNv26grVy7R0gog&#10;qqe799hyVd7wOf1V8i49cctX9Oe/U6Srn/q0tlg6gfNS8lW58aP6Iz5IAAoNDmigH8+SXYtcc/70&#10;NKVBs31mtq7T37DTBzzp/vQ7n+0eNoG0Mzjv+XdMw/uYWGBGs0nGBvE0LHBlG6D1vh2YycqzvdIF&#10;fbxRcw939YAg7VQf8KtwH5TfgVFgqWENBqMKDCQAxYrF60i6mFHgqSHgzsbMFg6DOI2SgMKnViad&#10;XVl4IbFwjqOUG+FMhHi9UT5+tNChcKZuQbksxmP5SqGNT/lpi16rZ7KzBWsnU7bbcehxrngTMov8&#10;jkV4iPG5FozSywTHalMYDarqeSC986ETc17vBBEuMDmpW8oMxA/6gKf42QVsurXtts79Zp8cUmMU&#10;4zXIT0+C0CZeeXi3imGuzETYWYaFdmlBojLZphlQtttE3NPSr5cfOqqjO9rw3OKxtfhPikGCUjlv&#10;yeIsrWKCXrS+xK2f+3OaGrB6T6OuiC0NDVeque8FxcAGmkv+zgwUygKEoDDSqAlT8TSGZIg7YonX&#10;GoUsxEhAxlAsTz9gn+YeLuLNUTw7vq4a6eDPISl5GiWym/GUnmOY8axSqWoTTKtv82LPTqE0XMRV&#10;pMBwWA8f6NIPdrZpDwqkEWCtIY/m7YtzXQxzA4aLR+u6tRPD0ctABf99V4dy0hhP5kOY9WbHtU73&#10;4syYcOABoJm/gCimkUF01O0VBebqy0J5W/QORRfcJl8ayycpFjPajUJosZM28lq893zYQuPdJOAd&#10;ZKNxKorL4oI0xREjiabuEb+A3rAR3Y3SYyG8gNukvffwvR20C0qXsVmbkTh/oVR9s6LzNnEvGJAn&#10;xnXv7Of4b4icvCGUr4x8+kWl80BaTuFXChqxQfBL10sNzyKb7PBCOkxxnCxmqCGPqvbeKV/rbk9B&#10;R9l23t10zlt2FYyyH/IUysljTvPtzWQTO3GtftrnMMQ5KcSvvrpAPke9juK5NGSGxbbmlKW6fQ0S&#10;66f+80jRYjGSFcvzlEPalkTiV+fKXA2cTQ1M7SFnc5435bFTuvar74/E1inZRcq/7G26+Y736kMb&#10;V2pBbgbelld111cfc/zXmELbv6rPf/Zb+tkBBPexoAImQz7/kH7Q+Eltmc/Ad7oy3E/8Yr+G8kpV&#10;zFg56+LzEwNkn9MfGQn2ITMMwmRWTPTZTMtJam5SE5jpac5kP2PxbNkp7fohLGkIPT0dnpvJXo3d&#10;luXwDLQweDNYj7+boPfVTDYX50AYJTfiUM+Agp20FbxdwwPQeIdIPRHyKTRKTkQUwVG8iiP9EBoA&#10;DxobHNJwMEK4InkTgasGQ/FMKiZ8U1zTnmzfXqMbY6LpBaJVW5xMvkS22eTPzp4aFpU/jBfIl6RR&#10;Ywm1k0wefvyH29l5BO0StoMHe3ZX5CffTqG0c08sH/9md1ZlucQegwqQ2oOpj92AmLKP3YPtYLvb&#10;IIXuBrGK56WMGsSJ3xbvWKghEoMMKBXDSo76SecTBiLbqxSg5/7xASVBBJKx6FpS3KxSJhTtaQkx&#10;pM2IVW6SX37iIdMgjUgyxkETqGdQzPO4/ZEj2vNYI57IQSBGkDG447y/PcSu9Hfj7XW5+XyqAl4U&#10;b4LZzE4/gzu4OHcxOWwYCFZbu0/NLRbzGquShRnKrUh3nvUQsVVWiX4jN+F1tdT2kiQ7qDa8Gx1N&#10;fUrNSXJMgxdn7ZzFU+ER8TU+Je27l/gtBN8AAi5t1nUvk/07DjDGNsvXy5i68j2MpyvMpX4WF7ww&#10;D20j9vGH+9p1KDBEnuhYbajM1O1AQDeUZbp21Y0QXobB6W4UomfrelTTPqjtx/q0Mi9FpRaPdiGV&#10;3mOKHnlYvu0/QhF6EUVnwI2n1ibcMNXBfDrQ74UuGJzTPIKvUqYmHpb2Y+OyhR5YMejqqBknTiw2&#10;NPKxfJTmo7SfXmHJ2FAPP6Do/vvla3gZ8poG715sBzZHA4dJM9MiX38j+YV/EwWvnHthADgfhYHF&#10;mLpRxZhcGG/MQzpdCbMNYjhXvEf3lsktGSVtnG/bt8lvCTS2pwkfhimQEydpZyYzcp4YFPYVPItB&#10;Y2dgtElgjvKj7NkYaXkdj+xuJ98nbLmm7E4UM8L2tAfVynho5DtGmGPpXJZfV+6m4FGMJOaFNAbe&#10;HGLI00jbYmibuTJXA2dbAyafXbzlldHKe8aCRVpcvUqLb8TreNsW3bQk/wzSduzQXZ/5Z333SaCy&#10;U2suNknpM1JCGZsad+vZxx/Xnvd9QX+aOfUk53oZXPyh3Xr8nh2K/dIf6Z1ne/oT6/Nsz3fi8Qa5&#10;6q5FgfyJtP2HjJgQuSTmadzPB99ULMQtMaPHpK790k6zVmLNTC6SLwMvxvmaWE68x3P122IlyKPo&#10;MyusTVj27ZZR+MMsY1H0DQQUahxQ3cGo6htjZYxrQRgrg4MQjIA5NaIRV9xc4E0I5sMzz/TxwmqD&#10;b3q5EI+vpe6AaTKpmxBg5DIWOxjLugjfETQ3O/MYfwbxSI5EGSbcu+dkk0qgOxW/J9qEp/a5aEO2&#10;sNLWu20TO9h8zLE2L5un0AIYfShX2dxbaWRQ/ZF0B812p2WzOfQtobXBSxNJquhnwjN4aAqQJ/9A&#10;k5IiTNj8WxzTo/mJMHUmp6p8vFWpQ7UqGG1Q9vgxkmT3A60qJa4FaNJi2kgicPOzKJaLq253h7Y9&#10;cJT40SFOl4Ajh/QceDZjaH9hYF29nbyj7lHtf7rJeSiyilKUU0jMnimqc+UUNQCxU+8wxA8BB70y&#10;RsgFlxdqJR7dcRppH/A3mgQw4UTaRIye+9khPMKgMegT7QhOpeTFi8s80TJ/istdCpss7U73ERTI&#10;nzGefhct3cbLNM+7ZPBVEAYKNsNEiRfIhHfDbxqUMWc+y1bbl0Yx5acJuN/jkL4Yic7awlS9d2mB&#10;3re60PVrq4UKhO9S2p6l+djXOuBiyA+SzqKxZ+iCUiIdxPLYC/K9+B0Una2MwwzEWYyNlr7FBucQ&#10;eXyHUNqOPoMCFPZIwiwvYtJrx06bVzIhCnOTBXXUC8S/DmRGPoioqWWEeeaoec9AwZiO6WdcT0sk&#10;7RFzoJqJtd/+n/IdeorzELCQli8fZGVuPseg7AtiRK55DPhog6KQmvkg4XIkZlMvcK6WgZz6/MBO&#10;zZsYOKIoxv7XpLExTc5QUr113j36J57VZBHSfvh2o5jvRH5ht/GEfI0bUzfzV6wxk4+00x+RXV7m&#10;mYxZNgnl3BT0yQo8yXNYCo50CIsyYGUdCIyofmeH8vEyJgJLTaddWqqqAUJWal9uVT0e8jCeyPi8&#10;GBXjcay+osQZ3k5y6rnVczVw1jWAdHgRl8l5sPIqbdp0o65416364MbVJO8+m2cm71sa5CSvOgUD&#10;yXt+U783Q7eiL8biAlp0tI2TnFclEo/UQLMamgjGftX9zuTHZOXNZN9ztM8Ag2v9M1glf07wN3C1&#10;uCwNZbxFgznXYxv0K26wRemBu5UUPKK4voBiah+Rr3g9LGqbgZ4wWL/hxWYOWoZNxu6DkGaTjsuj&#10;iIJs62w7ymI02MrE2E0WDGJRiAMZI+4zMtih8aEGjVEP40M+jJg+dQ/k6Ej9Wu1vxmo5nuDkPpeS&#10;kdO+wqhm74oVlFeWJpadMGg7T27z9jB4qC1ZzKFB28yr5+IMWWmDAnepMSanvvh49YfoMAYv8ttz&#10;2VGUVymTdm67/sQ2gx3bx1xGLtehffObydLds1lALY4tuZiMkEuU0wuT6Qh5WzEDx+ARtLNYXE0B&#10;8JtiIFKFyX7lsH8RQlxB1zbl7PqpioYPcQvjEP5AEpC9WLGVb1VCCGhZ/WHF9xxDIUYJt1tKQKFO&#10;R0gyxtSzLC1HA2qAZdAsvXEITwsuI67kLcSVLMp2Cm4/Cs2eJ+p08NkWFJygjh0IuEk9GdRAqlGx&#10;z5WT1oB1k1GUdIvftSbrhzHSEpuXIgiZEllM7kh7nS5WFaHsYBHeM4TRcaB0FpNqCjxHnfT8l+QG&#10;Uuvo8KOMqXh48IyTD0C+eRvQiDbi0algHaiPfUAI61EmUB60FwG4dA39pYh+c1aT5AVV3f0oNx3A&#10;LJ3hjkHjspJMrYBd1AxDU0smY9AKDELGPLq7Y1BdCOt9zFMXUvG17GB+/QVQy50M9IzBhfOJ8Xs7&#10;oSGXM+BjzGzdJt+RBzHUHkHB2yXt/jH7LEVxW+6N51MeNokxcDFMq8V4yepih3QYxNODhzpUhZfL&#10;mKhNyQyjoNfj3f3prlb1AE/3YxQsZhw32KuP+c5BrNtrvPkhs1Q+m8uNsTme9te222NC7UDxwoPn&#10;2/EN2ueV3Otlr7mXKbd15ovMI8peyHW5XiMexeYXGVK4j0SCm2wuw+irnga2PQIs97BncCEUyuox&#10;CtmO79D9Gt/7M9A/pKeKyVYw8XqFctfKl5ql5HCzUgOPyN+7X3EDfdL+X9IHF1D3N/Csyae85zjG&#10;OUvDsXxTmbb98iiGyiFte5g0HSjm81cWEIURo+bDAR19uU2tNQFIc+Id82pRVearckSe8iJzG+dq&#10;4AxrwOTFi7aYYBL/3n/WXX/9Pm2en+NSu539wy7T27/57/r6l76qf32wTg1JC7Tw1t/XZz9zu1bP&#10;EBKnxKBGdt6pux7KVv5nb9cHCNBPRca24P4TiwnUbq1JVhPbbR2jGuvZcnwHt9L9iTGLcqhNjTvu&#10;193/9t96NPmz+odXNs9w7OXYWwAAQABJREFU6bX3MsMDz3y3zn3S0ccU6etRx/Ay7QxeqWP1SzQ0&#10;ns2TomBESIgc815VpRzS0rSXUSiwCB78LsHuTIRvBiXSlESbGC2HohEC9WMlsCTdA42sP8Y6oDu9&#10;ATwA5oEkVncsTr2RJBRDLLWRUnVHEtQ5VqL6sQVqGktTdxR6dhLV5w+nKq0fS6cpXxRrCq8tXkN4&#10;5a157WNq87BtE63GHW5qpJ9JPg0BcwCoi1nZuQr/PECriVBGYjNOzkYPQmqeRu8K9qiT53L3M3lh&#10;5BLHZGoxbn5IETIr0AjzeT8sJ2cxIZsFNo2JFyED4oaqIaz+bX5dA5QxG2HEUmHkWRJsfwIeyBig&#10;puQpY5RKxAuZSN7JpH0dSojsUHy00z2DIY/I00N7b6FeEYKC1PNY2Os0dk+mXAygsFsqkrNUJFtQ&#10;Co023YiLskpSteH2JSqHIj3RYn0oeUz0yViHLaR39yP15Kru1aHnm1S5nP49p0S6OjrpH95VFKrd&#10;CJ4ge20JEJokk9w8nnY5XbE8d9ZKzSYzzjHmQZ8rJ9SAjUFHH0coPkAHos8tuE665k/wNFbT/xBc&#10;zbiVXs62HEUPoFgEGK/qX2I8RTDOW4TGPn3dn3CVC/6nKTojFtfHfyuWzzULw9WJxZARBaAPlgBh&#10;Pdgd0giNz+ICL5zCvTY+LR+5EKOgP3wFFdLVn5aqNjM24xGzZ6m6yoM0v/gtPIDPoVTuVJQ25Muu&#10;YvykDU0pfsbnKkheVuEVO4yi2IQifteeDg3TH6+thFeCgbsRdMHjpJV4ACVnkHlmHgrmChTPghRm&#10;l4Y62tsLjM+diuZW4mV8j7TqDtpkqdf2qt5CW1yGp/IHUt1j3Av7NxOHaAYQu9/pJ8IpdzjLRYtX&#10;rH8eT+Nh5ukm6YkvKtqxV77KTd6zdx7E6IKhpRHPvTE1lnJvy9+PNzeR9CC7uL8D6u+IqqZ3sw4G&#10;l6k/Wq5wQhZ9LUHxcVUqSr9FyzPKtED3K/bIU1IxynDJ2tMqkQxzygfWf9mN84HxkyHgUEAddf3k&#10;hhzSERRHM7wOESM5iDd9nPmuBMPblbdVuxQgNn/PlbkaOJ81cBHPEmDCr/mKvvvOT+idZ++EeNU7&#10;iC3Co/mVjXrHn0PvH0NsVQZxVyiBMy5YteJHYXV8+G/15ee/oX9DUJqp/jmzazAZAA0dHQ5CUZ6p&#10;yveawDWLwsAzq/1ncepT7tpbq6GWejX1rNTu7itVG1yiwGAy8WXD7jAbEBMSy9SXmqKR9HgtHx1W&#10;UWe9Ys3ifr6LaU1mreeaxhbrmOTGuC7eUW9dN9/8Ji7C5VCEqKA/NKqBMai1QyH1EJPQi9V6aDBB&#10;tdEsoJtYK/HDDflS0IPi1O4rVJDlXtZ1Yu7oJu9UH7DU1GhYV8QGtcY35GJPTMEzDWny/fCmj/+e&#10;3GbqnadF2V9vD7cb66f+tvhDP0H/WdzXcIKXSsOdl/XmcDSZahi6m/rxSvWG90OcgJIGbNSY8nyp&#10;3kTvciSacsi6aDKeDiCqSsrkg9JoOeZQIKN+LLnEJjqokLHUEZNsxZTUwnBUm7NCCnEfafQDUxzT&#10;gTKawPaa0nUMJbGBhwp6j5dTSV33sQ6lPcgEb8UOyyjkOYlD7GF/gwj3NHqK/VkqkYG2QfUSC5WE&#10;kmtU6gUwsU4qkO7S1Fku8SblS3PwQnaqbkenetuIVZ0g3rF95spJaoC6M2e1QZbNgzxKXO8AgmmE&#10;uotl3fFi2xBGQ8EwNjUIdhg4/eTzvCDJTY4/1HlYsNAAQzsEgdAZbDAHgXfpu+hwa17tZay4AmNX&#10;HZ6pl4iPpC+1IaT31LL/vEtGiTR4pXnVzP5FTalveASFJ8zSCYokbbSXtmfsrKMokI4deurweh5e&#10;47k8ZdT4Bvrw4AchViJMRPNvwit9ncLpFQoSJxtiHoiLK0WHu1b+ll20BYy0xjBqcbRmoCMp09RC&#10;dRBzHqvbl+apg5jRR4Ci16E03oOh70DnoFLY1kE/rcFD2WYxpRDB3LwwV9dWwXhqxtW2fcyfzJsW&#10;C28K1fL3oMGDuDEUixXLzbjwRiCgNShoKHfkLVbXUY5hvLf5ZQbxhN6JZvg3q5LrvZU6Yt6oe4Jr&#10;Eo85fg/3ydxi3sJ+YklbnoN8h7rIZN95GyHKof9YLGWgTk3NadrfeqNq+1aqebhYI/AWjLvYyhHG&#10;pxh1ZxHBnzOmxKwDKo7f5hAzMvRVKkbWiRRGOkkxY1rB/Cxdfdti7XuqUU2HupmLhlEkkUmY8yxu&#10;MgsiqKKFWVp8RbEWrClU0muId05y8rnVczVwFjWAxHexFiBwV6xU4fYXtHXVel2dZdLlTAvU8nVH&#10;1JZYpPlFsIpNdxgQhzN2LpiQ7iafiMYHeoAsTneBc7WOpMizPRX3duLc+HqoldGBLgXaw9rWer12&#10;dS4lvx95+jLilU3cWSzQIoOuDcDU2NIHzHVwJR6IUaUWNyhj1NQnu2Ob1mZXLF3DuLGWci4TWC1J&#10;r5GimHcwTMyheUdSY3vJI1jP5NXJpMoExkQ8DpPbyAjU2TDbhYfJaxfodOcYYmID7KgQaVe6fXl8&#10;CvEoFqsV2pdmqI36UQ5fjuaoT8Qy8GYsbQXiHsvcu7ULt+ypg+NocnauYSZVQ9NMLe79mKbnHtmO&#10;szN4x7u3507EGmtoto93wPFN3oVQtbAap4fH1Ebco2M0Pb6f3Q+pLGKSdSzrSvVljCizGMEqPZcZ&#10;i8k9Z7lTHGWMeWnFzlLrs3QBJ94ol3a3OPXmpyynAG9KgRRlRsW8vOZVnLT+G9X6qAkWCBkWR2rF&#10;oEcFSxCUEJ4hkHD4X/PI4MU82xLC2hsaGKM9JqsMBta4hNeODJavK7MwRZnAtSK01zHa5uTtnu31&#10;TzzeSLOC9Adj4h0dpZbN6sz7jiPfZTrXN6bYC4U8wdqICULJxDUafHXQJcbuVeexgVflRLN+2Uge&#10;v05y+Nl4EEN8ZHp2siONOLF+Lunf5g43RISxWlu7MJje/C302RMUI4sTzl1AXBz9OsB+/Sak08fM&#10;S3mJlGTggJm0vajBV2l7+0iDtKO2WynkQIzA/GttM0odhuhXL8KC/QKxuD46dRqKZ5IRkl0gxdJN&#10;wF7F+Mk9Y1AbKXmrmodS1NDTp7Z+YrlRnBOAZhbxXKVxi1SRWqWU/v2MrRgXzIg6TTHI6nULctU+&#10;GCbtSUQvtfarFnh5LbB0b85B/6J+F+CBtNyaty3Pw3NJm+urZ3wGMgvPAZO75/kuxit3YjEES14V&#10;4zrGR4jmLAWIO+bE/c7Fb4Nwz7vOMwRbejHzLrajQLbwmSg+I/bLKIW9FmVzyc2eAoihMtge0IHG&#10;Im1tKVMwkip/Uoxy8hLhqIL1nDE5TP30Ec+4byBb6cOrlFRQr/wR4k+HgcFafMpplEi7fBIe8jVv&#10;nQcq3a/Ml1NdLPgwDP3miTQIayFK5qLLizVvBWRuBt8xMzDnd4ZUO4GNA3hN8Xq8oqjb+rkyVwNn&#10;UQOvlYLO4mRvrkN7tPPLG3X996qU/+h+tV9P55lxiah/34P66RMNGrjuQ/r4llWqnM3hp7sO8IZX&#10;p+TCkp6WRt46lEoUE4PXnE0xOKsP9jB4FLzC2DG78trrW7zc+S6hUJqaA+Wq6alinotTRl6SFl3J&#10;oEhOIz+B+IP9IeCBrWoEMtNLnsNDgUUqISn5wqFY4ul4WIu/mywM3E5BROi0aH4DyVkORRtX7ct0&#10;q7B54LAqD3V2argbVrNukktDjGKD/SiDfvdAomObW5SxXVeXPgjRDIos/4YQ0IaBmgbGi9UYKVdf&#10;1K86glsDeNjqohlqR0HER4JyGMulgTeiWI6iDI7yO0zc3xjxhTb5Wjyipakw/dBxqNp98a5sumbR&#10;/XWxiwmssXjEUTMHeFvcZo71Xq2nPk7ZQl145/TFemQ3Jh+Zfmf5GH14+3ymmJoAhFetkLZdz0QU&#10;YSfme3dv5vW1zfkpiSpeeqVSFm9k8kQANSIGsxRb3i6ex0HejB3XLjBxN+7ezssfu4bV1MRzL7jR&#10;gwNhWTcrsbuX7AqkFpTSAz8BjnUft0St2OR5DooRGNijm5IzaiQlhqU8sdg7NeURFj2rQ1Pizs3V&#10;Jy5kwhxQ6HEUyK5dh7TvxS7VHIqop99DM1h7ScuK17KNlVp8ZamyzQh2Ekjoibd+3n5bZ7MM3tZA&#10;rQKnMTTYO0pB6S0EBmeEERYfWb+709HU+4G2GrmEGUT6iAfa/uARNe1DIKZiDSZsTIVGX3/a4u7D&#10;BkUOtDYx3X2c9iQXyg48n40sNqBYMaRAEsIjzz2xxltvf60eYGFmJz744861h8eu8SYuhnrIgwym&#10;OCdRdbSvrRguxhv6mYcwq3UYoRN8nRi7uiHJ2pVnyJKIi9GuxlBTmjFDA9ib4fltvGKetG44NB6r&#10;vQMpuqeuTU+3ERMKOy0jF/8wmsZFdWVstt41tlhXxTSChkE+Oc39b5qfDbt9nB460q27D3Xh1YwQ&#10;fsIYyPhnMZDvW5SjjXghq3KTFQRyOT7MjAxKhx7MfGNe4EQBhmF5mgsZrNq8kj7zWlKm28fbcvZ/&#10;TWk1BdHQNAfuJiXOTs8YY4oeKUeiWSBqFr0XaDgKZOEydz3jp6pvQBlvySREBdb8pKjKV+RoER7B&#10;LKC+UeaCNuLp9zzRCBFyVLu6lqvQv0OZ6NkJZgQ9iYI+3cPYNFu5ogDDWrZjBre5yOrDFMk4FFbL&#10;ExnHJB4lB+gYxHyjTTsUMbiw4Ziox1gIfRJKlio2HdIoY2G+RCDr09Xl3LpzUwNTpO5zc8I3z1nw&#10;8sCcZRC6FAay2ZUEld3ye/pEzl/rk3/0EW3Z9Ve661NbtDZttuc5yVXzNuht/+de/WjJj3Tnj+/T&#10;/QeweKZUqGwzMNl3Xadrysjfg8Dj/jFGOG/SSU413WqXIiESVOf+h3T3v/5Yj+OpsIljpmW6p/Ry&#10;bs70DGe2X+vIQh0m6XEwkia/P6qrwPUbRXUWOaZMPzSvTgFC5ovxEe14eEBtQ/na15OjgigJjqcI&#10;Pvas4UGgpO3dGurgE+gHATPEJ4TXJqJgEMIY2E1Hh2HUxAs3Buw0MmKfsIPKGfzQFIEQVN7DDMj1&#10;Rdl6MHmTamIy8Y4moPihCDLtkalJA75UpxQSradh0lQEmXDH2Wb5Dl0xhZ4FL3UFz2DLrGA64nhP&#10;gbT97J6N3MZUpMlDUfPcvrGJI8SIQR4SxlLKjp4Y6L1TJxe7o+0s3jbbYupufFxYualB4gnRFTNI&#10;1A7m2k9us8z8FEJKsuQvKNAAQf+/ah/SXmJWCmFpXUjMj8UmOqEqI0G5COfrSOqels87mHU/8u7p&#10;nP01ZRVLuXt+6iGKQu4zL6ixSY6u4DLMsAlMjMN4YMYRhs05aUnqMdq4BnSWN2IKS3Jmgsz6e2RH&#10;u5ZdW66ULKC9U85r3seOxn51Q6yTQCqRJDzpsefKW2EvG8bAaN1L6nrqYT3y8nxYe+PVB5LBoFPW&#10;OFzbwloe6AhBstChdTcuUMXqkjdWkbTE2/2tEDjR+hFeoni/fFP6q1Wf3bcfb1AxtPRLri3RwWea&#10;1X6kV8/efUC121qICcpw42AneSEbdnfTl4fxCKdpwfpCKOuNBGXqW5jyQo4vUncRGkRfK2uoK2OA&#10;TMYjcrEWFKMoXkefUxCt3fSQK7IOr84CzxA09bkNXWHQV8tnR3yk4qmXi1rBnvrw3nI53p3fX1Ok&#10;LwMV7Eaheop+fJg5oRhjbBL10oinqG1oRCPdXsxuGoaN5UDXq/CCXzAljXeLRy+MoekAXeFPdoRV&#10;O0CKnEFvvnPPQTeyntSakKFnozfp5rhCfY6xtGDSGHGSh82DPOwaFMmFoDDesbzQIXncOM21EplX&#10;5pFyIpM6Owq0dQe5NutbehVuXUx8+3uVRqjGokChLutoU3Y+7KxT254ZhzGYMWkzptOOba6zr/NV&#10;TKmC4MexFBct9RTIvhbmlyFFM4uRJ3nf6WXE+OfTj0wJ5rZQyGuO5elYJ57cmLAqS8a18X0LVVhd&#10;yLxNH+SGK1bkkVYjRc/9d43aDo+pJnCFCsJ5KvPnwkVwOhV96sPCVm5GNT4nLaN9Gq19TrX79uE1&#10;H1ZHOBEHO4o6skheXIvWpG/VomV4QxduAIHAs06t75OedG7DXA1MXwMXuBJpVn8GQBMrT5AhfD6s&#10;Xe6ZEamx9IxjLprN2EP0ndJXrNHaxP/QnX/5NX372mr95XUVgBLPQYkj/9nSW/U/Fm/ROz5Spxfv&#10;/Wf94MeP6MknvqWvP/9r/fzmD+gjv3WLblperiJz+JxpufIyLcopV/H3Bp08PdPTTDdfOE/kCXU8&#10;0/PNdL/uUK5aQ6UoWGNAaVrJ3YmCmJOnmFQEPoqfVA6lmUDc0o+pObFTzcFCNXfH6PBLrcBgoRCH&#10;LW94MFbDeOzCw6Nw2wyQRzEIBHFII4PE3aFAjsDEFxr2EfOCp5AcFvZIBlU6Xnh4L8Gw2wKZTawO&#10;x5dpl38hxDeWMxEvIsqLeRCd0G5TBMvWkWyNIYXs/q1MtjfbNsY1TJG0od8UTKZGl8bCwFLmkXRK&#10;J98mC08AqGi/nIHf41jBwyjVzvHFqljadnrCgMtf5scQnpJMeg4WUjOItU1LUUIacJr0VCawFKUl&#10;h4AoMSeyXyJkBvGJfiDCiaA+UxWXkQlEC1rzjmGl4rFKQfAswJJpsYkZifGQS8QryXIpYuFMOK2Q&#10;zgOd7wIdehTmSFO17b/v8M+B6RVCcMBkaEmgrUClrvrHiWl50nsBJLKPkgLGZ5blsyz58zOUV5nh&#10;KNZbYME7/GKLS92RC1ujeWIHIZY4vL0VqvU2dJVBhIZELMZZKJOnmPBnc0+wJ0brn1THEw/omSfT&#10;VdOKV3wUBzFtoTAD5uL4XrzkaWodLFZXU1QH2ZiEYpZAzGDx4gIM6a/jcE9MXrR9DwyHWPKhy/cZ&#10;FNwEwkTiZrPnQSqxGpbFNXSCVzw5FtdoBo61W6ror2M6uq1VnXiE+kAHtEFSZEJkkKTvIZT4bBTH&#10;pRtK3Sc57RSDpIM7H3CpBKI99TAhI5BapzJyp2yEweIrgXMuov2Yp2M2L+NNvi8GLZ8pDbx7G4d8&#10;7bsV3fND+dZ/DCGZ57YOZIV3o2Pb8OS3uXnSGWQgxfJNRXV4e57yrxmuOoB718IYuR/Cj1Y8ybFc&#10;2HIuVpBfcSVGqApIWN6sJRlhoZq8u4uBsG5HVggC6WxgnAwCC0wAydLOc4wAnbaSSA5e268MD1Pi&#10;uTIQnaeKMcKpvuEx7QH+XRsYUFfXSjLr3qGG0Wy90M5bixmHKChVS4iny+RZQ8RGHmlq00FSSR2A&#10;7C0K58N6jKm3Rs1XeOpic0VlZrL7nLinQV0frunU47UB7SBFSgfw2chwrmLG1rncvqXNqVr/4jFt&#10;WhKjlWXZSp1ETzQ9zXjOWG5xkNaQjVTHxvKpc/aJFzvr3wwE5vn0L/HOZNBWyNp8Fvt/QrF2HwR6&#10;39UXD6EQynYyxsWMepUhESQlbOZeUdIofubQ+Qvj1ZRHTuSjo+oeLYT5fKFKIBGKxTB6bgoVhEEo&#10;WL9fz+w4oofrInp5MF+9cC1APcAcPq7M6LCe6o5qy0ijriGjcslCRgJL8TIrRfbc3O3cWS6OGngd&#10;pYrzUWEhdT7zn/rJI0fUPJbk6KMn5YCEhGGQCAgtkS51/eDv9RePhS3cYWYFy0xCpEOtL92nn+Nx&#10;GB99SXdvO6aPXoESebqRdGZX8PYi3iwV9rHrP/YNXf/hYzqy9Re69857dd+v/68+/U+f00cvv00f&#10;/t0P6L3XrtTyxcUqnHy4GV8Dobd0tdYs2eWUlhkfNq0WydHTrZ/xSU+/4+CIX73BJEhVgqpKParM&#10;lmbFAI8Zzl2nQDAfT+SoxmoPabSlCc+jKWpxQE/HtO+RwwjIUP33jfGJUzBk0Dc2W32Zt8q+XN2Z&#10;b48m7xRAvibkKNvk9pn4y0+Kd4IYRt8BIKmtvjQUPC9Zso9vmzzMfminMoXSFD/rTLaeKCR3JvPe&#10;mhUyzMnt2zyNdqRdywwctE633u7N9jQvpK2zc9gaUy7txsfxaPnz8QriUowjZUU8Cl5hMoodMTqp&#10;OA3SM1FOIbzJLWQ/FO/kvGwl5iFApha48/DnpMVE+HWl5m0E6vZmL8Rf+nIQ+M0K3FsP/ft9PDzL&#10;pprbunF8u3118u35iaINT0LywwtmkvblMlNa/ruzLCULsmG8y8YT1gmhwYh2PtrgINGl1dmgfGPV&#10;TTzQ7scbyCXZSajmmAohOTALdGIqntCzLQZ56mvQ6L7H1Pj8bj3f8HGaCKRIKUEtLBvWsopx5cZ2&#10;0h8adbC1R9tbV0EFnwb8uwVYOPHh5dnkWHydhnviU6Pd5EzbdZei+/5b6jxst/pKya1EYr9J0ZUo&#10;/GUbcBJj0Z8QCv0o3PNXF2kYhSQOAb35IP0fkp1BhHbrI+atzChI1oJ15JC8oVJlS/LoEyex5JvV&#10;BUVW+/4LSv3/lq/tsHUr1/mQieUzj8Oy3ySH6I0okyi0ScQFXizFnpP+H81fwHNTB10N8u39CQrk&#10;fCDg63hWBo4xhONDD9GPnsDjQpxfAqNB4SpPyTTY8QyLxXx1QpzyBHGED/N5vKlPR0F9mNJfRKzW&#10;atJibKHv3Lqs0JGrTEuaNcNrna/dxiGAGdrdoerGoHrT4hTIi9MQlOkhlHCeBLozhhKGYx/9OgPI&#10;a3VgVPGtQWLzR51XaJjnjzJXmEHSmION7OmNZsYcReBpgujmJd7HL/d36FnGp8aBpTxJNUZNTO/M&#10;LRnMXVdkjuqOygRV5vjUTzt5queI7gXq+hyx/M2RbN0/nKINkXh56tDs38AQyJ69XPs/X2zW4w29&#10;kMxBLkOfzQY1EqaPdzNhbuuI0UuD/eoMNSllfEgrc5hRQwFyRv8Ag+AjtCXIbMwDaManZOun1sBf&#10;p2IGppMM4eMYEgbIjTkMPHec8SbD36tF8c/Iv5c4fRBENr5h1UW561V67x6VxB5VTVw2bSpVI+S4&#10;jrpnmRBEzvJxokBuRzuatHf3dv3wcIx+NbIAToZ0ZZv8QAiLKfJ7gGI/Ga4gbRjzZHytbkhKVq7l&#10;5sQAMFfmauBMauB1kirO5NZmckwCcyFwse5tevzuJ7Wte7pj2hX8zhf1/6bbNON15C8Dxw/C5fyV&#10;hFLN3/hxfXbjR/SxQ7/UA/c8qF89/qQe+dRd+lbJ1dr8ztt1y803aMu6ZVqaPvMBNKG4Qks3Q7Ax&#10;qzs3JWa6crL10+07+3VjpjDxOT6cYYGMhn6Nd3KtHjl8mwLDifCjQK0+VKRBBm90TjyDEM90ofQb&#10;1CUcByILUXNCIHXzDJPk1Noyb6A9hQmkHumMbZ18Lr7dzpPr8AyyKs7iKj2/oFP+4jiHOebszOaF&#10;dEezbox1du+sch5JW5hsMlb/x0luOM7grJNytV3NBDHzYto5TZm0fwYfNQ9gJtbdpYsTtaY4C1hp&#10;lmKziiArQCFmf5P1LE7CcuaZQTOWuI0Y8ziRGuNiK1HgrL58rMOLb0K4QCDGu6wdPwJ7hZCci/A7&#10;AmSvfSdsfkflC1MpWRXsezPflV5FnWWF5BDfUr4kV7VV7eqo73U5uXqbB7w0FLynMJO0ke+EISsy&#10;T1kVDK5li0kBci48kTBsRo88A3Fmh5r7FkP6hACYNKrViwe1akulci57F/nHIJnacacy97+sIQwp&#10;+yKrFWiLqrmmXysQcpNfj/gtI3IxBfK5rxCT+hQeSARBU054d2Z2cQnGjZFxL0pd3yFp45fwSK5k&#10;H6DaE8VycFZfXqICiDiaia+q20duToRh65zpEHQsXFesYpSSdOKr4k7Wzk3pDtSS+Ps/iG26X0ba&#10;5diBSS1jhhnfOPcJdF67f4hBYq90OUr5PNqVQabf6GIeW8tJ5xgxbXSxEcI6u/Vr7s/FMdm60xSE&#10;V9+Cd1EPPGfNw7yXFunprypavAp25UIgrs1S0/MYJ3o4L4NpETFeZZd5xqdJC9tpLmFx5l14vB86&#10;1Klvv9ysA+RPDNH+E+gLvHD1EFu+FXj3ro6g2hBgP7wKsjqSpse7GOrTnPx13BwEHl37YqtS24Z0&#10;nQ9SrPmJChFr243SaDVtY3I2A3Ry04D6m0kzhKesmbhcQyEYzL0dZtIhPOQ2ZmdZCgsYSNNBIrhx&#10;mrH5jSgGHb17X7t+vK9DnSj1YeaYBJtnbGqge9iTjYMYiO/EYBvXrpKudhU2PqJsumfK+OUaib1B&#10;WyMl2j8At0xfWEVp9GCebzbFDPctIDS+Q9t4EYh/iBXFxNZX56fq8px4snu06nniTmuCGOFGEvVY&#10;bZcqgzWqzN6hjK5nMAKhjA3BKpuGCmtjuY3/NlZMzvGzuZnzsK/N6S41G89pNRMbY4EuoB2a6Vsh&#10;PgWPofxW4OlvUAxkjf7eSurwOi8+GRTQjIvFZBrLshsTphwF0sb1XfprJDSkg42duuvQCIrifPXH&#10;pagQzoPrST1lcOIaCI+ebemHhHlEL0fK9LNjjUrL7WZ7P85d+r97ginnnlucq4EZ1ACz0oVcYpW+&#10;9iP65Dfu0B1//LDu+8pn9L+/f1Qt9LVzWmJX6raVRSpBFjr/JV6p1bfqNz/P5zOQyBx8Uc/e91+6&#10;94ef1R9/O1/FFYs1/+b/oY998F1675IsB488+T1huS8q12I+syumYr3+JTmNpOxMvIPAK9tDRRoJ&#10;EofQ3qiB/nTVdkAfDqvpCEpSHwPeYH68wmh4/XjjsociqobuugRBedzN19y9aXIT5ZUlkx/ZxsDv&#10;EQW98pTePk61nKLsITywIQl4UxqxMSP4GhnK3TlMGR3jGhN+Tqc82jmmKpb2265gH+Zsd1zsxHEG&#10;wbYJyPaZFDHsWhGDXrPOaOcLGfjN47iwMFdl1UwEVXi8LMDRcrxdgsW9rfzFuE5/h+TO0NTXYqHu&#10;aUcZeJzcXSiPphhYGharVFMcl98mrfmgogbPOwf1ZR6vqrXFug7B+bl7D6lpP4JjM/F+7oLeBYzU&#10;IK8yXSs3V2r9TQvxAiY7cp2zvjzCXqTuOXUcbVfT4PVAmsPKyx3X/LeuV/ENS4EuFtF4ytExhpUb&#10;rtGa9ufUNZyn2p5KFMlhBRo6lIkHL+acQadO8kRGx7/teyhuv0Y5Qxo1SGUZnq/ya+RLzEK4ehnP&#10;whMoNvV8867i/qd04zcwAiw/fkKLb0yx+FPyRBoxReWaYpzMYefJt3eQgfLod+yDxw85YYEGYGy8&#10;W1Fk8UDCwgWcOQPCDIRQPG3Gwunr2CPLSasAgl4YRSqZMTIJxar08hPO9Qb8DHbSnl9QtPVFjCED&#10;tC5abzwKYdZC7o+6dDkc409/YyiG0Yq3cA4mRGMvPsjzth9AeW+g3hFgI0P0FxgvLY64ZL105Se8&#10;5zeFcgaF4UsBYKtPghb5u2cbVYOHbgxjazqepwrGZFO8OlG2AoQh9BFC8G1iW83A94frSyCk4Zpv&#10;kjJK+qUAikxP65BiURrXLMzR4msrlQ4ZzKjF8VL9NkYTik8GlA49/lK785TX7W6nb6FhsUs/3iiL&#10;pTfd288zW7zukmvKMIYU0+8IGXidlZ4wFu8HDnbpe9T5ERRkg2FdW07yeZTABgjqGgK0B+avQSbM&#10;R/szVBnaobWxP0JhC6qc+LnNwL334rHcGixXFzBfS92xtBCF+dWMgKd9g0PU534MCPfsB70B6/mS&#10;/GTdCnrglqX5ysW4NtafqboDL+r+fS36r85CHcAD+tORft3c9CtljOzGSswlMgs8spt1vwsEvZL7&#10;npwxT3v5876Dpe5Iy0pyqAkzgAejBTCxr1VK6CHFGPIhcIyGQ18jHdhoL8aG/qUQHiYTggLhTmIq&#10;DWtmzxINMd81ME41PgUPDw2ORulzLOko1Qu24PVMhSCwRU8fG9J3+qs0jIJazRj6qWurdE1ljtKY&#10;lyw9zcvHevTd5+v1fJv0EGlI8oE0r20+Cro/881hQDvvb2zuAue6Bi5wJXKyOpKVjeL1oa9fpWtv&#10;+GN97DN365FW62jnoPjLlPnHf6zfu3LeGcBJz/L6/iKVr7pV5Stv1Ds/8f/050/9SN//zvd0139+&#10;Xp/6j7/SZy5/hz704Q/pI9cvVkkGZCkzG49mcFNTxWJvd+bR814ymGCyIBXqZ9I5RrxjbWQTIVP7&#10;1BlfqCdH89UHPfUosMFBg2YAg7E4wxCQxcEkrKT9xKj0mufP7hTpxhSJiUW7cUcMhJbmVrPe+57y&#10;nG6F/WbjhAJqh1tJxBOZiodlEK+Hp157MYwAltjfron+MrGz/TZlcPJYftr/CaXVWzaVMo/IlIJU&#10;BOWsHOKGYpSI4JFB8GIqwnEq8RPJCPu5KRhJ2FaMMlmZS5oT9r/ki8XQFaA0rUegyKzAC7mLtB8N&#10;eCGDVDrCbybKgEH2yhGKF2x2Qse5FODSwbNXIwRbKo8Wkj4HDNKGB8JY8uJol9l4JgoXZqoKRuFc&#10;BMlzUqwBmfcu2AZMNuyEkBgaWQpEScklwHVNgbRiRA/5K/AorVNu+i9cahprr2OjMD739gC3K0V5&#10;mIHy4Z3tzP4GjqIcbuVe8W6ZArn07VDh34LiswrpGmGqiPsjrlUHH0Qi38m+L6NY4glMLaOjoehN&#10;KT6UyWSYWu0zq2K5XNs5pwld/V20h3meELry3bArVnkCfe9l3AdK47bvep6Oeu65hHVvpBJp3tPG&#10;J4GXPkqc4g4vPx/KsBtzYjEcpVBvTS959VmGsmsQ7VMqJxxJ7lZVbfAGJIuFtHQ4g0iQxNfKT6x5&#10;nrUXPvOuUbRqE4o++8+wGDT/UHdIP4Yt2zyQRsxTTl+o6gopDw8kg55KGMvaMPo15PgVYIzefqxP&#10;NZWZsD4nEKt9ziasGd7x9LsZS/fIIJ5+xnnrajnFoAggcsrFAHRiSSJkogbyp7qd5IBF6eyHlCyM&#10;h3WMc5hR0HsdPnU1BzUIQc8ICuqqjZXKINb3lK/qxAud5e99xB2+1NQLnHUEttVYbWJMeucS4uO4&#10;n1/VdKker1Q2c84gim/deIaeDs/TpuhyXZYVUFx+tfLyL1ceaba0CzkK7oABjjPn8mxLN9wEB9sh&#10;+cPYkAJk8jqI8d69okDLCtO9U5HTtyS2GuU2SR0HI7q7I1bHRtPVQizhwmyUciN+KV2v6PyN8pG6&#10;yfPCz/Yuzt/+NrckYezKLExWIt8B8nLv7F6vzGVxykuqA8XEOBi1fOLFqg8vRa5ZSI7ROJWVZEyQ&#10;1Z26D1h79DU9Q/w/RrnG7fTfvV5KEJMwLN9yWpmiXQcVqdio1m7Q6T2E9ChDhcD+f6M6T+9YnK98&#10;5AcrJXxyWR8h7rV1a5MAeah2cFj1bb3KXwifvHmo58pcDcyyBi4SJXLiqRPzNe99P9K9xWX6w49/&#10;Td/dhxkLNk1fXqGK4yB6mGnlMPnFYolLgXCh8oOf0l/81nVan/4G9jByDiZlzdOSW7+gL9/6f/TF&#10;mgd0zw++qR/cf5/u/N1v6O8LbtRtd7xHH3jHW7RucZXKvTFjpk/7mv2mm+y8umPgOo8lCwhg8YIs&#10;NexsJ8YmXbv63qJITqkOpUS0LQsvXNw4hkkP7mrzmd2NpcoIIYyMGsxm6gueuFV7Flttnkdv1aTi&#10;6MUnWszk5IEmw7llM7HzP5a4kQTgKWl8p40nkkvR23NyLrUzuWVbb9ZRLhaHcO8IQbFQJphyyDpL&#10;lp7Eb8sHlRodVGxPjZaNd2gBHoWMlSuZbIgPScF6neRXAd7YHJjX4th/rpykBgzOtOhGBGCECoPj&#10;mVcpxIxo5AB4HVWIt6ZkDUJ37klOcOarzUuWBhxv7Zb5DnLZ2dCnHjwwRvBlCaGLyNVl5DC2fM6K&#10;wRsNFgrE0dqzY1/m24dXwMUTTr0QrIrKWoaC8CTt3SMT8yEc+8wz5zXwqXvPankMD+wYyrIJy7HE&#10;KCVYzNKoffBoGZzcOljzNrzDjdwrncm8ZiveL82/gc40obym834sDojcaurAADDMce2HPAXuBCVy&#10;Vjc3dWcjwsCTp+CA12GLqY/Lf5v7uWJiDGDn7EoUV5hiSRLus7jAQD0CWi0eG5SfyXtlt7MpNpyE&#10;gd1TYW4MMp3ppP3a3s1AC/Db70p77uF94+Emp+xYAooi8NXY0XbFdBymfmnvpgT603ietZ4geaqb&#10;tHGJOo8uu02+otV4Xx/n/fCcMOYyoKIxoSiUXukZZgwqO4tibeFgV78ePNytGN5/OmlvVg+Nax2G&#10;isziFPfMQygfDaFxRYg57IUgrAOPlik4qyDyypnl9WZxa7PaNcq9W2yba8A296PsxEJC4lieB9ox&#10;UPWxzetLsQN4yYEI2ju1NFAxvNQkjByWl9Vy8xmrt8VHDoCmObq9HQRi1HnOl11T7mIlZ3VjZ7Hz&#10;k8Dt9zMuWbjDAvLw/v7lpbq6Kke7mnv1MhB8hjGUuhgQLzCVk2P24PhC/Srt/VqxpFVxVVcrAg9B&#10;ZA/y0459pH4yhlFKmH4+QJ8aZKwlhYR1rijGNF8C/TkNg4x5xqYUq9EA7/0oOSNN2colTnQ90Mrj&#10;CqTtC3zcX7pMq5IKdE2kTvd2QYYXk6bGwrdqsGxAqRUYODCK+czwNEOv3ZRbOP+LVEwChhKLizey&#10;teaDpjRXABYo0/yMQxj28b5D9tY1kqHdeCHb+ba5oYywCGOcNsPjqYqv+wCQ++8zLtyJQYzUMyAI&#10;xoGpm7wRN9pIvHMN5GUvarynUx3/P3vvAR1Xdp3p/oVYyIWccyIJ5thNdrNzkrqlzhqpJY3GT0+y&#10;vTzv2W+evNZ4PPZzmPE4rVm2R9LIkq3Ukiyp1S2pEzuzA5s5gwQJEETOORdQAOp9+xZBAmACSaBF&#10;NnG6i6hw69a555577v73v/e/tRoFYc4FTuoURPG2FqeeBZBTv5GCCNnDK7L0bxXdOIBGNcC12dA/&#10;rrVM99+ghTvVvcW/N+AIzKOlc70cPYv81r/Wt3/oVshn/1zfqc5W/B//s76/hHAw66KtbLYknmGb&#10;Aq/tvWmNcI6whHSllpRqKd7+66sBTEoe0ef+gsfv7dWO13+u5557R29+/ct66lvrteWxh/XEPVu1&#10;YdMG3Zoxs/zAXI/Dz430ws0ZvAt/NA/vWk27PIoRV+1uVid5NM3YVIMjBWpIouREDCFH5DNxyzoT&#10;/hkwzMx3bMqmk9wV/XZnnNGMKbQ2/V97zT5MWIA5YH/NKLcQNwOkltNi5QeCWdzdIYC+KJ9iPD41&#10;Mg1q+TwIcGfLfgAzYnDwHuWEFc5N1YdhnRE8qtS4GGp3pys7HnVUDJKseBjWSBgVijbn9uyQa/cP&#10;FTHcqvCULyp4xecAnngB+f1Q+m9/b5QC8TaSv9FmhksxoTx5t3GKx52u+MkRcYXCIEyptS5gB00w&#10;J704wSk748xG5oIVl76cYXDlXWJem8HP/AgLJreRx8QE7ABlakYIGzQj2Fg7pxHqZKGfPaMp1Cwj&#10;BNIAXxhh7RgVZ7e5gg7wdfDgJKFo42qGSepDNdVeu0c7ldL6IXlL7ym2/QAGDcxWNADWB4AbI4fJ&#10;upN/J+BkOf2etYYmFiCQgQMAxwlyslzkXOiOoX4FHbvUpgaYuwCm4xi8nA8lpfIALM1ugCvXsidh&#10;LAGc1FLTKKGjxviagBPn8mqarTTjgPZhmKm2wVF1AzTGACjm5Y+yqALyUmMBG2G2jkz/CUL4/Kde&#10;k7/yA9SjEesIzlBfZIEGEtdpAhYyunuP4vsOKRaDNPLkG4zrUlhGmERYIwb4sl11WQfisxESehw8&#10;xLmacigYs29OmasAzoPMiR4YvFHC5MKZKMtQLd2QE6u71pH3iDiSsfPtOFmO7G9VY123jjMO7X1j&#10;qgBEDvGdRH72emhBrNGhABzDKBPcCwa7hzVYX6349hOwwq8TVgz7QzjiRGioevtXqKH8EadGn90L&#10;LP2ieGO6Vt+d54Rej3K+GwgjPbCthpzpLiIV+nX8wwblr0x1Qts/quM9gEpuLddrCvedu2D/1mV5&#10;HNXtYCad4RZzAPQSarqCUNsW8rjr+9zaF7FCExse1TgO9Noev+p7YNHY3hRoU4IGFd5WixPjPRx3&#10;75NH28RNF6YQB6jSt7AOf0p+mHyXOe6cnN3AkY5yLdjaEcr1lEt4ZRLr0Oxmd/QYTwJC215+bhAQ&#10;Sdgn+xxZmaLoxFgcJaznMy6W2Xv4zb42W6FwdZpaTqEcX9vPmuzX7l0uVVMiJCJuGbemcfW2+9QJ&#10;y+qjBFhaEeHDK5MVT17oRddkW3jNeXjwO5o8+TY6EIxjcIq6I0s0nLASi4P88L4KJfbuldu4kpOv&#10;aRxnu3/8XgbDGHEf9wkcYo7tc26hMYsomtJfpslgzcd+LE0n8Mp5a/GfxRG4ohH4GILIwPGHrPkz&#10;ff2XkQp79Dt6ad2dumczK+fHraVu0JYv8HimQcef/XP96Z9+R899fZfe/0ac4peu1No7HtZDT35K&#10;j21ZogIi3ebebBGavfV5b8ze4JpfmzJjXlmybntqiXZQT6m9pk9txOz3Ip0dEzah7jAzhAPsHz3k&#10;P/uXxg3GixjHCPmRYRhvgWaf2EIcWEadVZK37F1LhPeE91P+AjYFr2BqwhA3P4/iPCGQJJEKpmxE&#10;POEmobHcEGERq/qGdLKyT+HNQ8qxPEVCsZK5GaZEhyuBENO08ValVm9TZOsuxfg7FZH5SYVu+F1F&#10;x2dww8apgZEShgES0tWlsEo8ij68i2F4dWN4mCG92K5uBIzJsMc05VVnPlzd3q74W5YPExzBuoId&#10;vqDNPBYo6AW53YqP6GLuNelEX5aYTpQTaWauxiopLznQhZFeeesqdbAuX03DuSgd+xQbi5GWRXFp&#10;6uZeaRslhu0k4eW/QKBjV1Mf4VoTlG6AuUHkIWE0Qhu9yfr33kYVjHcrqIvRZ777AZm2fvgp5eEI&#10;uFj/pzcK38vqe8blw2rUkLMIMzbCwcxT85Mb6xpuwVLGuopO4bdyAqG0M/ZPB2E+/ag9Ok4HzDJo&#10;JKIFzje8ZnztMi9MaKYW5uW5Qy16G1XMPtg5i0CwhScIJ9gSQvafJh9sc24CwkgY4Nasn5arWPmW&#10;+roG9FrIPdoWtF61o2ka7krAwYVjYrRQua7b9YmgE3ps9HlFl38bUGjguIgdzxrfwF5n/cs2Fv4W&#10;PT+T1WxcA5H9HJ8B0lDO8RJKRdx2e47W8zCnhbVkQroTshGoeadaO4+0aih03BF5Gbua2MhZRzRf&#10;L9301cJNowi57Wub0Kmd9Upt26vMpJcUNNrBXCIUnOnR601VfTt5ni2ErwOIwwgNLN6Qodu5X6VT&#10;I9FUWc2hk5oX47BTe190qdGEoQ61q5cSVNHUlDXA8VG0PsSOhgl9z4ElLaKWpZVrYrlSOiGXmXGR&#10;TrmoUYBkB0AS8WNqHQepKwTAFpejDkJQf13VpO3VMI6ItLldIypofEkRRwDU7cdx/JBj7OM6YQ44&#10;kuRtbYSl4xwt+zQ56F9hXuYGbrR8bAA0mnuojwGsQ5V1kN+c3cxnPQ6Q9FltXz4OwuER5klGQC6T&#10;6/bMNTL7S9fRawOCJqS06j5KE1FruvydBkfLqnfIxO6YE0hBj3u5T+HoTM6O1pYnl6pgZRp+m0vM&#10;BQs3by2XqneoB6fGB9qqn4XcroZRdCFYExguhY+uxml9ux4LKtftwzsV7GuAocSBF5wo/+iIglo4&#10;VznmUOW8TjWiNILRD5gcJhKBnfipfzphIH32Gj21/eLfxRG4zAh8rC3YsCVf09++dL/+T+yIa2oI&#10;q0wYQ4RlxHp3fTS87L2EMpS//RP9+Hs/1a+PDaq/90zX/ITYHX9fb504ogPb39Ge3/5T/c3/dYtY&#10;2ufczEiY3qY4venvzfdzG1urrVd6S6azwNZQXqUVT/a4dwx5detQADTa0ovpwrkIhKTaJz7ukGOc&#10;oyhueJFhY4A2vyLdeEAjIxQVTdgOwC8omhDlWJgqykLERJjMOB45bnCeGC8rcjTbIYVNOGlQTAIG&#10;BW5y6lH5YSXDyfN5KqlHZXh3LUzE6mnF8bC/UdRdjMcDH+/yKNwEK4YasTYw1LryMfAeJZQsi25j&#10;gXRVcUN4jZvtfpgabhBWyDi+hJ4vtsURuMwI2IVB+KILVs+TUqN0VEfDQ9ZTE5XUwt3tDotesLoX&#10;ZwW5NzXH1bw3VFWd6TAA0cpO6FF+9ji5t4SaMZfn2uyaGoQt2kth8O8ebNJepPlPk0flCxC+fGr8&#10;QbxOu1aqL+RpfTGhXqt8xxU6WBcI8mAHrtYjgTDV+DyzDM/9tF0Po8OwfzwMvJngjgGceWoWG2BC&#10;NA57a9faKKGhBizPFAc/+zOIzbiMUTEQZ83+ejHCohL5PobVFTYL8/2wsVc/RXDlvapOVXeNwAZz&#10;fDaYdg65f1SimDk0DPjCeL8HFjuJYuQaJxy665T6u/v0nH+zfq57tM+fp95xt1PZwNkBtd7KXanq&#10;CEpRP4f36c5tyrLwVoc5hZG/VLN8YRtz9zRj8lLbz/Ezq+U5bEwyLYIIjuQc8oHJd5wCkPa+hXim&#10;5MaCTWLlqmgDUE9SnzeQP2ifXw/NMHg84L70liwdeqNWXa1elQ8DABLTlZ7AdYeDsW8sQo1dKTrR&#10;UUDEMzMMligucky5+aHKLPLA9gcAgQGKyFgUhBGDajpBeOPJLghunwZ6yJ0c9XAZkNZgc2GBG75W&#10;5zp0ph0TMBC3A3GN03M1OZ8rEck53jWsJvo2CVtoMT79Q6N64Ugjc3RErxCifKqHfEpA3CY3jqv6&#10;beTo7uRa4l5ppXHisp35rCGcNT3c8yzE1Ypbhbvl3/h/45jh+uNAwwFRCdwz7RLoJcz3VOewusiP&#10;TOS9qWbXTRXv70H0ZYz5Ec06lUFpGDTlbphmESimxM3pdxjG9locbq2wqoRzW2SROyoCABmn3LIk&#10;curTL5/nbaHDte+pqz9EL0/eop8F3aYP/EvVN44uA8tUIFgsjrHKUP9kstpRFM6aGFQCsj5yFRHB&#10;Na4T1XVanxoudwFh7CakhaNuuLFKh46Uq7sPB7k/VtExMUrOSHeA+w0z2Isdva5G4GMNIs3TElm0&#10;hkjxa2k+Nf/0NR3ftFbrCjMwm36TjZzAzipVHtmj91/7sX7y7Da933yB/iSRr7V8rVY+8KQ+//T9&#10;eqCAG/sFNruSt+wm8FHc/SwfJYEb3MZPFiujhPxIZNTdp7vU2NGjYyzQ3KacUA5T/uN2bKkpnGbC&#10;CAk7TsyPUjHqpTHuUdTPKKwb7VMYxnNCQjB2IeUAEpIDCpUpeVg3GNVzaHYTTgd4fnp5qvCzXriN&#10;wQiMbmHRByRaaF5jOTbbvxAChWFh4XzGbjTsQbHyl4QBdclvjGrWVj7bdOH9Lb67OAKzR8DKm+Tf&#10;rsjmcmXxyIuuVMNgvhpPD2mA2pitJ1oUH+3VcEOj6lsyYRhiceIPKy+flMTl0Yj3wf5dQXMMO6dE&#10;QKuePdDCJeZXEvKU6a52uX1dKCNHAGhSVTeZpG+5Po3ITy81dN9TTtdbCu487YRwuSq5HiwPz4zO&#10;6Rk3pj7aflL+XvKFnLw8nCmR1+rpm3Zwoax2iCv5EeJyGEkr+dKLoZtYeG4jjFX11qNE8QpOHcJe&#10;zS1lr0+/y98a+aOTYFGpsxhlNdTmFndp4b4vVHTqnyln4EOwJAEAlQX7FINglhEwJi7ShKH+q5Pt&#10;sD/j8mBIP1BCXwGvY/1dAJd4fdu1RXsmCp3alxnk3iUSnWEGfg8MR+9QsN4bzVOjK1nJ4x26H6Yj&#10;jlxZ6+eMtdnUG0fI4xsCIHs5tv52DEbWoIS8ADi28h6OKM+1WOkcEEqsfhgv8wMMYygPEt7tJRpk&#10;dhtlrNthpHoAJFF8jZK+AUfD7A1/g69jSDlYdU+emvej7j44qereZeobzVAxUSZ+GLGu/kg1tVGX&#10;GB+Di/SDoGBApHtE8eHdMHzG6nhm9N6THuWErxrzaNeSF7pvAvbyo2oxRNhYLcYhGN9aSjp4qWFp&#10;adoxzMl1RC48zf3sm3sb1TlEbUFzMHCjax7w6ps7GwGXrCmAkHBqEq/zjOpToUcV23aASwQAmZzJ&#10;gvIg1/UGM69wjlZwzbzP9XyKRyU1WX8iV/GjXGul5GuHwbaHOiHclibi5ZrYU9ujUq6J21Aaj4Tl&#10;NDXyVgSI3sDp8nY1jC9jlcJ3sjkfbmyBG6VZ+HsMx1VC7mkmYLIWR1LTqW5HxdciVoyFzkGVNhPH&#10;keXQXrZZbja5/jt9+fqBNuqtyVInTSIfttwEkWwm9eGI6hgM0hs+qwcZpUf9+6j7OeCEK3dxWb7Z&#10;MKqVRw9rOfsKiYrTWE+rKmtq9cvKIdUPwfSyl3RSboqIUrkea7dedowWN7guRuAGB5Fe9TfWUkA3&#10;VFG5hcqf4TzG9zZOPsoFwidmj7wBhdnLu8PuQ/0P1D+vr//9To3+VbHKCmd/86N63afOit3a/e52&#10;vfn6i/r1y+U6zSIxs0Uromy9br/1dq156FP6wkPrVTZ/zn3npyy/6qNsqXjuPEncjAui1L6XG03t&#10;hCwExwAkNq1Tl9EW7wi3S1mZMdpKcvuGYsL2CIcxAZTgYLbjJo44He8BOQkpNSEER8VyPg/EvHxp&#10;ZVLBZkBkK0YbxnFrlfTu3wQYFhs32Aan/AQMhysFL27hbbiFl8xnL67PfXHoFuJnxoGdK/PUBv65&#10;Prt73fbKmLy05XLlr1da02HdNfGy3qh7nNCzNHn7QlVzfEL1bDLpSyRfEkwWjkpmQqdKNhQoftUq&#10;BUXMDQhNHb/l9L1T062Xqf+H/a90Qi8f83TqgcFtyunerp6IUr0R91n9YihXJ0aC9WJvkpas+bye&#10;yMhR9L5vwFo0YJUe5bGfXKk1sDmARFtUKVmhqldh5d8O4B4rJ+HJp8MJUz99zX/95Pi5MhHjMAGf&#10;IQBU60lKffxKWvcFrn03+2dSGoNX8w71Kp/luiT3CzbG+qqeWq5ZnDzRgILc2+UqfdgR5HGYSebv&#10;pdprjNWHp7sVBlgwteW7CuL1EGUiSpNjNIIx/y7j+cPydnJLvdpJzbx8cua25GFM89s93iC9Olao&#10;I2gohhPmVoYj7bGSJG3KisP4D9Jh6ru9fqpL79X3qAaG+UXXnUpB43kLYYjnOB16Z7XkWH+cY6v4&#10;KUa+AckRPuCYqdfpTyuSih9hHt3DuLMOTWeIL3Vw531GmKI7FIOWScdc8YIMtxOyuZpSGQXktluJ&#10;IhutYY77CH0/0jEITIel471kFm/SdK+rFkZYemZOhFZl4kDoDua6SlT/OOJuLdxE2wn5QydhkrGO&#10;IKrFuQ0CoCdHUXQ18NTGXMm4JTC/zxzVOMc9Qb1M25b/Hbz1USLn9cyfQ6aEC4B8rb5XD3AOVlC/&#10;0vJxLQ1jK+G379f1wP4NOEK9k8xtLwzxKcqBmMlkOfzL0+L0+fgT2lj/AjmvsNmxiVxDX0Ud+PFA&#10;mLhdD3ZfM0C599uIWe0A2bCdqTNH4aiITkaFN1yrs2JVSEhtE5EM7yH4M8K4tPB8aUoMQH1cu2Dv&#10;3wRwnSJs06J71nAvzyDs1plA19UsuXxnjNWOIpqpcG2acpclOWHPttCZMyHMHEKmujeHxi1TXm+I&#10;fkKt330iPByHQAnh4l8l99LWBrufHoPpfPFEuz4kbL7O59HeoCKlYwstCRnTycEwvU84fMrJet1T&#10;/0uluvrUPOHRDm+uXhrJQ4QnmtqRwVoNKE0D1Nq9ebEtjsDVjMCNCyJbn9e3//Qb+tfteORHQuVO&#10;Wa6sr/13/eTxZUpHBY7VTEf+9mF95QUW+suMjG09exvnmkKgYaSjSscbbtMXACDcLj/SNtkM47jt&#10;R/rJzz7QzuPHVdFAONnsHiSt0IpPPa3fevoTuq2sSGUs2PODHWcuKhcao9ldme/XoRgp9kgLSlB2&#10;X7aCGupxqHNztpPDIhpKzI6HMNUiEvaXF8QpH+nwxPT5M0bnfDx254C50Lr/Aw8/rED58wHmcbgu&#10;cCOcmlzUhlLhXWz3jJTP36sImZtzn66TDccwEgapSWbMjBWRj6bQ9PRwt+ukmzdAN5jz0WPhr0EA&#10;AEAASURBVOlyrXwahiFSxR/+CMPieVV3LNHp/iWwJ5TAGSOvCwXjtJhOrSjsUsHW5UreslHutPQr&#10;AgtmoNR0D+lQU78ayO+zELjPL4vUk8Mfqpj8xWBCtCayUuTZvEbBHTH6BsIpFd3jOjCWpq2pqxWV&#10;ulIuYxst9O3QD2EBT8mfjjJqBEZoy1sI2cBqdDYA1vDIpxZjhMLWR/LZPDUX6oXK2QT4WxGIDLDa&#10;lXv+id9+nfDae7kmMVDbyzF234Z1bDu7+Pu9gzCXGMHWOnl01RNVsFO642s4iB4KOIScD2f+Y+Pl&#10;BTjuxJg7gWEXwTzfigrlH2zJp7YeTjAApRnmlptmwOt71O6rBFSVI7pyFJGZpZEu1YwnqWKCAvf+&#10;CG0lH/u31mfrbiJI0rleOPNakR6r/HhC8ilf8kajVy/5ylTqi9AaGKa4s93hR0xhtvwX0oHvEi7c&#10;yDngjgE+dho7cvVUAXo4Lit9svqzoIWcs9++kie2BCeQelAEIMmnjEQtwjTVvcP6l4NNah3y6u5c&#10;i9lx6Qh1FLcRGvkB5SbsQBLoYj7rZaRzg72SX1zYbV2wt1ETLVqX+KrScr2qJLKk0rtJ7W1ucBKf&#10;ecII1Y1VPAzjUI9X9Yc7UR6NoIY887iBuZS+keM7BxA6GvrV2YIYDw6CYBi3EMCROTY/qrYVpu8D&#10;5mMV16/Vafza29V6qihBW7LjHaZqF8CyAuZ8EJbYuhVrCqMAtyjATjrndDlA5fasKK3rO6z4kzhF&#10;7dpd9rRU9hReAJyf0w+l7Anm3eEAKzkyADP5Bo6Ku5x7YigeqKWAnz9EnfYv3q9XA2Gr7wFeTxBK&#10;Gw+oMhGqLtjsLkKjbZdrcEA8tSLNqZH8UY3VfP+Oha9GMobEAl/1rofJD313KF9HJ9Io2RGpTWkx&#10;+k+MoZVIsfxWK1m2nDIphQn8xluD2tMRoR2TBXo8KUjPpITpL8sRQhuJ1M8HMrW9P0Ju5HNGWFu6&#10;gjxqA0BO4si5oyRV9y/NcMqKXXVHF79404/AjQkiJ09o21/8N/3Vtw9QgP7MOWw4reqvBOu/l/2L&#10;/mZ5PEDKp76qHdqzdz7OMQIa0xfN+djlBfeB0l1fuxoPva43XviufvDrYzre0kPYwvSNEVmIiacu&#10;5h267bOf13988natTOH1HD1c0/d00efOsU4NbGAr59VHMgYze2W/G44gSGFmgj5ROuwIOFhIThSe&#10;uSirq4gHOSUiTMXImCdRK/M31vBS+xOL5Vr2KVyRAEqYEPVhxHkJK4PZ8LsT5ErAYMvFY527hfyk&#10;3wDY/YgGx4/F3IfxUnesXS1VPRrC6zyBsWuF4qMwitPJIcosTXSKcFuoz2Kb4wgYa2Q1MGECQhFL&#10;yCs+oehGaqS295PjMoCREK3wuCR5ktOVW1KsuOXLFZSaTcjoDK7qsj9mgKeZc9aJPL81u0lktnnV&#10;WhultoY15PmUKchXAss/Tk6f5SuDySjK3tAzqIb0DMr03K9wakD6fU0wkjBhI2/K1VbNhRyN5v9R&#10;wA2AwnIgU5fhUPktQt/yrwjkOp261D9mzEdwfa38DFQYYLbmXWJJa2EfebQDGo27G6RfhNM6lqvl&#10;isaiyJpU6gB1R+SHtAENsI0ptx5/FZDLtZsGKDXmdFYzpcQ+wlQ7CVcdAkyWxoU54YKrYFRMVMSa&#10;zfK8hAg9WJSovRjw9TA+XahiGuhMpSbTiYkUNVA/zu0f0XqGZqvHo2xjfs4Aj3grj0DdvFZ3tXa7&#10;EtXmj1SzYtSDgRnLvp2leRDWteptSgLgxOqoYY3hOLPWABSZMwbayKVVG8Z+G+egnLNqOZJrYWdN&#10;nfUqQF0Y628+wON2HHleaiV2YNge4ngsH+sY9VNtl3UAzBPkklsenIf5VMa2pTBixtReV80YXARj&#10;YkKaAesdiklervSsLPWOeVA7Rn2bHD0r4xFO+aW6451qPNGrwb4wVTfGKu2UW9krKPGDSJpFXVjt&#10;2PJ369RY0c7pczkpFB5yLk3E7SqG+aqGqYD0jfuLkhxF5R0wfQfq0RbA+XO42cp7uHQS1q8ewyKY&#10;/q7NiNEdgM4ylFpNITwBcJeDYzYvYkxRgxgf45zISOZKykriYdPOTLZp3bLw8aSlrE1cI1auZ7gV&#10;Rnz87AYeBIgeglVvBSi+D1NvjpPTzImpwbBooUybRzjAH1qSjJJsHHp2zow+u4+b7cmoK0R7JvPV&#10;53cr3T+kTRF+3ZOYSsrCufUnmfDxjUkuPRR8UqeUqiY/IavRiFtxb/2q26c9DdQKbQxS6xhONVuA&#10;WKctQqCMElVrELx6YlWmilNjHEX4m218F493/kbgOlvJ53hgo3u0fU+zU7dvxjf6t+tbh3v1/y0B&#10;ROIBC8bT7aKyINfO9d1GWtR46rD2v/OiXv75z/WL3R3qDthv5/od4sF+LNWyOx7Rw48+ri/dt1Tp&#10;czh7fpQBrXYVSjNzZlLNy3W9NOtJJDffEuSwv7wu00nIt3AcC7eJOCNmcF30lY46skuJRRhtudAO&#10;9wZYgQFuqKhRuix0LCEvkIt0XXR4YToRMKIGVLWvRQffqKFWWjspXxbIFrgKQzEoclYlO5L4Szdx&#10;PjG0p4yJhenRx2yvJp8fny+t/7KCS1EFbj2q1I4KABLgCMaDhGKYAsBZKoAI5b2racas9WBwDsMi&#10;27lxUbag69SwmmvSNDSIgwSQ5q+n/M2JGoWVonCahGGD8dmDwdmmdPnS1uL4QUjFDwizPk1iMFpN&#10;SMtDxKHiOFmSYDNK75NWPYNlc45Lu5r+XvA7Zq2XfJJxaeR3OY6204BZxghw60xFZzrarOT4Yrk2&#10;i+5ge/qTwLgZg1fzFtK3b/M9WMyqdzCSGVO7fi8AIi203kpW+Dg+KzmUHE0oK0ZzhMXRT2smupIH&#10;G1nAI87dpy7UMxsQXBnMjCTPMUEdaFRmBfWqZKBaSe0A3HiOgbqnVnLJNd6v5K592jz0jqInH1Kb&#10;K1SjlELwBgHMOQYnbtJKUtS8EThGA5DZqxlj2KNsWFkDyvWEGVawbfMx+Zv2EWLMuSy8k2Mr5nPO&#10;05U2dpWGmvWdMFyNh1nnyB1vp4TBUXK1jsJ+Of3i3xCAShRzaQnlPTamxqqUMN8IwNj11TiJVvoE&#10;D0p46Kgy8wA2d2VwLTE209ooarR+asJWxJLn2evSqbZkhR7xaDS/wwGLXsRjao916Og79Uy5foBn&#10;hHJXU86BGsiXVOOc9hvz8TSGdfbBkgRyIq3cz7gacQoZK3yEGpFO4/qIJkTdwkwfJz/yc6vSlROP&#10;9+Js41odsjBvM0R4DnvsD+M+Nq18x9lN7UmYh2udh8PGMpbMjalmCuVZcW799voMlZEbaKI9+wCS&#10;E4y1bR7HvXwVAPbxkmRtzPc4DuKp796sf60USFMI622QT3nkoZcO1iu+uYm18375WS9ZEYgy6FVc&#10;226tG95NHes7EX/0yEfJnpy0TP0BU/et5E7yToPVAuPMGXSIEGOZ78j16OlVhNviaLBzs9gWR+Ba&#10;RuAq7hzX8nPz9N2I1dqyLErfO4BdYFfHVIveoC+UEs5pXhfa/GGhBbrQBqp0bO9OgOOPtW3bm+QL&#10;EKoZ6Pq5f1NKtGT1Bm249yE9+ImH9FQZUuLnPr3MM8KsqHdVcbBBQY/dM2eBITLYztuv2WQXePu8&#10;7RbiDXNKJsI2bsjxOIueJYFbntb12kzR1THQjHkxj6wNHsqQfgzQ67jb8zKc/Sj7HQA8Hny1Wn2d&#10;I44YQDgGjVMPCyPb6pM1o1o4RojYJLkxa+4vQJF3uvEyL934+O/EFjcLAc2+hVA6wIIxKWaRGcNn&#10;JTQuZuzNcWScJdQmK9N3YhiWrXFQ0RiUUYhWBfnNMUeOGOGUXXUUB7coCAzSIH4/eATDcxTgZcXs&#10;bRnxZGIlpmKHAip8sIIR+SCPW6W8uwg53RBgJ+fYpyvfjH4teQowRq02xD8mat6h6H01/ehVEGUM&#10;Qgi7dBkbt+JxaTkPai+KOqNKLgIwwt6ZYTz2Y8L0agBmRzCqYfosrM9ZDKf3Zmq9RMGbt42ZtIMP&#10;rKMB94kB83HA1JCJ0fDX1i97baImznphdU1DCVf1Yh62ArgPYTBSOsWfuYHTyorfdlCuqrcU0llH&#10;+uY97J/t7BxPscwmjtK4O+C4sp0n0/8tf0Su3lrmSUKgs+bcMiZp1z/I1cDN08J8cUIoPu+q5ovl&#10;USXCKq5em65TKGlHU7z8OICllXA7P+ySjUoQ8zSJkNpccvM2R4RrFcIiaeS6m4Da9dUYMxtLM6o5&#10;V7J5bEz0LBAZxlzPTBvX0vRGTXQG4wiI17F9/WpsPqDYJLdGAJH9hGwO9owpHPY4szheyzZnyw1Q&#10;ms9mY2ulqgyITfDXzoWddguZNabRmlNYfmkqUUpheglWdH/bAFFNpsRKzi7jv5ZQ60+WkldLfmQq&#10;patmNPsBu2eFnallOM610s94oBPhRBRM39jGq6+KB9eWrUu2/px3jbgIX6VmZXGi1nL+O3BMWY6k&#10;OYKTyCFMxqkQD7M92/Ey/WduqucYPX7SX4KDB4ipgwrpwEG0Y08A2E/Vhm3dr8kTL6ELFovCLgs1&#10;E8Ayke2RyHg+vCxVmwgrb2Cc+4kUMEX5DCKBLBw2gXsyl+hiWxyBax6BGxNEaqUe/ttv6n9l/Z3+&#10;8ftvaUcbdZkokvvbf/RH+q9rESqYujjsfkD8t7t4qZaSzxBNqQhbGwO3dVto7TZvPp2pv/aOfW73&#10;VMykkVY1VZ4i9MP8y/PY+o5p14//RH9COO7xqlo1mdN2egtKVPzmB/XwU4/piTs3aG1JjrJnrfHT&#10;N7/480mNttXp2PbjiroCEBkYgVl7nRqYWW9/VC9DWFRjTcnxBmguM+ZR03Qe0/pr8+rj3ip21uvY&#10;B/Vqp+iylU/JXZWk/FWpiqTI+jDqfw0nulS1q9kJcz0QVMP7bq1/CIN3sV3ZCNhkOjvHAELz2GxF&#10;DINFC0WgygXNRkUDjVAyZ0mKT8Xh+5U8tl/9rjyV++7W4ZEwjZoRSbOIgajhKoW0/TIQRmrr8BTb&#10;CECSbwRDh9BJlFj9UYSPWhjlQjYzZCOTCR/frLG4YtUlbFVNawv1WqsIz31TecPvyR2Do2f5pwG0&#10;gPHpIjNEPmgp71tYa/PpQGh6dz2gOB+wN9Pp4Rw9YzB1jxgk/LGqY0jrYAND2OcEYLGHvK9a8sCO&#10;tQ1qXxNCaTC9ORh0qYSkmeEci4EdiRrmaX+MGnCujDcB8igm7ookv9HaSCdhohM6TS4kmtO8wf2J&#10;8xNsbKfNBatF2bgPUZhqmNUcWNVH5UfN18lls+9bAxAo/w5Y4eOBnEgAqYy9LHnwvGMKfOHS/zrD&#10;C/tYtDJVjzy+VAlv1yqZ0ga9Vr6Fc2/zyACZ3bpyYZruw2G0dFOGomCjrrtm5zQxjxBf7jH9jGX7&#10;TsSfshivO2fcDl2IMHn6dmpd7MsKRqn0YNt6NffB+A10q7UW4Ew48yR5++FRCKHcmq11rG35MH22&#10;Fs5nsznVPTQGkz2iVpimCMSYslA0zfaEA8wC98lQ7pn5HtI8yhCrIVTUQop95CA6OA9HbBJ5kJmU&#10;IzEF1fMIKbuHhSNQFZ8C+wW47m+VKn8m5a0n5Bun0HSQ2AV4bDhCeHgL38Hxko6TyKlNaBPzXLN7&#10;uEUQ2QM9KcJnYWd5z0IsF9vMEQhi3UhmbYoIHlItNmzlGGNkoeg7u3B8xQU2tprAA+St+z+hERel&#10;VVirw5gHsTj07G8Ecy6R8HELbR5nXprz3XJUF9viCMznCNwYVvkFjtiVcp+e/NNbdN/vDxCygbET&#10;Gack4vhZ7s40QotGKO/w9W06+JliZNbxErPwzrU5aySlGXzdz+tvH9uBRgRiEnP98uW2GzilE9uf&#10;1xsHpzbkwsYTHZWyTEsfeVJfePKTemhlLjWqooUYHI1jweM4996zxiPpPjZyGqbzVb1+slSfm/qp&#10;Ofw1w3F2c945/+3Zmy2+vklHwCIVRzFqag4Ril0/oAiMyyzU6TZ+spBSLYnUyQpzamZZHTnLmaw/&#10;2km4V59qDrercF26YmEjgxdvcNfN7InmfEacAUajGJv1hOOVUUc1agJPNrlNiaE16gs9ord86zQU&#10;BjtHTnB0Z43c/YfV1jIsbzd5k9RojZjYhA26QjGpiY5K8tQBflSmTC+G837y9N5v8Km1O0Xt/bEK&#10;GvAoeTREuUGEVQd7tDokG8VQANlU5+wvLJ8/IQ9ABpNK81Nr0RELMo//uZuM85kxP0nkdCVhjIfh&#10;3m8eHNX3kfiPg3kbo5THUYDj4dYhyimMqYk8tOMdw47KtC2zZtwZDsxDaj+NfVR0hGh3yCq9rwbd&#10;37tL7h7YH9okRmJF8Ar9GyVAevyAb75kjILlSp4dS8p6uHyEZJoh7ykiQnUm2HV2ZNERFr5rtTnH&#10;ankM8PbVL+zGgEVx31223qMwatCV9FWqpz0YxwIMFh0LoqidJ6pHGbnJKiorJeTT2JXrEDSYA8Hy&#10;1HM2w/b0A+BhnSvfgEX/G0DR7XyGM8JLeabG/XIde15JonRCOuGCxUvUELYJ5nGIsH0uGg7Nch+T&#10;qYtZsj5d2ZR1cOMomM/WTkmMV1ACPgHj2cJ86sUhEUa4qc3BbMJTt5DjaKAxFieGYUH7W8bjipud&#10;wNhc+VGedfW/Dmt9DBXW/w1D20kI9HKcWJiPlvdfuY1QaRwYCBG6LPLAHBWEs1+uRc4zsL7c791I&#10;nxuwNnGjyFOdlF5xUyO2SG9TK/LOnu2w+4Ej8VJm6VjwWv3Kv07dZEYnIuiVAasbwzo0vYWxr8Wh&#10;nj4ii8/ncwRuWBDpDAIqfHHIp5/xy8waF27qpf9V/+u3Ngjdgqtvns/rK7/nUXlelOP/vfodzfym&#10;Le7nGqtC4hKc9rdpi6dfra//QP/ymjlxAY48Znj9zn3pos+CXCiujbap4fge7cRzNfng3+tLF936&#10;/A8sB+fC7WLvX3jrxXdvnhHwU1eiG7XJLlQJRyhgnV6McX5/nlbemeeosk6NhCclSqOE9PVRDqC1&#10;upft+2Ate5BFD8MmubGXo6ljvNH/WmRGDGGJsTxCYC6GMIpPJANy/GGEgy5RGuc6IaxBdRE9OhXD&#10;5wTIhWJAR5yup6B4l44MFiMyE6/gpBTFlqdR07BV6aXjCO4kKBwDx2zTj6JZXbp9lDn4zqEW/ay8&#10;XX7mnYOXWHyDtQEH3WrdAeh6DJx2d4wXZnDmjYKsetbewELtMi+Jn+872UUze2/HEwegK0uP1i5U&#10;SKsQLfnp8XblESLYg+DOG4iJHKakh4FNW1odE4+/3aOTOgLAXEndvnQAwBLG+F2uhb2uZXo2mLEn&#10;lrg4qIMuwzohpvOq1uuFyVUangxTCeIYJWzvgcE826aP60UHmY1MTXqKerqAw/Ds/ub4JGhiSLG+&#10;g1rreV1FGcfVhdDKIGqz1kKDvErzNCD2xOux5YBx7tahsFszb4Bz/KUF3ozwTS15ghPTLH/de3I1&#10;Ee47/Gew6V+CjYOVpAawiwLwajxCEICLUNVspa5JV0nGcrU39MjyJS2c1I0Ij9UDjKM81Xw2ww7G&#10;aG9nPv3jB3WUTRl2yoic9SJwXmMBrJ8u9OjLygJIxjl1Ia+pDzEIcxV+2jlmddaj+gsz3tMMtXw3&#10;jgzGqw1gaSV7AN4uRF3EWChzVYD1vqYfvrm/7MahagJDJjhUi7r5SX+h/iX4MYX6e3B4jTqsY6s/&#10;Xa9TQ/IVfwk1ccO1iZzWZdxfL3rp39xDunj0CzQCH2OrLU7L/uj3teyaBy5SeZ95CAVQ9zyVzjjT&#10;oTPeJCsJkV2QqtigEXl3vKRXYEsdDHfm86lg2+mHYbaCheEGLKIzn5x5aX+MSQyaQLGxtUPtw3iA&#10;CRm5sjbVuVnfmgeDY9YeF19+TEbACml3YiiPIqphUzOO8LWlmzMBhhis01oY4WI5qMfFoVbYUd+v&#10;MQx9L2yR4yyZtt11/dQcOybWgufdEZ6wfLSpZnlqlhNkBqkZ6wvZpvowDvtkfZre7LctRM/qIl6p&#10;wW6H1zOqlNZh5faPqS6Junnsexts456QDHKbPBoPHVM74i7tuPBCAZVFMCITbfHa379MwYRsTNo4&#10;tAAYO/oUduA4kYJxuu3xJcpbkYLQI7nBUyBmep/n8bkJPO0H0P3rgSa9dbpXIYxPFHlATlFtzte4&#10;b1w+wkbfw8vfdKCNVEi3nlyW7ITkOt2wHNOeGsL4MJht+bQQsug0xnMaaJvV37th2S2MtRnGcQiF&#10;0m/sqSeU1aUBrgmT/bfZYGfJDzNAOTdKsozrjepuB9B9ZmWabiFX7M3qTlQzR/X2xBJVhGZoVRRF&#10;3/lSNXUkq0cpL8FdyEIXn1iaok2UAplB6rk51yZkNDYk/2ADrKSXucgcmG5V8pkG2mDVYNsMzRJC&#10;GzhA/lxNGyN0tfWg9P5fyd+AWjCgMSw9DOaUOYkz00U0T5jVGOzopczKd+SycV3yyLk8zav5zTl+&#10;x3JORxGVs/qHlj841QzohfOIIC8wePo8tJzI/NsIy6yRy8bJclNh/XTkucB5t75bSLabMU3KoR7F&#10;v1fwsgcIGYxRDOrgtobZVLFzHQp7P5/Nut9PNNTbiNJ8c1eDTnG9GesdCftkzK59bsc5OubTq1Xd&#10;qJhjOXDdb8wN1Bm9YF9s3bI1zNYPC4eeajZRg1i/bO7YvCcsWvV3c+wws8MwtC1HCPOuc+aVf2wU&#10;0SfWwigAZBHbrP89vgMTPn3OTe138e+cR8DSCQpwEm0GSDaxHtT1TGrbRJ4Oh/6+lkdOcum61Mia&#10;cGI4imstlHqcobqNkkAb2X6xLY7ARzkCH2MQOV/D2KAd/+XfVP65x/T4rUUIKc9Dw/jzwaJmfPqP&#10;9Bd//Cndlh6vKBZu17Qb3bX8ijEJQSgi9jft0ravf0c/bvNdwH9+uV+w2+Gsdu4+POuDxZc3+wiY&#10;uMOQAQkL6aK5AYtxCRfwxDOtLPwtHtbGHRPqFGOewPiZp6n/0ZwGVBz9HZVynXiBfLmjGFYYyGY0&#10;mUWflI3i5QN46u/iQANszMJ0yqxKKLQKmIGaD2AC+ujDGcPVLl1PInXdnpIjYAPo48M5d8MAWBdF&#10;waMqe7XcwviJhWqAXWnnGNvDI9EficTR5dIkxxvsn1Ax531F87Dielzq90UrFMM2EQn5CRwE/R0j&#10;6qf0R1+XV32EuX7yd9aqYH0a6pwXB2Nz7uhFNqT76sYx8fW9TXoTg7oTRjWD3LCvUH9uNf0KHSEv&#10;l7q7rx5r1mvjS3WcUNMXy1uVy3y8g7IITrPSINW/lpp2BJCfidNYTUVzEFykraRu2zMrWdthb58l&#10;nLUZ489BjYwVCResweQsATCWwiJ6YHdr+LyWnLZ3a3pUQJ7gvYWJeoY+/vhou6oZyy7Gsm4IwRS8&#10;igNcI/yvKMpIfJ4w8cepiVsI03X2rJqjIGVFgDHqB0BWvAojtJl5eAsXY0ygxwYqG/ZSx2+7/L31&#10;hB7CCMYXAxiu0gwwEGI5o4d+yj7Z77hPQWnL5TaVW/JQnRzTzkqYqpcDc7TmvUA+XdJSSo+svfrf&#10;vcj4T3/bblVWRsVYu201vZSr4VzQzEFr6t5bqUf46PIU6nC6HYbY+dCuYSsNs/xpBjpdOsn5r/5V&#10;ILTVljUbprhkrimOb+knOcathDtnOYI2IQ4Yd/ayIP8YGD5AyYbnjrQ69UhNJGUjIbMPIYxTROmR&#10;AYRT3mce/ZIw1zrKK/28osOZ81mstXnU87Sw45mNERollLmC46t9B+Bcx/lj/Qjm/ZjIQF5jIWA/&#10;DTd8YoF0C+AwsYQxAVC3nGD7ZoAnqwrTzikjs+TBQG6tlba6hKNlZh8WX11sBOxsheMkeGZNhlN2&#10;5adEUpS3u9Ttz8FJhe+Sz72khZjKR1xMiB4vS9HjCOnkLIrUXWxIF99foBG4yrvHAvXmSnbbc0KH&#10;qzpRG8P7N2t9tJd2Ewm0C3F5AZPq3DZT2577aykSfrxuHXu/pb/8EYnpjwAiz318bc98bvlYdFfc&#10;/TWKSs+vx3J6x1Kz8hWP8MXk9zuFv3jOLTCc54/OrGGe8/4WN/z4j4AZKZYLZF54u7qsrMcIgg9u&#10;cjRmX58jKPMN8dk4hs85K/gGGSNTbbS8qMM/4S/grauOuzkGqh22GVQtgJDuFgBeF0YVYNIUMa+U&#10;CbzcUBhrYCzZ/u9ioG+DManAIIRRmGrWl2iAA2IfGgTgFt9DblNWwKif2uYifw1A9pFr1VHdJ1/7&#10;iNII4wyP8+mW5Unq4DjaOXd9Bixh28J7RxTH60LCrVL6fQrnRKdmTKo4p1epqTWwPxNq705QLbX0&#10;mhon1QygO76zgZKMkcqCjT7fsL1Ip67w7WHmnjGC5YSKdgAmS2HFnyhL1WcQgClCZCLYG6YVw+Xy&#10;NJzUwFCEDo9n6FBzn8orR3RH+ClHxEY44HTyFca5HoVOHAOmgBsFgJg9maf1zcQsVmbE6gHqIW6n&#10;FmSjOVUgaeJgpbIJM0wGvBTCWG1kGw9hvTthSr9/sFWdMJU7G/u1LtujJ1amk9MUpoPN/aplfDsI&#10;DR/lHBRGhlO7L0JF8dKnEztV0nFc4aihmviJonMChn72bTg1EOTpqZW//Zhc+7/HPKzlsyKHafJ3&#10;npCr8i2HYXNNwqqllfEAzE0pvE47ljk9NRDZUw0Q2Uae85hc9jvLPo3aLSGhTkF67m1pqxi3eBRp&#10;KSZf8T6g8yQhkDheUgAkxlgtRMMjVUtI8Q/2NxMe3EtO7IAGmAdO4xqNJD+wrn1I9SipPgkYX0EI&#10;oKmVnm2xAMiiu7hmON/ZK3ESYbWbZ8IAluWSpjIXrGaoo9R79lsL+sRLWZF9LX16v67P+Z3V5Ms9&#10;iMPjNhTL85hTwcxLq+3oxoHz7T0N6qYG6RHqVVZ1DCC2456Rj+wwj8wRHX2WMjacEyu/Y+sEy4qz&#10;hiHMojbWly62Kb1fyueRvhzWmrmWkAGAbIDtZu5ZiLdFPJiScdaGQA7xLNEpp7ML/c841g2iPr6u&#10;Fg3hTLN1JRJmNNT6audyoQW8FvD4Cimh8ynWLg/h8ruI3KnvHXbq0Y4BIG0NyWc9KyMH9v78eITP&#10;Is85RBawT4u7XhyB6SMQMv3FDfX8g9/RV353u/Y0fhS9vk9rEOYx22xemitZJUjzP1TKYr2gjeLV&#10;CQUqWeZ17g1z/SlulRdsF3v/ghsvvnlTjYAp73kw1q2ch10ofQCL2qMdKtqQhjLhuWXGB3BsBUx0&#10;1PTLi7EdSm6R2/LkDIBd783CvtqOw7z8m/x7/zXQ5wgMqyQMFcsPGgG0DXQAPl4L/DWGZ8WTGJ5x&#10;lwQfV3TYZrj3A1LLX5B2/+8AULSFyYzgcAxcez5q4BGW4djr9Im/VpvRQggdRvLSv2bsYcupHnUi&#10;RjMGQIwi3C+9z6cViTEaSotUA0xzW79XQ7B3E90dimgZUUSvhSNz/mN7tSq7VbcuaVJ0CGwF57Q7&#10;oZhQ/SKEdqiDOBHt1A/NA8ylF8bTrYVZ/0YIrzvY1O+EkbphSzelx+rLazMcg8s5esIPs7NT9EBB&#10;CCldp1QzmYDCZZjKj7eqtrNJYZQBiWp+Q9FjNZAqnMPiuzGkbw+cx0sPnxJQnizGsEuCvW3hZCQi&#10;MGWlFG4BOJby/gr6kkeYWhSAM4WcyX2Ax32A3aMotzZj+H+CYutm9Fd2eGBI+1VJyZxhn185UZNa&#10;Fz2oMle9Ejr3yNWyn3PLXDMxmPR1AeYvhnlo4KZ5t1zdzIFyGMIu5qsBOgNxfMffBQMJuCcUIHBM&#10;KaWcJ+bH1TS7HnobASEowkbCXlk9yiWfAGTRh6kWB8BFKdZl6p41uwFk9BkArNEH6fv8g0jDej0A&#10;xrere/Td/S1qg4E0cJ9Hvpibv0OEMPchRLOb+XGoY9BhEWPIayxNDggBTXVb4TFc14xbLEDEGiGD&#10;Dhix8bbr6SNsdt8d4Lo8aXMEx0IMLH4Cgkr2/iEAciXvZ8KopqP2+9jSJL2Hc30P4dQN/SOqZv7c&#10;UYR403TrZYhzcfJFQpD/B+eDkjPkortiUExm/XDZOfW2M4dwTLXzoD6hiesoHWdDCuNhj4u0ebOP&#10;LrL/8942ZxpiUp3tTWquq1VbQ5V6OttYl1GBTUxSelahMnOGuC/R/6j5n2vn9WcB3ggGpJtjqgCG&#10;cXN2vI7g7KpmDhgznYGy7qbsWK3ic0ek6BIOrgXo2uIuF0fAGYFz1t2NNiBYnQudcrRgQ5JWojV3&#10;JauY+9RCN3d+idY9nn5FIBJX3vRbzkJ3cXH/H4MRsNzHtLx4eTCYW8lB6yL0au8rp8gVCoSuWikC&#10;C1ttr+vVgddR9oQpCiUkK4EQwFTy5UJMovJ6b+aBN8VGQsBcxrjGwTrmAC6MAbKajRRwV/VLICe2&#10;gwkSKo4OC5S9HgM0en6OznK1EP3w7/ifcnkNINIPY6OSAQMZG8lbGoZp2g/YBcRZrlLzoUA/kvg8&#10;C7AxFfJ6kd6MkadXTyjcKExxkIXn8r8XcNO1r10rHy7QZhjESY69l2Lhh2HCausHEXoZg8QIUWnU&#10;QdROtysSAKog+mFDpCotmciSN3mj3h/ZxPeG1AMAtTzY6LiFOecjAIUjVhMPw9tyhfIxwFJniOYE&#10;azyhTK7sYaUcftepl2ahYUdrwvXjvR6lTmQrN2yjSuLCALsU5IZdcxGmqZCwi4zazLf7KfFQRfiu&#10;qShuxch7BnZxEwW+wzhXkcxzN9eKhW9nICZlOUzlnUMago0c4XvWYmD0l8E05cMw3WMlIwiPDW89&#10;pIjKXyFe9IpcBh4tP89hgpo43yel4y8D4B4CHOYFwpiP4Ojg+F1dpwNAz4AjYdguc3bEMleXPR7Y&#10;zl5fVeMAhjp5ADgMPVgOcMpKWFHA6exmNTANkMVlw2AxZ70AXHIlF6KNwdjthgX+RXmbuqgFagq2&#10;awmd38ralAFor4PJeR92cg/zdxiH1ovM9SzAl7G8jiHOuPqHu8nl5fqp38V1fIDjw0yykhWE/vpx&#10;/rpMPMau58tcS/N1fFbOo41rsJ85YvfmEY7xDUTJdrLGWk4n/yuTiI+7CuK1AvXbMpjVKoDGMPOp&#10;nznAmTrXqPWqFtaEo9/jXDAnCE93WS3MfEJz01k/BlsIef7AibZQH3Or+Zj8qK+64gtxQsU7KvET&#10;zMfp+Qe29rswxj5SDIMzbXyQUPVTB/TKgQa90B2rqtECUtRzOVa/wvuCtYbaaQ/V7tFdZY0Q4vfg&#10;B+D6vSG8ledO19QzK9tSwpqQy1o2ylo1wfFbCaZoyA23Sa/aNbjYFkfgNzACNy6InLEy/gZG7lp+&#10;MtKDJ5HHtexjTt8lnybGQ9HhK/TCYeGcN7yLi9ScRvxm3ci8v1HUKCtYk6r2xgG1nezRyV1NGsCY&#10;zlmWqAgM8sEerxpPdpFS0wO+mVR6SbzDVHq4OZrH9bpvLRiUADgNYjyHR5An9PvyF91Lblk+AAMj&#10;OvdWmKClhJl+mzyjg4F8upM/I9wLNmY+QKSBBnLZVL8XhgljL5QRiwJArnxS/rVfhQ0CHNg23YCK&#10;d/6Q7fjrJczV2FPLm0wquSwbOQlo6W4eIOJtQqGRJtrBLvphNQi79BPCmsE5i44PR7RrUN2HOzSO&#10;8I4Zj+GoiXrcXYoLaVaQhbpZ4/1gpGCSKZhdFO3TTtcqjXiDNUyY5ygsdPQMYBf4ynz8i86Pw9yA&#10;JSntRH4m7LipHU41Y6taWl06sDuKOr258uVx7rAv+0dcqm8LI1w3Wc2hG3V6aJnWlGWTR3kHDg/Y&#10;5Dk2prZMGdamtNXiy+W6MPXV6c3WV8try4V1NLGfUTprecXWTPglCqPRHk6z8M+a52CPYJ+7aznH&#10;vJuYjuMC5nmkn7nQyButgIJhgOSDAAKcGhlr5ap8k3O/L+DUsFjFpFzm52ap4A4p73b2wXy4WuvT&#10;umpA1h7WLP8jOpk5Cbia3YyRN2bPwOQY/aX8VOAgZm94ja/pkwGtnSg+v13djQBUiB5AEfiL6zIo&#10;lxDj1CM0oL6BsOEfwlJuq+zUMcJad9X36XaKsi9LiVBQ82G5jvyAa2cn4RRdnEge1pxjSJDrxC9g&#10;phm/9b/L5MoOfLbA/1qIuZfrcdRAH9PYpskAUQJW99G5UfOGFZQ/TQ5oDkC5gLXWGPgJwMY468EM&#10;0TKLYmiytQknF2rLAhRr9Wdhi+/nHGEnmNBO/hZAJuuW5brCzLtOMI/KnpAf5rinnRBx2HNLSfDT&#10;L3M3ZxXjPKTm43zXwrzksA51qb66Uv/6YZteaovSKV8kKw3X2NRlzrRsGgrWweFwHR7u0R9ObJNn&#10;1b0KjrjA/LzkD10fH5qzIJq1zB6LbXEErqcROHOXup66NMe+sFi4WFOdxgIfhHLo1Poxxz1cejPb&#10;P+ESZhBYs3vmTd2cAZjXEb6ph/PjePCWi1K4Nl39nSMQDj7UV/t0+lCregnXC8Wgs/DVfmTp7U6f&#10;VhSnsq3ZDui8LuvGXegEdWJ4dcNQuAFuGWswJh+EoVoJUjqzjLphK8zTbWIi3XjxBygr0UbBeGMP&#10;56NZiQny2tRMOCM/4yf/yJV1K3lLjwaMwanfsDygZU8Ddr9P6GA9IWudgIndGPBPXh5EYhhOGKBh&#10;PY2IDVUsOTmmNNpAWFwLDI97cESxGDJBnV55UW81gVgT8ooIImwwhJBJs3HCWScik3jC4kk4bShM&#10;ZVRwN6Qmap3MEat5a2q+C9UsSjaVcD8wsNrpewvzbgQD3ECZGeD9GNvVh9p1YFcXxmcSxqfJ3oCp&#10;CDfNCguVDwajvytMQz2JGj+epMQan3LK4FrnGH4bBTOTDMvYTqhgI+I5bVwLF2r9MGEmrOPjJuMo&#10;bF7MkQIY9J98nZBQzmV0BPl6D0M9wW6Ta+iIOjUdkr/6eRjKhgCLZGBx/VdBqXk4He4IOD3sDmYg&#10;L3Gp/AjbuKJTAsDvQh2by3s2YJZrBkNnY2oqrI44y2hPoF/T92GTpI++9wFgzCsR5OZTJvA8Nx9z&#10;11GyRFjGVKILYYEfLKFWLaAxGnbXWhyh86bKOsznOwgN7OoYVysKrI1d/VoS2qGgAz8ErP+SY2l0&#10;xKNcEYBfUzj2ddvE4RiqmdPtrAHG5j7FDhnrBW6jMH8NMIvdhOGax4arSFFEDOQB5MK4jsZgo5qZ&#10;703Mo3bmeo/XrV7Kx2TFoBJrDKEzu890cgBnAxEVhuNdURxX6QMAyPs4jpwzG7CGWZixrVmdHOvh&#10;lzjuZvWePKXqPS7VVfY767mP8XNAJP2pgunNLUt2lJdTUIPlrQVvde19eulYq15ojVAlYfIZCH9t&#10;QWAowxPL+EwQ9uvVobYQHRsJ1xBRCYnH+/UfcimPgQrz2fV6wXu5+AOLI/DxH4EbF0QSnjMCA1C2&#10;+j5tXl+gzBAfpsD0xp3NqZXBe7ao8dKa3wGbZvbY22e2mbXo2U0xmCT6YG8ztRbf0a9fDUG2/swO&#10;nL18vP+ZNRzOwQZuRDfPGHy8z/DCHV06IVWjgMNRFDFd72FvYegMExo5yU3dQp6MrYwld3LZFtiB&#10;23OUSD7HDdMGMIIH2zCy0qS82zC8Ms43SGL4LGszxjze/s52uYYGER0hrHA+DtJCEgfqAKjHnL25&#10;jPXJvhPEtGbm/lFPVcGnCK3dTx8aMQgJIew/DWvkvWwvrJZhcLjVUWRzjO0RRHB6YdOqT6O8ykHY&#10;khoJI5nIehiPUEz0qF+RYIRwmL7QsHj54goUlEpulYUvapS+Nsrb3KLuDsQ/AA9hwREY9GGKJsxw&#10;oVo4/V5KjltkaBfiNF5UDQdVQV3StYSOGnRpg6U6BbN6mjDSuvxY+ZiXIQDj7NwY3YriaUdVjxqO&#10;duIHGNApGKvKvalKzI5RLIXc52IgW4hZWXKEOgk3PEG+2uH2AW0hB9TCVKfaEMzSsbZ+7YY1w95X&#10;QrQxj7OAlZ1vC1lu2BUIrzT2O2eFdNsfOOdcZhCPc05by3Go1nC+D8FKVuFkoPB7yH+UqxhwIBim&#10;WW1e5qLNOAMbzHdXBP2yXDrCP/3pq7gusnAmwHJZM3DZc4rwyJ3MXZwZibk4MgCzU58HtpqXf00V&#10;t5k8wHbmp7VcT6RTay96itE98ytxCOtsKUxQ3h63GgHxo+T59nbTNy/jdxSmcaCZSY7wU2IeuYAF&#10;RBlwnQ034JABVHXwWSvX0qFnOWnFHH9mgKU8s++F+DOEA+QIc8WApKNbht0SgwNiCWV40phHQ3iU&#10;KuLDdDoBFp0JWsGc83N9xqICbLmTM+asDyaYPEKnxI6FNRdskT8mh8olPkcMzYUDJIzxCk7HSZax&#10;kuN8iQh5ryo/qNXOci/s34ijuhxMR0xEbRyHk4Vb15e1O2JpYYjyxMNKLmgjJPco4ci/wLlTNelR&#10;FGvP1kwEaJanaSW5zjYPjjX36kdHWvR+A46akWj9c1uk7mpuU3xsrEKi4ha0e4s7XxyBm2kEzt3V&#10;brCjnugjx+SLv6t//J2ndTvOwoVru3XLAz9UBd50boc3RZvC3tMP1sD3TEt1+qeLzxdH4NwIZKAU&#10;F/ZIiDIoWVB3vEODKCVOkMcTghGdAIDMRxExnWLcHgRGbqiGse8oGCJE4YQSXii/xkRKTODEWB8u&#10;mXlvdh1ONbMOLc/nPIOc9y38zvp39rqdG3QIBoAlweCcOtKlSmop1g5iOJLvNoKXf5SQqlD2a6WI&#10;wgd7lNrRr9SWDrm7muUbHVT1cIviO2PJscIAd2PI8/uu0XhEeBBTQu21e+QNvhup0H158iVXqWTd&#10;WiUnJ8vjAYzMY7OQr3XUXExGEbWJXDIzOH9woNlhIhPcQTqK4NNhisPXp4brJE4NH4IrueTFraZO&#10;5K2rMtS/bkQnC5u07+VqNZR3qo0cOgOEUeSdGdi8XDPVxNsQwTjcNgwLOqa3AK0ZiKE8sDQZEB2M&#10;NP+kylFf/dUx+gG4NQB+S0q0lpCXN6NZqGj7CfIOYcAMUMYDaFYRRgmT6Jx3NvZTz8+VCJhZ8zUA&#10;+58DII8AggAJLcdxMKy9wNyY8QvX9sJCuBFuMyCi6neJH9wr1/GMQOhq5moAJH3uq0Pg5yeBvDqb&#10;r6YSnFwGgzn/QMOSMCx/0MI/7eILBeQ4qquzpz6vw8lNLaGsyqFW2Gnrl4nN1P4SxhHQHsZ5KLwL&#10;NvdLhP/iDPFzzsd5//QO6eAPCC0GEPfARjYeJg+U4zQF5gVsXYBimyc2lya5Bm1dGWce+mC7YyMJ&#10;c0TEzEuqgJd5POIh95zjGecmbgJNBbDrAeA5vYOsDVzTkxGZMLZh6m8YUldTD6kHw46adhyOlHjP&#10;pKImQh1nUkdHuPa3wNj2jJG7bkJoYZDgboXD/g10eB0nYVcD4lBv1Toh3Lc+ugT/xizwOv3nr/G5&#10;r7dN1dxTTo4DBnEAbU0J0r9bk6lbiygdFB7qLLupCFqFEqo2iQPvlVOIuOHjqKjrUF5mhpIXQeQ1&#10;noHFry+OwLkRuGFBpOvuv9cPSOLPmf970bnRcZ5t0pPfTFdXUqIsQOumaNPs1LPHG7gvn325+GRx&#10;BC42AmEY0RkmspMSo4JVKXi4xx3DzoRa7DPLqQuDDcAcurFaEN01i8zqNlgumoUszG4Y+1YayEXO&#10;jtFetsX8HSd7MlYkFOPJ1YeRTj9M2GS0l1+BAT3b+FVAncMOmUfIOoCxNZOSOLvxjCdhsI4l6zP1&#10;+sleHeoa1GkMRjPK/ROEJDdWari1UpON5eobQjzJO6wK7yBpVPTFWq3z7yX+Oep89jZ2eNRzEUpO&#10;SVVcHGAPILlx40Zt2LBed2y9Q/EJCZfYx+U/cgMQSgFl9+LM6IIJb0VN9kcIrRwlrHpZQrgqCGOs&#10;JG9siGMdgnWNgQH8BMzUAyXJigRM2sNYljaAb0dtP9UOetUOkMwk92suIDIFwPgJAOObhHMfbuoj&#10;Rw8WCTb+3051qRQg2jg8Bgs6ovquIQ0C1LPiYEmKE7Uaqf7pzQ/j4jL1Uzu/5sCIQEEzewvMn+fs&#10;Zg6jFBEnf8Fdcn34jcCcHOV8WPho5irm69lN5/+JzanUZYGSHvXvwdJ3YKk/D/A9CLgETFqx+h7A&#10;GeHdjjprLCG0eZuhCG8Bxc3/jdtYdAtVDQdM2YVnCpb9RERYTqCFUZ9tvPbh1Kol1HgEGtjPNesi&#10;9Fy1gETfkJR/d+CYiu4N5DpPfTEilWuf674FEGlz3tjVnE0LCiLHufZa6Gcn83iM47F8WTueXkp5&#10;HIKJ7iRNID0X9pyw7XYLE+dzC3e1ciSFrL9lCO2EsO6ebY6HGHDl86m3ZkC7flgOw9mPo29IJqoV&#10;AhPpjgpXGn6wlaENSvVGw6RvVGOrW+M4pPLWpGglESSmrhwc6lJf+7D2vYrCMfnRTScJWWfsC1C7&#10;Tafw/ULlSLa1dxN+3KsBQK45ZZ7YkK9Nhcmw+eFnDzMy1K3bS1LJeR3Q9uoORIZCdBIgfit5pLj3&#10;FtviCCyOwDyNwA0LIoMyClU6T4Nw4d0Mq/VgpTrjs1RYkCOCVhabY40uDsPiCMxhBDBmIvFU2+Nj&#10;04xFsXBVAKK/djtCNjCpLgyXMe8ZoMZyGooHvmGfYzhj0cpFaN/5TOFVjogxi9HsLwF2pK0eg3cY&#10;Q3Y3YGFNILTO8s2sDQM6ql4ltLESYxr0EY7ZFL+cfkQGPr/Ev8EwHP6kGNUkBKmlG0P5xIcKOX1A&#10;ozX7NObDnU/4pN/Ee2jwTLOaKTQSDkti5Iw8LF6NE9YYyFq3b/k1NDyiodras99/6623FEmZiIT4&#10;eK1Zs0YPPXCf7rt1udJcMIjDNfwYhrH9LCBByRwLIbyKwag3xnVWM7xg+Y+PUl/NhFReoeRBJaBt&#10;O7lvVe2hqLZOahCmwmQtw2HHPwmAe7g0BRn9c+NjYdcphLdaSOAohucotTEtB2wuzU0J8OKJWn3Z&#10;9Yp+5krRh6OZOtHhVyVg4CgMTTfhiRbOGoJRvgTW50EY0M2ot8YyX6Y3J93CQpCNhbRG7q3LlHgv&#10;0FzG7Jm4jTXrJkqsC79c08MIxGZyb4Mh/RzKxb8CNHYDJnm0AiSNqRwZcbrvisQxsPRTgRy8OO6m&#10;F2Lxnc5f/T+W/5cCSI/H8WEOk2qYtR013UqDkU4E2E+1Psb+PRwDpyx3EjDpCRpXevCQgkZhGwFo&#10;flPiTUW91/o/vUXhRrZSF3ymjjrCX3EUWaj4AjbLl+1l3tpfO6Z8mLZUAORB5qOBxgHmcBvXbC8M&#10;oYkKmSKwMbJWszWFuRaLs25GI1fZF5mjrp5M7epYoYqhYRwtLUwXwPaZDS1UtbvGr5G4RHkmH1Rl&#10;7wqmUpAyo1q1Onq/lsGEe0yVGhZ6lGsnBGeMificPtCqHtSXa4+2KZEw+FBjdBegdY8wJl4ucnoM&#10;5lVpktupxTr7p2IjwpUdQe3aYK9a/DHqGAsiCmAaoJ79hfl4bWty1ykiAnZxHfRwHXLtMqcQBWDd&#10;KoG5Zm7F51xy/vuHu+Sy8iq2j7ExO0yufR6RXOMpG9kP6z+Rceosx6FxAJVaGOoJmNcg3AfRrA9W&#10;/zV1BU6n+Ev+znwc7uI+Fkfg/Dvw4picGYFJjb77n/TZFz3a+LW/01/fm6+km2a0ZpqA56bE1G3m&#10;3DuLzxZH4KYZgdR13JxXA6xelqt2JwIVJwFsGPmwcU6zMiUx3Li9Q/JjPLsScgkphKmYxhxd01gZ&#10;YEoowkjAkK14HRDJbzftRwhkG6gpg1BBDHVjSU0Qo/w5jBkMXbO1LLQ2i5DDOdTla2xs0S+2vaud&#10;rzynoX1vawJlw6k2/ep3kdsYFBnLPiNQLo1SKQA1wZ9AGF0cNSITAJJh/LSZsyhEw4QM+2oUE9rC&#10;45iaXLHq4tE/MqGOjg719fU57MrQEKUueDQ0NurXL76oKIzg+5fG6cGsPt2RMa5SI+BiMQKzH5B/&#10;CbUHrXajFToPOgcQpvpqx70RYDaJAWegMjS4F9VVhJ1Gyf0COMQgSBIJa1IEY/lFmBMDcRHTchKN&#10;8QkjbzMUkOkbwhCcI4D0Iyzjajmm2KrX9Ln+ZxUyvlph/lt0HDfkwGiEhsZCFQd4THWHKznBo/uL&#10;EvXvVqapEDA5u9nYuYzNsxqF1qz8xEgvhiLgeXbD8EQRKfCuMYRWcmP6CZu9/Ty9dlH2xJ9QKtct&#10;f8B5GCEv8hBOFnM20BdDNDGENoczTwyYrfm8/AgCuRaoIH0I5ywVNspqQkZy7irJef31iQ6Apdup&#10;pxfOuAwDxo5QW/Gnh5vUgwhNCI6XzCi/CmLI4bZrxcbcVI7dXMcXam6AZPwqQoc7AuDgQtvM43tW&#10;FmkYEDmJM8T6lw8gfigdpVnKlzTglDDg2AuDGA6aSgAwDgMGrRB9EvM+znDnrL74yeHsC1+rI6wN&#10;H7bcybQOxuEypOgkgCflcCztYGhgQoODITo6uAQ/SykANlSe8B4VxZSrbPRX8pzMY351Iix2D+nh&#10;a5zc9hbKOlnYtwnuNJzoVNnmLEJeFwZETjDnJm3e4caaxKFlLLdrDAdQ6CzQD6AzUbNgtjEy1vJ0&#10;/XZtLFDzW53gtmNynXiJ9fknOBoaWKPP/Jib/hVsRT35YWn546zJXMMXcKT4B5vlstIylOzxH/8h&#10;ES3sgPNo6tGKj0NU63M87sCxFazBk7s1eHSbRjsQ55qMRJHXp/CkeEUs26LYlZTQymOexnNfuMDv&#10;LNAQLO72JhyBmwIWTbTu0o73DupYixWmHXRye2YvrjPPPQZEyJA6dler5506/WtnnlY8+1/01RUJ&#10;Wphlceav/+ZfmfE3s116vGZuu/hqcQQ+liNghrB5eU++HLix98P4GbgIWJ+B5+SjYdkEjDdjIY2l&#10;uYLyEJccNzMGbJ9Z9CEW0GHlO6ycRsWrhBAekTwYuAYk+jDweurpF3tDbVRJeL5NJOMSxvupU9Xa&#10;vv0dPf/Cr/TqKxzfeSsAdk9YgtJiMpQUnab4lHx15WaqJjmHEicpeqZ/h/Jax1UzUERB90jKVZix&#10;hkFOyG10+LAKCdncknCSUheA3DsfU0fu02oci9HxigodOnQI4Z5qHT92XFX0Y9KAMM1qJ75wsIuH&#10;S2VJoXqi1K/7S4K0ZQKhmd5T5P6dln/VfwCsF1/UUFqOcFOsO0xbcuJVDng4SpH5lqpuTaIuW0TZ&#10;jUf4fDW5uZEA1ultbHgCYZ0hDcBWhUWh/g3Tc55FPv0L9nyccien35X2fQeG+JCCYKruC9qjfHev&#10;KlSCimSa2jH2kkPGlJ6arsLVGVq9JJsSJGGE5Z1v3DriNMZaEK7qKAINUEj91HYYCZwF5pgwKVyY&#10;Zr8XYFn5WiCcFCAlUwmOz+M7M4/JurgQzWUMeBLn4LY/Yx7iWOng3Djh3PTF8nUtZ9BUjJOKAqB4&#10;ITph++TnrGzKZvJhDyLw9XZtj3ZTjqLfV6cHeJ1uwJLcwfcbCWemtMcQ86w0KZraihFn2Uuna6P9&#10;gbDW2f00RtjCWAcaucbH+D3Gd+ran73tPL12UppZY/wWhsrDB+uYnhOn/5wSFcgL5Dga+8aceoHt&#10;AMsP6vrkJRc1AbY1EhbMYbOn9WXMFaV6b4n2dd7Ku8HyhPWrNKNBZaWEeRYmaZTog1PHRnSoNkON&#10;AxlOtIH9tjvEC6PbSHAF/WjDSTX8bYD0cWnz/8u5XYFAWjQRzNFqO92nIcBtoJYkP8Hm893SE2KV&#10;EtcPMBzUGMe6r/ykMmMjlJGLYyuE9Y61y0/URE9LLY6EHp0mDzseh1GmJxTAzFxdiEZ5Hdfp9yRT&#10;9639gPnDPDFHjuWsGxNpc6f+Q+YO67KpeS99lAU1Zeb8MdBrysCHfgTDSAi4AVCLPHCuc9ZEwvJ1&#10;7Bfykpvb0FWsY/WFqm77HP4aywNGDI3JEt5EYAph9Ovqf6W0rV1yb/rUjPD3hTj0xX3e3CPAbP44&#10;t2F1vPz/6Ktfe05vVXSJW8PVtSPP6q/ffVJ3l9yqlbOcXVe3w+v9W+ev/LNB5fV+BIv9WxyBeR8B&#10;Y4VM7t88wwayxrmx26ViDwwtJ/dqig2yTRA9kdXHmwpdJ7D2AABAAElEQVQztPeutZnyqoWS3Y7x&#10;tusfAIy9GHSdAIlOQqAAItY3C32zC9ae59wq/8ovIb5SSj/PByonTpzQP/3TP2nbttd0GiA3u6UA&#10;/p4pCtaS+BSFxd+muPT1SsnOoNJEn/YMdeifhmN00oe6aVQjYjZ7VOZepi7PQ+qYKHTKVsSPVSlx&#10;aJeSvO8pNayG3dMxmMrkohVKdidozdq1euaZZ8zsU319g+qO7tSHz/6lXt5ZhUEMQHaaX8c6fTxc&#10;+scDfj1aNKDfW9erdZO/xL7ifGz4XYAVBtkFmonsLEXMKQ8hkE15Ceqg2Px73aOqPNqtaDz4k0kd&#10;Cl+f4aS6Tn19nHDX5tM9aqrs0iClTYqK0uWhzmCQxc5dqhkrXP4CocTvOjmprhhEivJWgu1v1RLD&#10;9tQOHWmrkhtjMXIgFoXNJymj8scX36MBsPQVgC+cA438du9pac+32J4TW3gnLB85koOEvtW+z1z4&#10;Jo4DxjeMyWg5pRmwEB8RiHTmlTkobI7F5uDk2IQzw84dfTED2AxhA7YLgSjY6/Rmhdc35ydohGvA&#10;yqecxAmwk9I0dQixRAJ2ewklbic82dTWE2D1nlmVqvvLkhTZAwMUyty0a6eF89hxC2GDHM/0Zkq5&#10;HScD7L/NY+bvBetiTv/ONT4PM3aVMGermmNh5AdRaH0Zoag/J+d2bWYc7Pa4UxP1ICq/L1S0O5e8&#10;Ac80MIuHh5HB01tv15gINlDncCLs5ZjWpezUiuTDSgOQhXRyngBDUXGhGk3coEGcPF1eK9kxobEQ&#10;j7pjb9NoSjgs6F6iHGqdSAg/isuue/4zU40Qdlg+C/mehM10MYwL1ZLTUpSahgONsh3mQ/ufNSE4&#10;Zj7QI6jpRxQy71mXx+qP65XDXXqn1oSGogHZoSrNT5UnLnr+u2UpA60nnAgVncCh56NvkVwP2Zvl&#10;J3LFslT9dTvkaj7A3AJ47/lHIkc8MLmPBEScpq6LCtaOQz8FhO7j+uHkJeezfm9l2zT5cZq5at5A&#10;5bxdldVFOtiapVM9uRqkvIn9/FQLGvarvS9WfRi7mybLtQQ2MiTPrr3LrF1TO1j8uzgCVzgCH2MQ&#10;Sf2k/X+i3/7St/QCjvlra0NqJ6QEVe2bpHHn4aa12BZHYHEEpo1AF4ZCe6WZj1weXCAWKjTeAyM4&#10;zE2f4ENELhQOmDHRHRO2ITRJTbsxrNPxOgN25qPBfPijM+Ra/jmwBMjkNADCSjxY/o33jDVhq7qF&#10;eVJwXmWflssKy1tNv2mttq5W//ytb+t73/uuWlqwKqe1UNQLQzOXKGfVrfrd7Bb9dugvNJFSov68&#10;rZpIXalIVB9DNKim04SAVgB0elgYgydgc9op3TGsrAhylibSwc6I1oQ2KdJ/HKXEOvrLyHmy6Fsu&#10;xjdgeFqz8cwFnOa6MnX7Bp9+JwchjJEU/aQ2Qb843KNW+ugzMRBCYL931KVfVfn1xOFq/cHw21pS&#10;+ElCay8MIu0njCyKJI/MHhkxofKSxzVxtMsRArFSH7G/jlT28iTUgq1PLpQqB3R8RwOVHHrpMqGn&#10;eXFKgf25eJ1Ig8Acwel3MAB3QjpQziaBEOJVj0t5DyrEU4xBP4zQFO8dZV5YHmtfLXMjh7Hjb2wm&#10;42cMyqxmoD+EeVP8cMBor+V77UcDTEXrEQeYuSyPr+04c4DXRl3kAH6KPjlTEGbWbhf0pYHJSzDe&#10;C/rb7NxuW7Hk6G3O8+iL6zK0o7ZPFR2DqoGB9FGOIoyQ5dxYNyVgImCnE/QI+ai5yTGAHq5l8h0n&#10;6w8rqPUY7P6vGUOuGYSDLATSZSHrlFrRsZ/htBnieo7nM9hVU8xdwGZCNykwqAUYHxWI5/TDqL1D&#10;2Oh3D7RoOfM1mjldR1jurroeVRC+O0rYazhAuZAQ3hTy0R3hpWn9G+4jF7nLyi2h6opjJX9titKi&#10;EN8xIabWBg1PhKi+dy1AOxU8bbnNzszW8JhbFe158vrDtCIxWpkRBxU23AgD/gZJiQ9roCFNg53D&#10;zsXmJiyWhN/AyZj22/P1NJhQ1jJEg27LjNKbNcOqRvznh4gEtY41q6gJ8SFY4oMI6ryO46ViiHqx&#10;IX4tj3dpSVYKarbztA5PPxhTUa57mfmxPQAgPYRDr/2CU+rJFV/MlkSmpC51QlRV9wHXK46Imh04&#10;h3AQWZ6kXeeWNnDqLdYErm9zjGUuJ/z7KdbwjYHrnPqeE8y1jldfpWTRBp3uL5HXFaOENETsqIUa&#10;jqNhjMgNq83cVuNXdU+ewo61K+XYMaUkpgXyx6f3efH54gjM0wh8jEHkKb353/5Bz18zgGSkY7fo&#10;8+tylTvT7pmnU3B97sZuxjPb+e/M/Hzx1eIIfMxHoHGPI2TgMoYHFmi84F4NjbRprAsQZnk3nhhF&#10;e4oUZmCzBaO+7zTGwttS/h2B0KV5Gh6XhWwlYXxYHlo8bEnVK4SWVQFoEcXhN1zkRvnxgruWfwZK&#10;YtUMgNLaSoHuF57X3/3d38M80r9pLS8vT3fc+6A66e8BcvhCB/9/9s4Dzq6yzP+/M7333iczmcyk&#10;NyAFQkc6CijNVcS2a1vFrvtXxLoK6qKrqLgoCK5YV2nSW0KAFEhv03svd3q7/+9zbiZMwiSkzKTe&#10;95Obe+fcc895z3Pe9z3P7ym/pwoA9piCKUoevPgchVGTVzHZ7i96rbbeQKOGyitxkTSROzWI12NU&#10;Qd01iumultm+92q2fKAradqZKE7FfAZ8jm9mTvc0E/K1QU5ruWJRjk9fsEynf+4T+nxosR76/f36&#10;3z/8QW+8/ob6+/spqC7ds35Yj+x8SR9tuFv/8rEITZsxa/wRJ/4MoswBONSXdgASKTZf061Vf92u&#10;LPK4DCwaCrHvrLTHYO+w4tMi3f3j06Jcz+qEB0XojrF6GpDDG+hYrigspN4zvignPo+f2MXTUuZQ&#10;LQLPDWNGdSiLbbzX8ptwlM6JQKTvV4DCKwll40Fm4ctjCihKqEXJuUfmP28Yx03CcDDzPez/zrFf&#10;Hva7lzIkvZRH6emitBU1BBneMG/CfgqgCYeUyBg8DZwfry0Vgp33L8yCBCZSK/FEvoJhoBMlOwFD&#10;z2zyYFcAMs+HjTeaceY2M0LMuEYBrRXM2wZ58Sg5fSj2BRej4zPfe5B/2ePMtRe4Vwxkk7UBditx&#10;MoXNAYwlQAo0Cw/pVvLjdiH/ejysP32lyi1REsdcX0+Jj2byUAMAyWG8MvC0z56WpFTKe1h08/g2&#10;DBvtICDT7mUU3vWYJRfBf5SG8SNFAzXlqigL1at156q8qxCjeTC/NwMJNjGGXnUF07M2T32z47Qs&#10;fVRZQ3W4NCHT2bBDDZtH1AVTaxD9SciMcWtNjj/vZH+2EPT3FCdqe/sQHmevHvFkacP2Ts3evouo&#10;ghE9481QjyxPMECz4wJ0ZWGMciEMC7byTJPdhnsRDuOiZRfWKpTE3NPcMF8vxqE94k8BRIawLvQw&#10;5414reYNnguAyUTGjwm4tRQDEWs4YHIksUB9mZeqN+l6uNNCNdINCVdgpkYTsrneTpV58sntjVRC&#10;4rCK58dq5mUzMOyRb00YcemaWmyLFZQzDdSOhnTNXl+l+JnNCjYSMn/zS2AKJDAFM2oKenk4h/S8&#10;oMee2v1DJwIHQZKSSDw2u1qgl3eICGr62ZYVqbC+frMVuXPZHsuQv6uVkJHu5EIVlMzSwhs+rS8s&#10;ydGpNA1NQRnfxqQzfpv/s18Cp5QEuqrcfKgRSDd68DCV592oHT3Bao3utmhW8upCVAJTYE7ki0ro&#10;HVBILYpCWw3gjpirqWihhEQVXYrSssx3DjrhKi3mOQmOokN4S8aF0j7//PO688479Q9Ia8a3rKws&#10;XXHFFbrpve/VgqXL9K3Hd2nTG3WqJpdo02i8+sPzFFxwoQIjUbRp5p1rpn7k5oYutZOHFUbmVLy3&#10;VZFej+/87v/Wk92LiFnaQ0MBvIRl4hlVykyW2T3qlXtMd1/CY9WKYmX5Q8EoXJCwKG2+MmAe/fSn&#10;P6Nr3n2d/giQ/OlP71J5eYX7u/pur26763/09Lrt+vdPf1qXX34Fp+Jc+2nGHpuYFavC0zJcq33l&#10;hhZuz4hqtrSqYUcH8vKS2ghi4hrjMyI1a0WOpuPRCh4DGxMc1wsAdqy8BaGAbiNvVPM/5CNosYEx&#10;dqmwfTp5S/E4/IGwSEBkbxugE8VxhPunaN9vJ/rfWC7x9ggyI235k7zV6+VY/qV7XP4DgDrpJZSl&#10;uB6Qfj6eiwMca6Lj77PNrr+d51/pBurxwbjZXNWFMjtCaiblJKjvmj8nRXlz0mCuxSNtbLnHaYuP&#10;CNJyQlvnEfb5fjx0Vi7DyHfC8ebFwN4bQejrngZrqYovQsH/J/eD+295keblN5BvzcILBxkflv8Z&#10;h+I/9yafgWbc/PLtOMn/c5NjYsMoWROpxXiZhsnlrUgMVS9eyW2ERRsBlJUyCSISIpxxnA7QXNQy&#10;oJkAOavDu68nkkKtbgdtpQgwchpj8cxbqOHCd6l+Y41e2bRRtb3MaFhMCQRlrhvjMtOBKewuckQD&#10;bC6NVnhXMpWGYOblcGuexRtYS34iDrmYNGpTUgc4NGIfI9EkiyUhNlLLC1L1QYDTb7bifcMb6xmJ&#10;1hovc4R1JxAyqjiMbfkxQbqyKF6XL86HqAvj22Q3q4VqdVwp26NhDm7MvXNv8XkPx5+LkiNuXnoG&#10;8iZyRDDiuuy+FoBsx2grZ3x1MfSC1DKQo9KGEpWt2aaWqh7IioYUTk3Q2ARHTfXTISmLwMjWo1mF&#10;Ixj9EhVSDJFZCGCTcZCIsSsCcqlnf7cZ1lavKquDld1NWP34vvg/+yUwiRI4eUEkCf7b0d2Cim7U&#10;p//rVr0nB4KFAGq42eLpbVP9U9/SR75SrYT/+I3uXxbpFikeW16DnH6VP/ARffy5Al1x+4/0nRUs&#10;ipMo9BPxUCabMV3oROy/v89+CRyxBMwcP9inptAMPdB9lp5eH67qgWDYC01hstIW0OqjwywKmqFr&#10;yQlcOgqIBEBaLtOUzB0jaLCyA/Y6QDOP449//GPdd999LhPq2K4R4WG69bOf04033qiSEkAIrQ+m&#10;xzMyo/XwjmBVdYbp+cAF+p/gPF0dng9VPiCIfZo9Q3p0a7P+Ts6ggcn5TpuyCW8NgmLe3QGdyBQ5&#10;F0PawhGTgEfnLIAVICf3XB+43Vcitp+RlQzg0bM8uhgAMJZ3K0rfT45VQ8cAHrAUfebWz+id77xS&#10;D37/Vv3sgX9QgN1+KL340kq9tmatrrrqKn3lq1/R3Dlz3e37/mcKcRjgomB+qiLJidu6ulbbeVkd&#10;yG4U9EA8PxGJhPnBmFoM0JyxJFOxKRFvxbzjDuxC92HGhnlT7aLDk7nOswHOAPnxzU4eyXcx+XyH&#10;1xNCHHkquG4eVAdsaPBxuT5Wx/R5chq38ltAjoFtY24l59CbBkOqEQwZq+gRMlCWEiq57slyVREO&#10;19XUrz4rIWBAhZqaTeVdKlvbqGkLm7TgwmnKm53shi0fsPvH6MtgvFBxEfY6CPBgzJ7m3T/rPzB2&#10;PCzHyLPqNvvKNPiGGPeVC8kFJMz/JMabi+WNHedpmsJrjKJu6bwFGWqv9mh4fb0y8A5XMEY9gOBh&#10;hlQ0Y86IdNIIU502RIAC92T6jERFQBy1V31M+mh5vUGM8RE8lh0NvfJ4AjUYkiaPE69dDSMQtTQD&#10;BvsUE9pt8IZSGoxTzmHEUjYGbGO3R5QYKVZ1E0YsvmweSlY34bZReH3z56cof1YyzMbjAPoUyCaQ&#10;e5ufEqv3LZmmOXm9erm0SZvrqOdqYI4+xVMKZW5OopZSr3hxVrTS4/eZi5PUJy8A0DHj14DvvIok&#10;qoCIAzckda9z2NzHCJc6m/kajVGihxfz3saWWezNm0kYfHnXHL1WvURV6wdJd69jmsPMi4EgkLkX&#10;BmnUYF88AR0jyo6t0szkHsW6oao8f3bnPxvYnLEwSeUvkmO+g8CF5mDKKflB5F63wv/HpErg5AWR&#10;TKogJ1VhX/y2vnMxlvR9xDY9/pP6wlPX6hP//b/67bn/qW/mMsnHtcIvfVYfXPVVfe+7v9LczM/o&#10;poJI8oBOoba3ONwHydiz9BSSgv9S/RJ4UwJ4qXYE5Oofw+fo983J2tjjgVodZclYJNzJEaDt6PvV&#10;oWEa8M7HabFZC3jkB7vq2JuHOVqfhiGYePzxx/W1r31N619fv7uP6DB46s477zx961vf0rx58+jn&#10;mwpfMAQZczOjdFrcqBpbR1VJbuP/9KSrcnW98hK6NYSXphJyj1drOrSFsLlw7wAMpKs0fbgSJTwX&#10;7wwKVBiEL+adg5kVbRLKzBzygxZKVpLDzc3cd3EZkwjb7SvkOYoiu722XWuHWrS9ifIchFQGU78u&#10;ltyfudkpev+5hbrGCdPtL40CZkdwBAy7Ya5/wFP54ksv6o4f/ACw+S6Fh5vm/9YWiYKdg7IdjoKe&#10;RD3Irvpe1yPpcI6w6CAIbeOUQUH1OEh5DPsduNnN372TKYSWIwXdv5fcQMeA/r7N6ori0ZF5GI18&#10;yY3z3Xenff42by41GZXFKxGw6Ho9IezAE+VQXsWJ8Cn0+/zqkP+s3NSk158ud4G1kQpZDcBMPB1W&#10;/qEfMNmKx6m+tJ004CFASghlHEKViqxOihZAGHjmErx3KPmJhVhLtrjERTYAHAs3jgZQpQMic9/B&#10;5zT2e3PeTOX1B+I1TS9K0KKzcjSKp3HrjnbF9PWoD2A3TN8C8bDGMi+z8LTNKknU6RdPI6Q0esLw&#10;65j4CMUQ5mqlPHrx4m1/tRY7DWVsCPWt2kR4ev+gQgMHiNgdZR/Tmjg2uZe5c1PwiuHxIwR8mLnW&#10;5YW8ZTCWeU6MEl7exJwoFS/L1Nxz8tw5FXCEhoyDkacZCbITo5UUHYHHEaMXecsdeO0MOEfgIc9P&#10;sRDWKFnI71Q1O5eXcePY/LRmxGpDZuBxHwi+bWP/Ww57XwtA3CIWInntXjPsDZdubUeJ3mjO0I7m&#10;LAiTBhSEASRzJgRIGEF6YWZtxYjAk8b9lZ3NZaK1Wqb7nCsyYlTJ0R7VMjxbe6PwVE+wBvF7f/NL&#10;YDIkcPKOLhKTZ4cHaG1W0jgASe1HLOfeKGLl05br0k99VBe+6wf68fuHFfLdT+sDS3KUtXteW+hQ&#10;VBCT/vE7dOv/zFfJly7V6dG7F4rJkPzxfgwLwxrXdkfBjNvi/+iXwKklgd7gRL0cfIbuGbhQu7qp&#10;96d+pagJ4pguHuyjlASLVJM3RbX9kfqrM0fhQZcoN7hKyeT/He2Vo6mxSXf/4m7dddddam1t3XOj&#10;pk2bpltvvVW33PJBABYhVvs0C/fLAlhdlkHB8cYBPdUWpLUdUdqwqo6C7bA2ojC2o8iat8tISorD&#10;2nXRwPPKGmmSN+lyOQs/jCW+BJ0Idcc8i5GAHqu7Z2QRb9eMEt88j8TObeqM0t+39Ogvm0sJm+3c&#10;o2+ZQr8sq1U39Afr4vgYPfj+aD3oOU0//MdmrVu/wT1DXW0d3tWbCIH9tL761a9CbjqxpzYYT44B&#10;RXsdaXNzHU1xpn8yz0TlM3JKruFvvIQDnXgrUB4JV/Py7rTsxJOIImm1PSPTkc0hhv5ZeY/dtUf3&#10;XqWP4CrQeYe4t5tXVgMs6tXbMQhADFMGAHL64nTKPYarg5y30rX1qtxAbc+mPu14rYHQYMotZMe5&#10;l30EZz9OfrobLGbNB6zzwivutJfRN7RxI4IyL9MRhgofzoXakIoF+JUsy6GqCKDxsTJlAuaHCGk1&#10;kGchq6GUuMgqSdDss3M14wzymalvOlGLxltoJFFGqtNngHRlLfeOY+LpaihvBwThcQ4cJR8yjLDJ&#10;EIwIQcqdnaJlVxerEs/0phdq1IzXvt9qbBK/GRncS6pQtIqWp2veRdPw4Ke6IbYTnXuqtoUzj+dk&#10;J7ivqTrHfo+LIcGxNc4N62YSWc5jzRqMEHi1CRfeq3XzXeNG5r7HNULg2udrbi661khgpDZ2LNW2&#10;FnIbh8IUReh45lzKAC1OVUxchNrqu7T95RrYq1sJMR5Va1+SGqk5O80Ygnd7Id1zeRkTfTA2E6ng&#10;HYnUEIa2Ee/EY2Gvvvn/8EvgMCVw8o6ukEVadmad/usfL6r0oktU0PCSHvnj3/X4eixpM87TBTdd&#10;o2tO+xd96uMP6+Xv/Uhfu3aNnvnw+wGSBcoN86ju0e9B3FCpDhPs/X/QE1ct0qzT01370WHK+sT5&#10;mauZ7G1Jc/+aNI3lxBGFv6d+CYxJYEf4Er0anq3agSjypod1CSXk3xn4jGYElKNmBqhjFOCj8/Q3&#10;7wKVehP0cuBsrYyYrnMDEnXkMGWsF2//3tjUpE9+4hP669/+Ctu9KZqGbRxdfPHF+n9f/39aesbS&#10;Ax4kCAv/ihnJGoEoIqC9Qc8404nUDILXxTwvxrjqQFAxTDmPDn0w+HXNGgTkmUcsjvDT5Ok+BlZb&#10;K8xCjpV+fF7mfk9smjLhXoPkaG0IzNO3h6/Wq23UnJSH0gwj1FHkl+wzgtdlS7NH/zl6mnaMNulT&#10;AVW66UMf1bxrYnTHj+7S7+6/n3wuwjxpFsLbZLL45Ce1ZMkSd9uU/Ef4rWPEFdEGMkIBivVyNj6I&#10;LMj9DMAbadT+ZU+TC7WW4uf0zVNPN7he82SZB8M8l64r+9gtsMOAh05qDjaWdsrT0keZh1DNWJqp&#10;M99dQm6deVQDNTQ4pCw8Ys8Ob1ItJbOa8UpVbWzWnBW5CiM0+Nj1fkruqs9TbAQ69vCz+2Rj+Rg2&#10;8/zOXJKtDGpeVm9vA9T3UCNwxA1zTAYYJufGKjYpAuxik2XiFhoWoIzp8Zp9Xo42Po1+09ij9Y+X&#10;uetDDwz0IyOOekbxkNvNBJCkpQLQFocqMzdESdQ2TUoK0OqHR1X2RqfCHY8WZmxV4eXnKumMPEVn&#10;JhxpJPXEnT6et7oRAhh14vFSm8ezbRcMvve7rL4ue+8YU3E/a2TlK3i3K3zjKaEEy0Ae9gkyT0cd&#10;eQIKVU8uchcRGJGh5LQW9mvZTQsg9k5imYB5ldz7tIRePbSjRX19jlr641RPusEQ4fxBMDS7NWWJ&#10;/BjtqFHnVuZnA2kWIxjJUrwu18/xLEJ/305sCZy8IJLizhd94iLlXfEBXbi+SOltm7R+a7vIXKH9&#10;QX/cMKS0B27S2R/7vm7f+B597JEX9dw3eBGvHh3SR66AT/lydyfZ/qev/JuunJd+atSJ3Bs/uiIw&#10;Hc99mLp/+f/zS+DUk8Da4Vy9RmjQIJCx0GnWzfqHliX0KTxpBgonIXCQI8Q0Pqv+AUd/cJbrNUJB&#10;HxgM1ywrdn2UxLV27Vp96Ytf0lNPP7XnjKlpafrGbbfpvRDnREZaGNWBm4VmJSWn6KJ0j4rK/6Fr&#10;O4O0M3iePIFpGgLoRUTHKc8p1+yuv6u4p0wxo1jWM8lBpCalYrOwyqOEHmozZQwioLrk5bo39Bat&#10;Gi5UCwQS+U6HzonxwLIZ4hL6bG8f1T/a41SDRJ8KOFt5kX36QPA0zZ6brV/fc48vJ/JLX9K27dvd&#10;Hjz44IN64okn9M1vflP/+q//eqi9Orj9bW200NScs1z2VKfqZal0FXlOt+Le47qo5aiuWl8e4/h4&#10;tI5Kass97PNaWKivW0vx4E452XsNk9NWX9qm9gafhyuJUN/Fl05TNrl1b6LDUEg78Cjf5NXDP1nr&#10;hja2EQbcUtelrEL2w5BwUjUbk0F4II+HhmgDCLWOANzbKwFm1QFCUM2oYjmOVlYjhDzAN+/VxJ12&#10;MBClAkKXXDFDA4Qk73y5jnuOx5UHvIVy2x2EuxUOiCHlkHd3euIbmu7hnFWXKTwwWoPNZYryBGFU&#10;IucyakhzitsgqU1TQEHKoXvUJ+7iibc1mDW18FrYWYk2KF0Nhe1a6bnbpWkX+kiYLKzfQqO3Ps4+&#10;2+UQwaH80335kRgmhoeHVNMSQ4RHhAbIn88L3amlEU8pc8efiV64HGbvLEVSJ3K4/hWlhC1VfX8i&#10;ESFBqseIU/bYKhWeBSOtGa96u6lA1azXnxtSXXMa3s1woq/T3FzVE0+o/h6fKBI4iUEkC+6539Y3&#10;LjlDN/z9RZXvdUf6NUyO0Kr+92p59gW65qv/odd33K5f7Rwm9MhDPPpeO/NHn1rJByF3/ZRtlvtw&#10;kqkIp+y99F/44UlgFyQ69kr09uh8Z5tmeksVPojVvwcAYXluEKXkDTdpqZOu150CPTc8TVXUV+vF&#10;0jzVzbxvj1ND7IsAyM1bIAShWV7SnNlz9P3vf18XveOiQ+sCZC2xkIjMa4Wd9I2/qZrr6h+JJ+Qx&#10;XmGE66Z6CW/tXa0AcpDgl4c9lONnn3Z4AJKemd3KM+RoU0+Mnh6Zq162FDuNukxv6F1DW5TVC4hk&#10;WxWnG3YW61lviWq9iXqOYtvnDdJXvJ6W2/mud75Tc+bM1kc+9BE9+9yz7jW3oNxZCG9NTY1uv/12&#10;Vy6HJoyD3Dt3hbyd1M4zptbmXT4gCWiEDNxlVOwYJMyXazBsEhnSCfjGI1nzmrThj24Yr3LPALQc&#10;RNjvQXbnUHYbRXnt5Rk3NDSsMIrNp1CgPJUyGPsu+sHkSObDvunWAmRYD0Eo0oXn0ltolHVTP84P&#10;5ZpO5n3DIFCx1+G0EMqcZBTE6YzLpisZFlcradNcTbkbyqAY3gkNHdW0xFYtTNykoogXFFnL7Bxq&#10;IiwySjWb0tXaCIkTuX+RMZGKOf18BaTnAyABsMew9ZAz2EWpkyGAsa0lQYTzxieEw18V5lZkmdKu&#10;WThpzgqMiMxnDyHBkDqqbCWfMR5FEKGAR1eeOjnNO+gYz4sZVwIiz2ERsDB7oivocE8frNBDeA1D&#10;hpQc0aqk0Y0wMaOIthALZ0RdvXWKqC3T4niPnuu7RK1UFjDM+uorg/L0UBIpbIBjcNqKUO3YFe2G&#10;IsekhCprZiYZBVFTevn+g5/aEjiJQSQ3NmS+3v1fd0MA8VXd9VKDCCjY3eIVumKFLnSf1+QILPmo&#10;vvyjdnV97L/1h6pBdxEa29N9j1uhW87IV/5xYpTcq29T8sdblQFTfsCR/uaXwCkrgWZAThe1GNOC&#10;BnVmcCtkjSwIniqUhzp3zTBS0ZAQSiAEDChzpBu0A1oY5TXFyrUXAPX73/9en/3sZ93wTbtBEdQr&#10;u/nmm91tlgd5yA3FyJt9Bsoi1dY8FZrRUI4iQy5fJ4iojaPZWhBCiQDqRjq5eCGL3wGxTiHI9fAe&#10;KRb52tozqI2NvSqH0COcupNnhbXpX5y1mtf7LN48zsc+eZRnGI2KVOtwtv7ZG6FtfSHaCcHP9NQR&#10;wsB85y4sKNRfqIVpYawPPPAAUbVeQsD69L3vfU8xMTH61Kc+RQjgFIA1rt+BtROWHvrbQE5dt7oH&#10;Y9TRG6smT7rqehfg8aEYOuMkMaKBIu87FUOtzZhtTyggIQc22lzC4vK40KPfEK0PyQN6DWSEAlAC&#10;TeHdp1lJiSC+D8CjZT8YhrGzH9IjS4E96om/+/TN/+fBSyAEspbipVmAjCTVEhprBDtbX6pVc2WX&#10;QiAQS44fUHpGv8KccI1292m4bQ3lfJK0uXI6YZQJCg6D5ConWYHzzySM2weGDv7sk7OnrRlDkPx0&#10;NvdxDS1qIFfTaiXaOhGOZzZlGuRYeF0TAcqhjNkpa2YVimf+Fl/CnO+SXr+fd7RNKw9j88LWSjt9&#10;BCGvFu5/2r9C0LSI7ePmF322ORjKsyWc0PCAWDy7w6wjVevcrAA3UCM4RHMKqvRaW5+a+wLURVrF&#10;pqpQwGSLEgGRnYPRqutOwdgXwjGClIahIKskmVDzUI7sb34JTI0EpnBmTU2HD+2oJIzn3aJv/DFN&#10;0++8V39evUvlWLpjT79Wl3zxUs0fO5hD3auLv6If/CZV037yJz388nptgO6aOAKFlSzVuZ/6ij5z&#10;WvYpU2vHmYBFxxY4d5Ubk5n/3S+BI5SA1Ru02m3DmGJHLSyLcCrznhm5y/EYGWeLpdVOGyZMqCNx&#10;pkbjWSPaX4UHv9pXfi08UqOJC9Q3PFv9LVig+0YE3yM6hDt7jlBaE/98ABa/hx56yPWwWf6fNfPI&#10;GanM5z/3ecXF4006zOYY0U32cumCO8nz+TtesxdAehVcFybvYDwPydPkTMMDWYJlPQnl6DABpHXP&#10;Spp34wVromi6WebDjCwjN0nFUUUoUqWAsl72wtcVHa/TCwpU0hCrp8sD1M9vSlt71D0QvwdE2vHi&#10;4uJ0D+Gtqampuusnd7n5fOat/eIXv+gC7dtuu01RUVNgobcamCWXyVv1vPqqGrSx4QxtaZ+jhp5k&#10;xjq5hbsNcUEBxZRRWKSiuG1aHLhacVWvKMA8kccIRFq/LFzSCQog+nZAbVUeyt/1uwysFuo41oi8&#10;U2cjIa9uWA6AkuLt4dQEHLfL2K7+9xNAAhEAlpySJEVDtBMeGaLnHtii3l7yjusobh99uebAqhze&#10;t17t7b3a1jZDFV0FZIPDXpwdo5wF2UTxE8p5LJoZhjyDqt3Zptce2aG6HR2QQVEOg+cIjxCAF2RD&#10;AOXcOYla8I5pKlyUwbrI+J6ygQogNCPawpt8xqDSJ1kv17NWdsjLeRUF+VTe+dJ01kurfzsuv9Y8&#10;+EHMuyDAu4eIixanSH2571bI4HOud9MhF9nyLb3xhRqMYG3ZQuh4G8YoDGq2RrcOJ6uzN4EnU6C8&#10;hDRHwuabSW3M+RcUKC49+ljcHf85TyEJnOQg0ncnnbRL9S8/uFQ3dTSooT9MkWlxMCvu0wKTlHXu&#10;F/XtM2/RJ3aVamc9RV5D4xWTUwSlfNQpVSfSLHwTtjd1iQm/9m/0S+BgJcCzXi0w/JW39GhnC7kc&#10;MAVOI/woJy5chalRKNjH39KU5fQojUDLtpEIPU5+5Nnzlykh4r2Yww3g0ILJl6Tg9baNHpU1ArSc&#10;ISU4fawdZo6e/NbT06Nf/OIXbgkP+2zNPGzve9/73G1WyuOImpm/QwGhmeTvRKVTp/AKwv3JnzIk&#10;YVb0cBSU6ExfCY8jOhE/ZjyMgB4Hhr0Abw4ZFa60GfMVOn2+vF3vQZSc0xr1/CKx+ket8gAum1Aa&#10;CcME0JgxYt9m13/HHXdo2dJl+ui/ftS12Ns+d955p4zB1dhrzTM5qQ12WQpaasjTqZfqLtCWhnmq&#10;70vjuoJd5TYccpSB3mEN94xAv5+INyGWOqMBOi20VCmzyie1K4dysEAUUsuzM0Do5T40Uc5h25pa&#10;xaVFKgSGzrE20Dug9U+VEbVH+DbPg8i4UKXlxRKi6384jMnoRHo3j7LVFgwlH3kEd7J59HataVQL&#10;UZlvbA2nWD2lzfrjqU+Ix4+SHh70p3j0oRLIlIrPLiCk1vKfj/69N+93OSzBz9+/UbW72iA8HWL9&#10;gFkW41N4bIh6CG0173hPRz9EyMMAyACXZXb8WJ7U+2QisPJFMFPDhkMZmKVEbhDOOtxvpi933VI0&#10;bMwxvCx/flzDDqOEjGh+HsI9cNTUl6xNI0U6/fyrWAsh3bIYY8KF+2CkXv/kEGH/jYToDrn1a1On&#10;cU8ouTQKIZIZgWIouZMzK0l5sORmFCRQE/fwQp7Hdc//0S+BA0rgzafDAXc7Ob4MiEsTU/jALThZ&#10;6YQApLMW+Ns+EnirnrbPDv4//RJ4ewl4IIRYXdXOq0s7AJG1nf3qJLcuNRqFlFdJSpTOyo1TSWq0&#10;YlBgp8x4/PZd3WuP2UGtKglq1zNDkXrFE6Z/tiYqMHWmCih/YK0dz+OLpS16qr1K5RCVpBP3uTCg&#10;XVEO3qlJbgYaf/rTn+q2225z6yPa4WNjY/W5z35On/3cZ91akJN2SgOTVuye11Sqi4GcJ8Ss9iDK&#10;IZSp3hAAbEKGnIS3ym8waBf7sS+DI9jKHhxgkFx9zdXKzMrUTTfdpNJSvJq0//3D/6q9o9314kZH&#10;763UuTscwX9D/YGqb0yERXYuRss0hcRQZ4/QuqziJNJHQ9VHsfjG8g7V7mhTW5NX25wSpbQMKbov&#10;0q1nfwSnPuyfBlOiwLxLyQDCBvrW1dKrTc9WMY4Ii5ueCGlLAE6VAdUQ+rjhuSpXObeyHyk5MYpJ&#10;PphamofdNf8Pj4IEDIAkZcRo8SWFAMMwlb/e6OZIdpB3JyfZNYAEhwYqtSBKM1dka9byHCUCfI6V&#10;8cDCbje9UKmKzc3UthxRBp63zOJEDCEwZ0cEqaGsg3IYzWqv71YZ1+KSEdHfRPPMTeUiZmul1XO1&#10;10G2QIyPVirH2HXryzvV0ebVGzgxg9KylFEYh93MUTcld2q2MvfW7lSPx6volDBNPy1Nc87JUTfr&#10;CaxjeDfhAcEgkJIdq3jkcCCW3oPsmn83vwTeVgKnFIh8W2n4dxgngalcacedxv/xlJLAANbiNRSq&#10;v3dNnf65q1VteCONFTAIT8h6WAItrDEFi+zOlhTdsCBNS6lBF+bW4Dr2YpoX6dGiiE4925mpRspd&#10;/H5DHWDHqzNy4rEMO6po69VfNjboudoecie9WhDcpRWhHsUF8JCfxDZIeNMvf/lLtwbiWDmLWDxq&#10;X4KV1F4nYjMMGAFrYbx5wvAgdEKQsYsSBg1dA0qL2dujat7rejwMDCVCwMCZ/CZ4gvy98XI44wzq&#10;e/76N7rlg7eovHSnmyf55JNPul7bX/3qV/utJTn+GAf7uWcgmr7Ph/wiXqMOJCaUVDjtiumaQ7F4&#10;y0Uzr075hkat/vt2bX2+Wu0DCdrVOUupvZnKOdiTTPJ+5pGyIvQFC1PVXNOl2i0tqnijWUZYUrgw&#10;zfVWtdb1UCOyyS16HuiGzCUoe3aSG4o3yd3xH+4YSMBy8YqXZys6OUIxSWHatbbBDRE11BXARItO&#10;CGV8AFzOzoN0Kdb1fB2Dbrpzt76sXTvxlI+SkxtLCZqZZ2Vr0cUFSsuP830PWdArhLluwuDRUtGl&#10;navrCO/MVxSGDzOMHE/N9SAShVOwiLlX7XHnXvn6JvV6+lWwIJ38xmAAfQ/zsVFt1AcNgdzKWJMN&#10;QM4EzPubXwLHUgLH12w6lpLY77kH1fTwyyqbO1OzSCSfXJv1fk96TL/wwce3uh39sPKY3pYT/uQG&#10;EMtb+/TL12r1YhU5LACtqIhAJUdSh4wwvwpyXLoAlZ6BYf15WzMU5Y4yCJcqQqk5HsZeRmqC5qc1&#10;aVFXozZ6U7SFgut3ra5S5DrqAnJtForZAfgZGBygBEibzolu03ys35EHqNt2qDd1mLy++++/n5IV&#10;t++ph2hlO77yla/o85///KEe7uD2t/j2EQgrhnmNWq446M2a5UBa3qQxih7AE+jb+cD/W8hXEmCw&#10;hMLlUXi9eodG9TQlJ7IpZ/DuuSmEBNt5HULqvPot8n6psp3QL68Sw0M0A891NF6SCZv1fZRQWPp+&#10;zpJZuu9nd+j9//rvKiuvcOX36KOP6stf/rJ+eOcPFR0zOat773CUdnUVEWIbrJioQRXNiaRQfCbK&#10;KzlL9CeE95wSaPqb49W5aZsam4JV7clQM9T9x1olLIFspYfIgGGiBVrIi2yv6dHr5MFaOOAIdewG&#10;qHMZEh6olPxYFPcscs7I/fW3oysBd0xjmBrmBUuqa3WxBdKSAQMJXwyM8H0+jF7ZfU7LJ40Hg8JM&#10;AKWH9XqEuRgM8IpLjVBUfDgGhVAA5GEcfJJ+0g8BVyf1Lfs6CVMF3M69IE+zVuAZHcv/Yy1KzIzW&#10;/PPy1AfpVkuFx/VW1hP2ap7zUNIljsdWsiRT3fTXN/e61FYNMVdzObJm7gGWB/G4huFlNcKgkjNz&#10;/HPveLyJp2CfTmIQOaJBKJcbuncrPHturq22uwHS2Ef3fewP344WphEAw1ZX2QP6/qd2KfJn39JX&#10;TxEQ6WURNmns294KK/fdw/+3XwITS8CU5wZA4lM7W/VCebvayFMxcHjFjCSdBYNeXHiwqgjLeX5n&#10;k/62tYUQ1wG9ClB4mlC5dPLuLKz1WLfQrJk6u7lCIXVP6nfdp+uxwWmqJEeI2h68mDH8C4KUaq7T&#10;pOsDntGNqf1KnP0lOVGTUyVycHAQttHf6VP//in17s6BTElJdUNaP/zhDxFahhI5FW2I/M7SZ8hB&#10;fJZEVsJB+/nbJdbJI/fnfGqkvYM8HxTXI2iGQaMYA7PSI3Uh4+Gpsi6ta/CoddWgXt2+Qxd5KyD0&#10;CNCq0XT9pTlSjXgoM6ODtYIyFEUp5O2ZS3KiNkxfGzZJ5f+Een+VzhwI1O+uj9O/3BOh0uZemUzv&#10;vfdeUo4CXSAZEX5k12Fd6BsJVU0XddrIdcyJqFAubLKR4TDYBob51lWuNSJ4gO+qVBS5Sa3OLHkG&#10;EyEJ8oVFT3QZR2Obew/iwjQP5Tsaz8j2l2HsXFUrT0s/tgPyzZiDCekR5FulaO65ecqZmaIYwnP9&#10;7ShLwIBj9StSxYswgBL3SFkyhfJ0tly89GUQO72LyURZiAmf4gfuq40BYzK1V3xKBDh1FGPIKJEW&#10;AQDJwAP/+Ch9awCynSiFYSN3IgKheGmmMvBAWvkZa1yC2/901pGMGfF4H0MBYMOqwyhlBDvxx6nd&#10;IyouQguYezF4S7evrnHZcq18jtntzPsYw9pYMD9FM5dkK4/3yH0iNNyL9//nl8BRlsCx18ym7II7&#10;tP47S3TlfROU7DjYc3pHNAplc4fnHL0f1qvjYwk92M4fwX48j/YFjBPDyiM4h/+np5QEjHGzAoa/&#10;Zwhh7cDTGIuScn5Bot63IEPTLacKo82coRFlRwZBuDOsfw62qRZQ+XRlh67E23E8gEhFpWAFnqez&#10;PTUK3bxaJZ7XVUaWdRe8zQZwQrz9ynHKNDvco7PTHWXOPhMG00Kfp+4I77aB8CeeeFKf+MQnYU/0&#10;EfkYKcytt35GH/3oR3BC7AdEHcl5qW/mbaM49ub/A4S9CghbCxNtvbx4oxxjv6lHG2uuhL2CxKnp&#10;F/oIdiwn6DCbpUNm4Xm8dkacOluatbJpiJxZr9qau1TtYKFHxlvkUQN0E2nU/HhHcowuLySXiPDn&#10;iZoXwiNnxyPStocBwGuIkd3i4v2l5FDee1Wk3vOHYAwbRsgxot/d9zvFxcTpW9/6lss4OtHxDnbb&#10;iBfWWIh0HGcEfu92RVQ/LQHGlAWtvxWvh2zD27xZwTtWKZrrklPsrrf7mjsP9nyTvV9ccpSKTgty&#10;vVFpKOIDeH7AEW7IeSSeqHQrnUA4nZVR8LejLIHuJubiS7Al/4X5B4Bs2UmNWkCl3QpjG67n73Ze&#10;s29g7YHYIdgMEwarDqOBKIMAjkHHmeYzgEfO8iAN8NqaEWm1ICeI9jDDUAjRDRZC3ouHb6Bn2PXo&#10;HYYkjtpPYlMjmXuZsnxj8wgbKZCXfMcgriUqIYy5F0vpjgQ3vPyodcp/Ir8EDiCBkxhEjsKQ16im&#10;ZpitjrgBoQ5zHT7iUx+TA+wLIQGVE5T9OCZd85/0hJSAgaBaiDlW1XQSmOgon3CpFTwMi8aFFkXw&#10;oFycG68LGrpVSn7hmqZebWztJez1OFGvoWX3Zi5QXEi4Lh76gc6r2agdvQ2qG06ClRVSA7BMSchm&#10;paTEKXDmdfKWwCoabJ6tI1881ry2Rh/60Af3AEgDjR/5yEfckhVTMyBYA7pq5GyjtMfz35K3t8+3&#10;BoZCphFJ2CdAiJgyQCUgraPMEIa8xVfKCbeSIgcJJDHSucyDAQhu9wIbGzii86LJuwvajNSCtMGb&#10;rl4nVC8GFLg5kCHeQWWrWWcHlOlazrUsOlnhgSmcc28TnxcA7NSsk9b+j7TzcRh02SUUJdutmRao&#10;MzM8+t2lI7ru74FqhRDJiIp+/etfKz09nfqSnwKUH/49MzxvXpHhAZhjh4LVXw74HkWO+RdAn4t8&#10;hrpR9tdpuKJWfUOX+aKD7XSHf0p+PHnNboWVfIhelK7pvE70ZmuPFXInlthX5gGv9XEi6kMTLREB&#10;3tp1cl69m8gADBOWPAyDvMKJhhjFsGTRCZ0vYzB5GYZdVtmFt/iA5BGU3jm0Dh6dvQMBtmOg0cpE&#10;9RK1MkzIrYW2jm+jpBdYKRrzWJpty+Yk1Y+O62YlSKIBi9EQihUtzjiu++rvnF8CJoGTGETaY8L3&#10;sHgrJDrUm39CPnIO9SIPvL8rRL8cDiwk/7f7k4ANn05q+jWSbxULgcMCQhCzYZLbtwXAyjkLVtYc&#10;wuleJ2zJQRE4nuwXjilkiQXSiv+n4IYtmoYnLqeljJTBTgWkzFV4/PkKTCuC7aVAjoGWSbA+VVdV&#10;63Of/5waGwFttGBCSa+/4Qbd/s1v7iu+yft7CJBY+qy08c/EZ0JTT2kNik5S7mMp17+Auo0VUiXg&#10;rK2VV4205VGQR7aURzhdkHk/9tMsFM9CTAcAUr1teAa7+B0gMAJwRf1NddYoZtOvdGXHGk0LSNWr&#10;Ycu0OXSWGgNC1Y/OnOHt1QV9L+m0gVWaVheo0G0N1Fb8GODwTbDjtXN46qRXfohC/RpePryCsXhN&#10;c87gGvLIIwNgtmzSmd7V+s7Zg/r0U9Scw1BhRbu/+93vKSMjU+9+97X7uYC33xxKWG5SXoyaSjtV&#10;25NBjch05Xp2KnDXk4wHtFji04bx5rb05aq80+ruhcGqGITT6DjXcN/+0o+rPSyPzLyo3RivejoH&#10;fbl9AIkI8q+jKIUQTO29qa0dOInisLzetp141v9JDdJXmGOBcmKyqONKtENsPnOpHsPERp9nkugp&#10;Z/0DzKt0eaNgN45MnMSOHPtDxfFsiE0kNBwyNgOPu8iRjiVfM5XQdsvptDaC0aCtjtJRMA17WvsV&#10;AylQMuzDVgvT3/wS8Etg8iRwEoPIt4ZkHr7YRsyIeeq0ibCibTuetPlT526cFFdq82fIYlp56Ntj&#10;PJSQwtCJvD0UXI4Ko3YZCoKbbYW1/fiaekwEC0lMnI6SlqmI7A5AFkBqFJKLCPKQrAZYWIwPLEzC&#10;nevq6tJ111+vl19e5R7Nirtffvnl+tl//zcOCMvHnIJmN8vTTN7VGhTW17Hicyfylsu74AY5VjMy&#10;FPp686ZNQ4F943+l7c8RMopHMrmYOmkzyc2yfk20iLC5fhPgFGBaS3hpN94TIwcJBmwn55HPRbgn&#10;gC9422PK6G9VfGKIZs9KVtv0c9RLPOUIRsGIkR5lb1qv2G2tCmxHcS4FeJZcQUxbGqf0ndNBidau&#10;Z+j/Ws7RKidtrjT/vdKMi+g794djedsrINj4qz7k/Rk5XyH65JOkLuAZbWxs0Je+/CVFR0fp4osv&#10;pj+H3qLw4s1cnuUqse2eOG3tXqxEmBZneJ9zH0qjo4GqG5yvdZ0XqaIjS05EuDIJDzUl198mRwLm&#10;oara0qwtK6upfdhOHcEBdx0xT4/lkqWXxMKWm69UyiqEACb3N1wnpzeTcJRB5lsphpqtD8rpY3zn&#10;MKbN05h/Dp5IjDtmmGnbJe14SlrzG6mV+UsIt5OFUSccw8+xZMKZhMsff4hI5lcCJDpWzqKzsVfr&#10;niijxmKQW9LCyluYstZCxMtrj2wnr7cO2WBGwrCTXZxMSCjrhb/5JeCXwKRJ4OQGkehC3uR5JCLP&#10;0dyUUIWMFazerZVaiOa+uX7maAjCyr7qyRe0JWS+FsDoVxK3UGexaJ0yyw/eoLc0k9lE29+yo3+D&#10;XwJvlYApb8akmUauhwcPwQbq0FVAjjI7Y+99vYyxHc19qmkf0AggM4xSAhNhzb1/dWz+coxMxl5W&#10;QHoK2ihg5+tf//oeAGmnWHbmcv3yF78EgEeqfFOTetphT0SehvuCYTW1+mDxeHKNrv+wm4XJtZUS&#10;plothzxVJQCO5wIgi64ErPF5d/NGJPi+r9lCbiShry3b8SRWs08SXkVL0hrXhgGM1eukDX8iORbA&#10;2bJL3oHdurstN40owvWbuQhAXjcKcCgskHmLFD53hTLS3jynvHhVAi/kPBtRmFEQPQ2ce7u8SSVy&#10;wvitNQORVc/J2+dBgSb8Nud0csTeJSUV+r7nf8cKfwMrAggPvGl4k0q7hvWjV0yOXpVRS/Jb5Ebm&#10;5VJQvaRkz28O9kM4eZ1Fp2Vo04vVaiGnqaYjRyt1lupgIfZ6AwnLDVbTYAFsxNM0AGhOIaQ7f14q&#10;dRpRgP3tyCTAPBhmzFqdwFf+voMagU1uWYQRPL/cbZ73PoKgRkCGp3nALQuRTf3OUPLmjutm5DnM&#10;GQqLWhIgBpHLpaJLfcYs5o89nlup51gdR43E0CYwZYPiW6idWN2itLRhDE4nj5fbniVplM0pOiND&#10;G54sV1dDn7Y8V62e5n7WviiMQV61kxKxkxIlHY3dLEehyl+QqlSMNEYY5G9+CfglMHkSOKlnVHDw&#10;Ei36xz+05oxDtfD2atefPq0v3/6kXkldrsu/fouuyQCETp7cj/Mj2SNpora/7RPt69/ml8CbErAg&#10;oyyo4ZdkxuhRanytI1T1ldouLaIEhpX4CIIhoX94RHUASyvtsLW5RyF4I63EQ8juEKU3j3ZqfHrw&#10;wQf14x//2L1YU5zy8/J1x3/eAYCM0pbVFdrxap1b02+AuoOmRYbBVpo7M1n5c1N5pSjscEO3DER2&#10;AQYJN/Uie8dCQIsulhcAOd685JjnNe8cQknJ0QJEqrsF4Ml76qy9QeQo/Wur8uUnbnkYz62BxFA5&#10;iSnsBwgf7PR5cytWv3ljzcuavVhKm/PmNvuEHJS7gu1P+LyNg3hgCCd2BlGyx0DkUA+gdK2cgXb2&#10;oy9ZCwCQ0/Y+TijnTZ0pFVyuWH5/6+kdKh3K0P+trXX3W7lypb5+222655578EruBqd7H2G/f4UB&#10;SDJhHbb6iqPcm2YOuaEmXxudAp+27woRSMOkiIY50pgW8+YmKzbplDFT7ld2R/qFAYhOGC03v1Sp&#10;15+qdPPhwqizFxkTRR5dEGGOI+rDK9la1a12avJZ6HFYVJgyp8cxtMaP7iPtyST+3uZjP+O7hxBz&#10;DC9KySQK4CLCuHNcK0w/zLlWOun1ugGtac6AfOpqDQZ1Kre9R3PKRzGgd2hmWqyS8NwFTwUB1yRe&#10;6sEeKj0vnrqPeUTSd6p6WxuvVlVtbmV+sRDuvo0Oa5eFLudSy3ThhfmKtvl1vN7jg71w/35+CRxn&#10;EjiJQWSUCq+7U78/ZABpdyhChdf+RD8Zvknv/vjn9fHBcCX/4HqdRwFenvuncDtOH7Kn8B05US7d&#10;vImpMcFamBWjl2o88vQN6Z/UgozioX4JCncCnrMyisg/vr1FT5e1qQVK9uIkyHeyYhUzAfPeiXLd&#10;h9vPUrxhX/zCF/b83MJYv3HbNzQ9c7ZW/nWLNjxTpT5yvYYA3i4JDB5cU6Bbyj2q2Njq5goZiDEg&#10;eXh6k2+uO2GArcRceakFOdHs98L+6FionNmXjIvecrdMkRvfPISd7toN+gB2Xmp/Otl4Bwvew1Ib&#10;78vjKiO/Eq+gt3+Q/vL7YM424X1nexDmvGBApg0qU7CtfqW9jzXrh4fwP7qiiAx5IwBz5EiNkgs5&#10;CtOhNfupBUwHxqKI854ZH6yvX12iXf3x2rx5k7vPM888o7vvvvuw6m8G0/clV85wPR9bV9YQXufx&#10;dXF3Nx3CuSPIyytcnKbTLi1UGvlce7Rf9+z+/w5HApZrWr21Sdte8RWij0kJ1zS8UMWnZyqOPOwu&#10;wFbZ+gZtfB7PVXs/4a41isN7n5wdffx6qRjPXsJZHSOzsuYEYdwJo24ntWnJqN1Q36UHNjTouYoO&#10;tffAQtoHW6k3SFspG/NMBdEfnjJdNSNZ76ZwfV58hIKO19AO39Ud1P/BlJvJLEzQ2TfO0Yt/2qqG&#10;Xe2kWQ+5LMJMbYxTjsIJW86bk6T55+cpD0+//cbf/BLwS2ByJXASz6owJa9YrHGBUIcouVClFWYq&#10;PaNHL/3mR/r+JYtVdO1s5ZyiKNJdmF1N8RDF6N/dLwEkYEAnEyr2S2akaH29R8+Xd6L8dKuxZ0iP&#10;UfbD6vx19Q+pBqa9xu4BRWJFPiMjRpcCMI+L8h5H8S72dPfoqquuUl094ItmRDpf+Pzn9e533qgX&#10;/7hRL/9lB7X7+twi1AmZKMCQuDiAyNodbeqA0bYb5TiA3FILby1cmO7Swx9e9wFcAyiuHbjSRswF&#10;8tbmDA26OYbuNy4yb8NHdQAAQABJREFU45GyD2r1tlMmZOtv5SXU1QkdlTPnBnIUP0iYrHksAYPm&#10;McyYL73+gJx1D7GNoxmbpoXS7q8ZaHTxoL2z33gQaaA2MpKQVztOt4Y6qUtahcdiO+VlqC9n9TSN&#10;mCM9ZUhZPezkBW2Srzt/4ULduXCF3n/zB10SIyPa+clPfqIrrrhCxcXF++vJhNsDUGJT82N1+hUz&#10;XAW2uaJTjfTBPGEmn3jK2qQVxMlKaCTijQ+aEDBPeGj/xv1IwEKRDRhWbcErhSHFCs7PPjdL887N&#10;A6QnuOycQ9Q9TAIwhlC0fc0jZWqp6lLlpmZNA2Rkz0ya0FCyn9Mdvc02n4yQacyEzXjvb+lURVM9&#10;tXT79Ldmj1bCZt1M6HQg3xUGDSg5sFsVw1Gq7A1UJaGwDaypoayx75yVqmmMvRO9mUgsN7JwUbqi&#10;8DDWMLebKzvVSySLpShZOYzUvFhlwACemBV9+FEZJ7qg/P33S2CKJXASg8gBNb/8Fz2208zR+zbT&#10;PnywyL7Z+y+I5QOGNdj8ml7609/0zDbbY4uefnmXai4ERGI4P9nbPjqge7muvjZOZie7DPzXhwTM&#10;w9NeTmgguWydDSjkzCXzAMWkER6IUm0spSGQohxkC4VRcAYFrG+cl67QwCA9XY6y19qjKhQgt9kg&#10;w0iTBTHL2dTIunxWivKTIvEavTlXD/JUJ/Rut33jNrxhm/dcw7nnnkdu5G14V2pU+nqD2ut7SIsK&#10;VcmZWYRqJSuRXB+TUN3ONu1aU686wrsqNzerdH2TEgDiSRlRLuDcc8C3+2DyNrZTtxyFhaKS71i1&#10;Gs/heb5tY7+nDqMaGBtGLGTNWCCt4DmlUN5s5J17mvA2lsshx1NZeCALr/SxvFppD2thjKFgFNuO&#10;SspxPMbxCN0bAJw2bOXcjL+EfN9+Y//XvMaYZGG2MNmgUM6Z7fv97u/NS+MkTeec5CTWjqgCkpFy&#10;Z4uaCF/s6QAUc33hsSFKgR8oL7hP+d2Jio8aUnBEqM478xJ9+Stf1uc/93mG+5Cqq6v105/+VLfd&#10;dpuSkpLGenBQ7xYemYjsY/GGpaPMdpKfZayRVm4ggvsXT024EMIp/W1yJGCybSdMvq22G1bWIRdE&#10;zjgti1DVpD0gPTQ8APAer9mEgO54rcFlbu2rqVXXqip5Gxpg/PTKG5tJqDW5sImFjE3yD491g6jB&#10;LZ1D2K3Vg2wnl3Pd443aOhykxwa8ehng2I4BJ5LojSJPrxapSadHvawuwl5Xhy3Uyp5E1cFO+8fN&#10;Tegv4criZUa7E73Z/AohxzGHnNZ4vMydJX0a7Gbd4NJCKeUTx7Mm0hjAbT3zN78E/BKYEgmcxCCy&#10;S9vufZ/e/ysUjSNuhEFBcz/Cg2ePNfCIj3n8HsDITSZuPig58Xf+rSeVBMzzVIuyXvoczJt/hvTk&#10;DfJyuP9h5JWkk0uWdx51EC+F+XKejx3wIC8+GibES2emKBwlhghNra7p1jA1zYYAGCF4b6LIW1pO&#10;COt15PUtxmITeYp5aB599FH9/Oc/3yPNjIwM3f2LuwGJgSoHQNaRTxoWGqQUvI/LrynGe5KsEOqm&#10;WTNvijGD9ndD5rK1RdWwU1o4lylYh0TOiNfDm0SJkljAGcDf29ciZxNjwFhn0xYQSocmO4rFv3kL&#10;zKyPkgsJSOS+KS6XVw6/GQeMDGj2QnTTh3LO8unkXIIBgjHjjNvHOm/H5pxKwThRtRaDBbmOlStR&#10;5AGQc651w/ccC0UdaIMR9kFIelYTNUupjgiAXRrjcZyy75hhI22p+nbu1PZdqVprQNJTCqUKAaxg&#10;TjMbjsDYWE5/drBhedYszZkTr6SIRDdn7PrrrgfEb9GvfvlL21l3//xuLViwQDfffDMlBHyydr84&#10;yP+CkGFccoT7OsifnPS79cPS3I9XdoR7aqA6GEU/IoRRbiyjxnSMZ9jrerYpz+KWynl70DNCaHcX&#10;IfE9HRyDZ1gMJF7JuXF7AOSYUEOYP5n5MYpnyDUzbEdIWh1as4rB8H+MY4Zmymwm0/nS9HfIm30a&#10;hE1YG451LmFkgkbjc9UbmqKtu1L0DOvmzogmvTo9Su0YREKQZ3bHkBbU9qhkxKMlqVtVwFQ6PWex&#10;Rpqi9OiuTtbaLq3DAHVm/rDSyBU8mVo0rKv28je/BPwSOLoSOIlBJEENPJ0MDh059MnQtFk51Ld7&#10;+wfZ0b19U3U2JLY/HDlVp5yS43IdVjPODX0bGwVcGF4wNzzIb6GcWOqW12YlGJ6/HfCIx6fXPE0o&#10;HcbwZ2Js2omHqA4QQe7Ywg+4pCtu6YSJj/aWraEo4svyE5RPWFVVW58q8US29eI5IH8vNyFC+SgD&#10;aeRIRoScKvPNJ6LW1lZ9gTxIK3w/1r797W8rPy9PvZCBtDf0qqdtQPHpkZp1draSc2JkuXdjzQhd&#10;8uekqIZwvgbySs0rYyQjZvyiIt7Ybm//zrxwa8ul441JzoF1tRxjwjNuaKhyzgJc5pJzWAHL6hNS&#10;DR5T8whmsm/6HHkBg3sxXps32wAhA4eZB1oIk5fw3AmnXihavQFX53XfvG0CpK77LV7wShR7wl2p&#10;Xelt3URo7N8BrniNogCQ5IgqAeBqc3qsAShHpl2iTY93aGNLmBoHkhQcNEQ4X7/SMgwAD6urc1Sd&#10;nlB5hiK0rm0ZZEWMt8hFskC/1NRU3XLLLXrhhee1fdt2gM6Ifvbzn2ne3HlafNrisbP43w9RApYq&#10;O8hYbGWu74I4q7KtByAJtAegJRB6PSORMgy92xXB2Aoc8rBEM2bD8W6nc4/Nw23lcwxx7q/ZAMMQ&#10;5Sa8Wl4tgywA04EZPNxkOTOO2j4GVJuqFTbURKFsxuXIoAJ4KSQGY8WQnNZqxvdDuPY3wEr8Hl7X&#10;4jqmH74RvL+zT+l2rxOm7qgV2kh5mFV1IeoOCFdftKMRyx1GJkU9HVrU0aU4jDXNwwla2Xg+dpq5&#10;mla8SNemEvVRaca6YdV39cN83XfSgcgpFb7/4H4J+CWwXwmMe/Lud58T9gt7Xhx5i5Ku/4q+c/UC&#10;zSSa5JRpPIPHt8mR5fgjHoXPVoOuASXXU4viwGfTXK2gecoMlFWUkgMVRT8K3Ts+T8GNp2SC1t0n&#10;lWGd7wfQ2LjPXUbh6mlyeipRwF4l9BDv0g5y2YJQu83zM/1ClLeDW05Id1Q8gMde0wGNnoFYt9i7&#10;eSdj8BIEnQShVodzb//jq1/V9u3Ifnf7t3/7N/LzbiblzyjreyBL7Qf/eBWDZ7FwcQbVKwjbHDcx&#10;HTw3MZARZRQlKOzFUCJIO9VOaN8oJUAOuVFP0Vv0Djm9KNQv3QlbawP3+2mMC1vkDY2ktEc386rO&#10;BxDjU6kheaMcvDdOiMGwcc3CVMc8SdZXSnK4de4sSnBc313rhLG2tgEczVJBTqesrEHteuL3mL/h&#10;/2Qzxo3+Do7RyJjj+/wl0rybfOGs40454g1R61CaXm+ap6ouciAhHymIKdWKjEcg2/AZFrvxxJS2&#10;FWpl/blq6onX62Wxiq2N02ywsLXTFi92iYw+/OEPy+PxaN3adfrRj3+kO++8k5IJab6d/P8fkgTM&#10;8/h8Rbv+sqVJmxsg1wJMMpzddTkU8Ecam24cfk0X9T+prNEyd3w4EDcpLokSLdfJO/0yOQcopxPA&#10;whJOKPwYK/EAJDPdtdWK6WlSQD9rlREumRe9m/GzaZW6mos1MJyqAAwxQRhLNDsV8ho853UrqSNa&#10;y9jHA2/lYqwmbPbprIOA2GPUhkaCIB7L0Pq6WWro7VVQ7KDiYgYUEoLQvFFaHvaarorerpreWdrZ&#10;UaDSzmlKacjQ6YORmpceqhSYsatZBzwQV3VZqLi/+SXgl4BfApMggYPT+ibhRMfiEFYH0p5RBM4r&#10;DDY8Z1/WwAk7xX5YtYMIcwpLnq957/+4vnTLxVpBncmTWlgTyuLNja4cx2usb351/H0aRBFoRRmv&#10;fAFPCV4NCo67CoSNBiPyiMukWDNKQfZSQugKj7/+H8MeeSmZ4NQhs10AhlHQnoUKFi1HXueSl5OO&#10;VxKyl4YF1Cz4Mwo/yn0lQNMYLgn7OhxrfTCAMcHYNk/x9qc//UkP/fGPGh72hd/n5Oa5eXiGs6he&#10;aP/xP14TNlhknc8DyUZLABrf7Hu8E24eKTsasNwLq43f920+O4BXGQBF93YPMohBYWDXm8ez/FgL&#10;Z55zhZziyxkHzKt9PEVechadqBSAXjJjB0W++kVf6Q43n/ZNwOklH9Kpfg0DRhlzNBBDzyzAJ997&#10;ahhnVRgtGHdciGPhqKkYgWy8zbwMT+RiDBm28c3WPzCs2vJuNXcFa2AoSHmUODgtp0LFYRs5Nvsh&#10;ssHwCIUR7lhHbmJFOSmWNf2qg6RkJtdrYMTCVi+//HJ94hOf0He/+1334A899JDOP/883XzzB1zv&#10;2Ztn9H86kAQYRQwjL0yhbfrt+no9QwmfVg9AhqGFU1ohxFr3gSZHiRjpd6Ih1U3UO0a3KXe0wmck&#10;aeYAA3gIRxgAs95J7i2gcoIWyH2L5Z5aKYfA4EA1YkTZ8SQgMvkFxQSwVrkDKJDoaq+2bglTa3so&#10;3jlCnDNyFL10tpyZgEQLpa0ulrP9Yd7XMR43y7vt93jfGb9hcyc469HZNDhA+aOqftVWDCgswoFN&#10;FlbmxD5SAJic1B5NCq3TvIwdSolPU/OOAjXjgW+o7oMVuEsRc9KI7sVrSVdHkIEREPmbXwJ+Cfgl&#10;MBkSOIlxEQ+lAWpAveNj+vhleBGTqJFEOIfpY3s3U7F2bzTQORqq4NgkZUwvUlE+7Kwk4vubTwIH&#10;B8KPsbSMvKOtAkvz3/Cm3c3nJld32KNrm45utzsXELm4h/A76oNZWJy/IRdUDMtva9gEKUmpL7Rw&#10;xqXS8s8AAjJcCZnoHKvTZ56oN1C02vFGWehrJ+/hcXx5Ei8pUzRGOjs79b3vfU9tbW3uGQzA3PVf&#10;P1ZyMoorzdhEw2ODYZRE46ZZnbvGyg4UyVjApLtpz39D1CXsgqF1EKU7JjlM0eRIWr20Q25WlqPi&#10;BYhuVnFCfs0hvHiLbA2w6HCLFnSTWo18ZO7792uMcVdXvP5O5nzGVDleHhTz0icokMh4MgOORQP0&#10;N8vZ+QzbAZi9KPGxjCO8TkqYxvh6nRzJZyn9YaVKAijXESgn7yKKrV8tbyrK/gTRBMMQjNRDMjTY&#10;A1sl+aLZBWGaswRZtizcI4bgiCilxM3R3I40mFib1eMZkofyD72AG2N9tH5HwvB644036r777lNt&#10;ba0L8C28eM7sOTrtdNYPfzs4CTBWWhmzD21s1P9ta6H8zIhSITxJioRBc6gGvoE2NY6EqsYbr9XK&#10;c3F+NN+lR65X2CBzwlMllTM2zEBhpF7FjA33Du19emPEtTzIlMxIam6GqKnSQzhzqeIy1is7vhbD&#10;AMGtGEZqO/K0uuFSdfXFKhQ7SHzRNMUtny9nd06dF8OIY1EV7RV44NvkWK5k0SWEds/htDYyjnJD&#10;fn0QBXU09MkDqU7mtAgVzUvQCAysoS1YRQZG1RWBFzWzSNOjsrRhNFpdeGG7SBVoqetR1LQhtQwO&#10;u/mnFv0adCyu4SiLzH86vwT8Ejg6EjiJNb4gRWe/T5/8zo/1fRwo/naIEtj3WcnfPMuO/2ahqzse&#10;AUT+xVUAXDZRitkrkpBLB4W1gzp1sD86TQCljQ8RfheBEnzdW7wZx/+FTkEPzcjSifzaUdrsZpsS&#10;T5F5UWR+rLnDgjwl7+mfk9MAo2HX03LM82vAPbnIByzGdva/H5QE7rrrLm3btm3Pvldf/S5ddhmh&#10;e7uVPXsLh20wNpmICmptWm7k5ueroa9PVDJ1NwNRnu12DaNMNpR1UN6gmUjQISXnx1HMPhyv2b6T&#10;ec+pJv5gZDhbUJw3/AEXHd67EJCq5TpGkzNGvqzTS5hpfz/uPPZrWEveLEAvBi8kER8TNScmRypA&#10;8d+10kfCs/Vxn3cxC1BnXuw6gKrln5Fn6wX0OSks2AV4v9NP46LOlxZ8GGZXrpHLMM+qQgGZYfGA&#10;4709kGPnHsKb2EnO3RBgJSYZuc1dpIALLsNG8uGxXfhtkMLIK0urIurk4dUa7epzvWXDkLO4wtwt&#10;spKSEvdeGJDs55rLysr129/ep+lFRYqLox/+9rYSsDzI12q79FpVh7zcm1xK/bybchqXFScrZeMj&#10;6tv4sLY5Wfpj2JV6dihL6wgxfSHzPTp70Y3K9GyUs+5neAQrGIuENm98QJp2Ni7MSBsMbzl3CHnU&#10;ubkjKpnepzfWBaixL1NP1l6njO4Wcqwh3ukPV5MnRp0DCdxnr6ZleZSfM6jwccZiJzxeyjuXc5ZL&#10;r96LYYPZ1YUX3UJd7bxHuY0AfHspfTRIbV0bnCGRAOUFM9UCsVTw2mbk0qdtsedpdeE7tSglWQlN&#10;bQoprYasDPIo2K/by6gb24+BkMuIhc002s8IfJTvoP90fgmcvBI4iUFkrGbd+kN9x/+cP/TRawoU&#10;D5y9mv29W7Haa/tx9oe35nk5W34HAccWdAw6XfxOvBZ4LhKyfRfQVi/n5TtQfglTqnqFfYLlLUBh&#10;iE5zPx9nl3OUu4OXaaQfUNgDIEBBT8NTZGGHlkc0vhHG6CSVEL6awpBgUBjo6KoBYMCWOX4//+e3&#10;lcArr7yie3796z1kOkbqcscdd7jhlON/HEyuaPasZGpBtqtyY5NK1zYqNHyTipdlKiUnDi/ZqGq3&#10;tbrF06sh1rH0rzz2z5iR+BZ2yvHH3fezFyIqp6VM2oohpvIV35zP5l4v+rhLYOPe39YKGHsfk3fn&#10;k3LMA72V0GbzKqbP3/dwvr8jMEJMO0c642PSa7/yeXj6XkD5BTiTe6m+Gh8otb1TcqGU/AJ1IwGQ&#10;rvGC3+5uBzu2GMUapB6gxe+5ODwCAJyc95axactDUEubG77qmIaN0j1qkQzjUKR5hW+//XZt2bJF&#10;L730ktuTe359j846e4WuufpqnLFBY93zv08gAQudbMe7vKaG0FI85HnxoXpXSZL+ZX66Zgc3YYgo&#10;xZO2WblhvYqfGaGdu4K1qT1QO0eStCEoUxlzSgA/gKd1v2PNfoPXDl+URPIMAN1bjRZBAUPKdFbp&#10;9LAH1Rl9gco6c1TfnQloTIJ7iXFBbqGFOAc5w5oeV6kzol5SQVCrgkZm0vskXowywuu9EDw5eNkZ&#10;FYTRMiYGuukrLvljACIN7Fpes9dNIGV0M6gTEuJVFB2s9DIAZOuAVndFKKomVp4AXKukIYxi92nG&#10;7bgZY8rGdXVEJgwrKixIM1KjVXQS1ImcYKj5N/kl4JfAMZDASfwEDFBI3FsfMsdAxifcKa1w+QnZ&#10;DMQ0bHWVDMcIdHJQROe/R8o/b3e+HipBeicKa4O09gH23cy+O+U0bkGZjcG7EXtCXvbkddruOy97&#10;I7RVAwMo4r4cvb3PYYo2XgDk7e5smhabXEC5947+vw4gAct/tHy76qqqPXt97WtfU2Zm1h4v5NgX&#10;FqqXOytJrZVdeCK7KWXQr62ratXR3KcE6g0OG+sldRAbd7VrEK9D/oJkFS5MdWul2W8PtjnGpEr5&#10;DBmQHMXbmAMwXAKAnH4VoG63kp1OiKGFgZtiXbvOBzZn7vTlMe5rcLATW32R6FRfqQ48iY6FybYw&#10;T3sBEa2N8sYkyEkvdoGok78ML+QluF7xFB1mCwL4JWZGKQg24Z5OwgDrPertGFBk3N6eyx62lb1e&#10;rwE8POb1DQy2EiBo3/s0A/Yf//jHVV5e7oa1DjAvfvjDO7XkjDPweuXus7f/z/ESAJerm3y+Fkh0&#10;RvAMZ8WGa0VekgotdLQeA0QP6zFrjTGfnzZrmmb1hqi6r0PN3b3a0tiji0ryFDDjcki+8GJbmaEh&#10;1qTWXcSg5r8VRAK2rNxMSPtmZY6+qiXFuUpxclTXE6tOyl+MAMSivL2KHalTYtBOFcXtVH74G4r0&#10;xMqxerhW59S1OnAcd0Ejp9g+WjOv5wSeT9+XU/t/AHwOEYzdcMigAskh76MWYmdDlzJT03RlSTIk&#10;OgOqBCyurGxVd2evIvGqdySGqQevbCPrgjFg2+VcRmTCoswYwOQ+RsGp7b7/6H4J+CVwEkvgJAaR&#10;u+8adcXaW9vV5unmeTUg1CKUmiAFRsYqhvCsuARCwiJ4QPjbHgmYJX/ftufZuu8Xx83f9LmnlXBV&#10;ACI5UYpEaZ19PR6QC1BI43f3EmXa8vbmfQAlthJlBCv4MCOiEYU2ba4fRJqUDAQYYcoQMmyrQJ4A&#10;HAtrHa9AmWbYjiLX51MAzXKvKEJc2QcJu22UfTr7h9RKjl4vRcBHUBQDGURh1MxLtpAqrOJBh5Or&#10;t/v4J8Pb/ff/TitXwgRpyi9tyZIluuGGG97ihbTvLCQ1lZp3M/A8dlISZdvKWghCBrUdIOm1+4Hk&#10;XcIdgFMCAGrRpYXUiEwhEvUQl3grf1BHiKrVYzQ2SiOfmv8h68KbLQKAV0CYaTtzyMZHRwWvGjw1&#10;gErApU8Rf3N395OR36QUQVDyCQw5c8hxe4rxxbxrb5VjRDlpgNWcMznf6T7QyY8MfLT1oTDz7tYT&#10;ZFsIYyaOsZPAGAqFPGWiFkruqBUg3/xMNXlxfWqAyKUC723BwjRCASncjpGsv3uAUihN2vRUpZtv&#10;FoLcImGwDKO0zFgY8fhjX3fddfrrX/+qv/zlL25u5KuvvKpnnnlG73vf+ya8X+N/eyp/tpE5zPg2&#10;AGcetcSIEOVBfOPimH7Cood6XIATGBqu+NRsFacOEvra697zKk8fP2FFsTB5G3PuwXoZGPV8Zn3a&#10;t1k5GQvF72hUmDOiebPalFOQpNLuaaqvoRA93unI3irsiJXKHnhC8WHVvlT5Pp4b7dWQNC2yaUTD&#10;0AGQdUmd7M8AXsY6PEH+rX091c3GY3R8uOLSIgCTIdTBJKz6jSYlUE/3qoIE7Wzv1//hQW+lfMeT&#10;EOm415DCGu5bVpB1gLIhkLoegp15Kcxpf/NLwC8BvwQmSQKHqGFM0lmn+jDeZlWvfw1a9rV6ZcMm&#10;lW0vVWl9o5qqoLy3BwQMncGpOcpMz1R+YZFmzl2oWYsXafmC6crb21h94J7yIBsadCAHJI/nwHue&#10;8N/aw/y4vkZTxKFkVzc5IuYhM+rzlJKJgaGFySWkATSjUGJQbkxxpgzAKd/wGDnR6bDX5qEwsTQQ&#10;oqodT/gIdqyIvAFJY1UxD9IbvwOE432ybWbBTyXsDABqessACmM1Bb9XlbfpiV1t2kVdsn62mdKf&#10;GxemS6fFa0legvLwRoTvBwic7Peiq6tLv/ntvWppYczSQsg7/MZt31BMTMx+L92AZGZRos54V6Cb&#10;67hrXQO8Rj0aAWRZC2YdSiuM14ylmZq5NEsRlDs45Elrc6evkTlECGFMFmOhYHd/7M6OWwFMobbv&#10;gyN8ymo/ANK8mK43f9x+u3+9583yJnOXM14AkiO9YAFytcxoYbnJVgcQJOzaKPAOvlbVpsd2tOq1&#10;+m71EY4XyHepgLxleFPOK0zU7IxoRVKewWWi3XOC3XLIj1d8RiSe2l7V7erQ6r9tpV7msFIZe1Y9&#10;sGZ7i15/qoLvyHVj7UjKjVFKfjSenon7bor8Rz7yEb366quqqKhwz/bDH/5Qy5cvVxH5kf52AAm4&#10;Qwe58gwZRdYD5PiN8DnQ1g4HQ4DDmoKXcoTx028hmwAiMzgFm1XEmoFDnrW+w3AcB6PV+LHo7sR/&#10;FsMNSY/6AVK2c1yyYmfNVElYjgohlvGSVxvA0hW8CQPE1l7K1LCP7Wfr/wCg0cY84987gJZQ8wKG&#10;jsd9bL4RAMhovPD7yfnlCFPeglgn0xjTGTMSVLmhmXD2BtdzXnhGhq4DTEZ6+vX4jiGVUcJjBBkH&#10;sL951iMxjkxPjNDHlmZrRW4COZETG16m/AL8J/BLwC+Bk1ICJxmIbFHpX+/UT375iB5fv127GllQ&#10;J7xtPGTam9S6bY02PCv9n+2TkKfCOcu05LoP6GM3nqelsbsfYBP+fvfGkSf0s0vv08pv/LfuW56I&#10;9fNAO5843/H8nqBN5J+cYLdjuWkYJcDCndzGwzLIlOgJ7qMpJwE2MvBCGtkOyoeroOz+5Sn7ZoyE&#10;sRlY5PHKJuT6rPObHkIxA5gXX4EiBWjw1BHu+BLERX/F4l/t8/imzUZhY39+b6Qmz5e26k+bGrUK&#10;o0013n+PeYYNGXBLtjQGaUdjt86s8+iGeRk6E6X+VGxGpmO1B8fazTffrOVnLT+wV4uJGQ6IysXL&#10;Fkc9yJkohu2EavZ0DbmeyihYRePTowBPUW6pg7FjH+q7d8SMKlZOhIUAAhpf22dRsLFiANK8yTZ5&#10;LJdwTz7h7p9M9GbsvRYZsDs6YJ+jur9o7u7Xb9fW6bHtzeR09arZCEXMk2XAAuV4M6DyZXLsrpmT&#10;qitKUmD5NFDxZgvG2x2XHq255+epu31QtdtbVbquSe2E/kZCUGTX1Y33po2w4P6eQch3IlSyLEsF&#10;8zEsHaCde+65uvbaa/Xzn//czWHdtGmT7r33Xn2V+p5RURik/O0tEjBZW8RBsIVU868FeZc2e1Sc&#10;EKQoiwqxMcTCMNrXrbbSjdpcnaI67ncxwCefdBTXdGmRIhgHfeMxgvBnwr1t/L2lMRBHWP+tTIed&#10;jn0CI8IUBZHPnhZfyD6sb7X/Ky94021WRqbuZSmL9Ac7Tzkawc5/Ug+33CwSUv6FPsPanoMc/Q9m&#10;qM6ZnayS2iy11nSrhdD1vq4KVb7RrNDIYIV3DWh+T7/I7NcgxqaM6QmaPitFhQXxymetmJ9mBhdk&#10;NtGEO/qX4z+jXwJ+CZwkEphoJT4hL22o9Z964HOf1jf/up1ketNqDrG1VWjX87xWP6XH/vFe3flf&#10;t+nG6dE6YPZA0JDaX/2b/vjyl3TvEsJt9mPFPsSeHPPd3RCiCXtxPD+B6JuFPFm5DrNuG9lL42ZC&#10;oYrxjsTsfTVGkNDdCYZE2QjG+4EHxPGXpvDJyJQ6C+sqvlhacw9AskLa/gjgsR7FP9UHKJvJIW1l&#10;uwGI/MUUAb/Ax3LLEbY3evQ4yv+jeHrqyN0xModFWdGKRfnvwhtQhbKzuaVXHkLLwsjvicMyPjt9&#10;n/vj68lJ+//Onbv05z//Wd3deO9osTGx+uhHP6oIahceTAvCw5AIWExIi1R/UQIkqeQCYxgJiwoi&#10;EplwzYM5yP72QfF2ItIxCKA8W3h4Owr2RM1KvLRsYw4xjwxshts8sv4f0dnVCgnL3zc3U5C+UW8A&#10;Fgc4XgYgYDoebGCkKgnZq2rrVxP7mbcqkbjIC4qSYN5kzo81umB1NIsWZxD6N6AgCEbMG1m7BdRg&#10;EQvW/j977wEYx3mda7+LtsCi914JEuxVrOrNkqxIluQWxbHlP4qdOP7jOHacP7k3vqk3xTeJ49zY&#10;ub8d24oVO3bcZFvFKhRFdZEUO0gCJFGI3ntZtL3PmQUgkAQpFhAEwDnSEruzu7MzZ77vm1Pe8x6+&#10;a5nbtKJ4LSVzu3RLjuLSyDidR0LQ8e/93me0fft27du3z/nk1772NRnUdc0a2kKYHlw5TQP4M8zx&#10;MOVRCxkFzLgCVMLTtPlIJkO2OTFHsbF234xQ1YBX3zvUrv3NjGnQPWmxkVoJJDOktQxG1u8Foc/G&#10;hOTDsbTetdOQ6ji1t1ZLa/Xtdpn7ud4GbzV0BQRqjnh5P30NsOlt8vQ9TwaS+0R/EwNrJ84nB2vQ&#10;1sY3FeiAgC2U8ZC9jn6kD5F1zzvtvGb7haEQ4nCsl27JpsXPsA69VKX22j6qN/rGp5xHidgfKQSS&#10;0peTpd+YpUUr05RBtj5+vDXQbB+z+3uuBlwNLHwNLAAnEtruo9/WP376D/X3OzvUZ5bG5YifDOUz&#10;/6iPt/Vo39/+D/3FzRgX2MrTCjCbYYKcIUdr1D+2WtGXaUBN+xtXZeM5nPBJloGrclDv/qMwrCqe&#10;bBnEGo5xe+LFoBOZRb3VhNFhbQlq3sLBrKSGiwyHRWcNqmlZS1eCGkguoe3JB9AReqo7QdsPjKyO&#10;Z97RjtnrtFgQkPAADd89BTc7RprVre2o6NDOqk41QqSRRIZoIw7kXUBXs3jehOH/FjU7Oyo7VEdN&#10;2pPlrcrDOVhKnU7YRZC/vHMg8/PZt7/9LR0/fnzy4D/7ud/X0qX0PLxIJ8Q+b5lJe8yYWNuMZDLL&#10;4S+Taa7AoD7EYy+ZacaE1YWZjBJ8aSaQYAQ55mhGxWNkM/cMyjpd5j/4rXf915CM1ZCAPA6b5OGm&#10;fqefXTZO4jociuvTYpxk9h7W2FcHRtUEvHUXbSMM3roKQ7kw6XQH3Ny5JLKRa+4sxLn2yruzGqO7&#10;Z/IYzCH0wRRatCFN191VrJTs+LNgsZMfnvIkJydXDzzwgMrLy51spMGSv/71rzuMuj7f6ccw5WvX&#10;7FO7DglcwzVkxw1WebC5V8+caFMEb/StzBQFJRoNW6ndg3n6p0qf2shKxkN+swTc6TKgqSF1b+NE&#10;/kABam6d1htpjMOkwun1abXZCaz/cQS77J7dzhpf9WbwnpBYMPmdQBh36vjFjPHXyIAOk42O0lA3&#10;jMYnf8ZnRhWOM+b1ZSkiq5j6+Q8rUHSjPF7G9lUWCx7llKQ4dbvGxlxFXeQgQTnH7DB4MEQ6yTkx&#10;WveeQi3ZlH16BvYqH7v7864GXA0sTA3Meydy8Mg/6y9+44v657foCzaT12jXN/SVz41q5J//Un9+&#10;Q5aS7W54phx7QS8PD2ustkH1RLhTz3x/ob3GyJuzYga4GRFJ6dCzE4nuaJXHIEkxqdTCcKNNWgyh&#10;BidgRvGer0m1EJpgSHrik2knsIrotWsAnnZt09ZLW/+b08pBVdvJ3BLVt0i9zQMatTsMmiX3yJOz&#10;AWPM5xCftANVe5lecCcgfskg+n0XpA+f2JKrAmBpRohiBBub8xPJQHr0FIZkbdegDgAprKN+Mgtn&#10;Mtwym/NEbCgNA98chv3Q4bXhuE01oWQM7DwsS2ZD8kw5ebJCzzzzzGRLj9zcXN1///2aMw6IBVuM&#10;1fgIhrgxVtYTSHj5j2nx8QXYU5dhnHONmo8pYD1WzcAHOmgtcjxJGNyGALgM6cWgP97ap9K2fkev&#10;yxhDWwjylHT4FSDjYk7zagxlD9vf4HfqIN05ADT6BMyUOdR/hpPZPlMSkqK18uZ85dOXsImxafBI&#10;W8a8ODaxOJFxaT7F8t2LYbC1rPGTTz6p3bt3Oz/3OD0kP/GJTzjZSHNOXTldA5aNXA3a4Hqg66e4&#10;xnadn6RW+uW6HnkHVmnMn6sBRahb8YrkLn6757jupP1SQstRYMw4/n3N8oSxPhvx0uqPOddvmqkV&#10;HH8xjNuUbBxHgoJGnFb6I+4LBEaW/0oQQt1NhvHE8wqU/xxOnz619haqtreYAFcGMUWvs++EWL9y&#10;SxKVXbJevqW3gdI/f4b69LO9wq8YvPG06Ljh/Uu18sY89bJ2GomZkXP5CJYkZvoUR0AlynojX6ZY&#10;/eoI+x5xalhtZ9RaovgQAkXhPLH+tNNeh8v8XffrrgZcDcwfDcxvJ7L1u/r73/oz/e9zOpDhGLmF&#10;ysW28ebmK9PDgmsWBMYI1VsOQUhlY6f629rVMjjNRdv/LX310z4VPP4/9DtrUnW6m1GvN7/6nA5b&#10;6rOtU+0suM6up9nNfNt0rhvDubbPqfMreo887WRQ9gGB6mpxGqZ7TmFyjrfvCJA58bTRI3JwgN5x&#10;S4MMrglZ3BlnMJszpxRyCQdj3o9Bwha9h6wUOrKspLVzGKWO1IxkL05kXL4CZHA9DoQRhwqCohMt&#10;vTqFUdMLVHVDtk+f2pKndTlxp7GwpsDO2IHBth/6/r1kcaqpTTuOE5AcGzFvnEib5wNDo9pb16mD&#10;1CS29FGTyDbLYBQl+rQG4pciDLnpnJqvfOWfVFpaOnlRPvOZz2g5De3njIRBjkSNq6fwFiDMjaxt&#10;zKWjO4GudjCHCLgYGqEf4pGOKgILzdTExsuz8gGy0st579LPwrLYjZCDHKzvVj+wZw/jKbKhT90Y&#10;sDuAnfbx2nbvQ8fRfgxmnMkhIJGNZLQPcQ3WZEGMA7vqmRLG5+KTIp1HSi7ZRj7Aiu0Q6Fhm52Kz&#10;v7Z/a/nx0Y99jJ6GJ9TZ0aFenJF/+Zd/kdW5RkfPIYfDDnYOiEExM7g2v7E+y3E8flbarBrmfSPQ&#10;ZECaBPNANZABDPX49ZD26RG9qM19++TtIXBlYpd1yXsJZDwKKRMwVGfjOf6xdcva0bTVSW99myDI&#10;fsZrJ8EwsoxG4GSlDN01Gm05Re/KW3WsYxXtR9IYcwTCAsEAQETnmEr7I5UnstS5kcqMtrrOc/ze&#10;bG/m5A2qnZobp2Syu8OstRbQMuPDxrON95kQ22UvrYLKmvt0kHYijT1G2BMsQcgnKLiW7P+iFNro&#10;XEMIkpnQq7sPVwMLTQPz2Ims1xtf+rK+vbtbgKswbiPhashX6o23654br9ONq1Zo5ZIc2nd4RUkM&#10;JREROI5mPgTFiUfDxDYEO+DoYCeF6kd1bN9ren3HDr34ZrmOECV19nvo3/Wn/36rNv7Jg7o5aeL2&#10;NaCep7+gP/pxnbpH2J83nDjqwhG7gUwn59o+3Wev2rbEJdKyD+H0YCwc/SGOZD2wPB7j4lxB7rOe&#10;DAz35ThH1oPMg3FxftNk4uvX1l+DLxrDLY+AUerTpsPjsCkGl42J2WBKMUbAOkh0/GASjXUxmUj4&#10;mpwEnluwBiOOJvaWKQ71RmsJDa+LyRAdpzZykPlnrRyMOXE+yBCZxxNkyv7rSItOYFyd5Hm71SRy&#10;+GZQZWIsr8SpuX1RgsOGGMvaYO+ZHDx40GlYPwx6waSkpET33nuvIiNt/M0VwbHCEA8su5csEAyW&#10;RzC+WysV6N/t+I+2BjinY8ZjaqFUdIsCBRj2EQQWLlNs7HRAwjTKri3YV88/Hei7BddvhCyjDZEo&#10;rOUUghm4tBwIhCx8pos2MpYRfjeJ9M3c7e43H31U//7YY9q7d6+TBXr88cedXpLr1q27JMf03Y59&#10;3r/PtVvFvP/oavhrmCNlwFobuobkp5WQBVtiCAjkRo/pvQMV2tCfqsThlTahgtnDRKDSxXdRx7gF&#10;D+pdnHSrbU9eQeDroziSJ0hXU99IXaWnpSyoQo5jYChaZR2b9HbTFtX3ZGoEtnYfPRgTrN8q46+d&#10;4EVH7Yg6htoU8B3VDR9YjsMWB9spX55DEgLiwRs1M07j1NMaZk4dJ8P/CmUHr9V0ATHvVytZf+I5&#10;iiAgkEXAb31jvG4DabKZtkO2xrniasDVwLWpgZm7q862/qq+oW88c1w1IBWVtUHrPvIp/cEnPqAP&#10;Lo4/PxnOtMeZrvTcEq3Y9oDe/+kh9VXt1GP/66/1nR+/ot0QhfT/4Gd67aO34kQSMe0+riNP/7X+&#10;4PM/1qstI0G3dNVSLTNo5LT7nocbsXrn7bkYpDVnM6kGbmwB6rWqD1AfiQMEvb9j/lrNV1QUFg2O&#10;5soP4yAtDW6fh5dpNg/ZIR46D/mQRcN7ySBBdIvJH1A4EOKI3uogg2tXA6lKnHqDSsalyeeBUTN8&#10;WDFelh9qefhn/DGbZ3Txv2WOjWVOf3K0WX/+YqVCcIDDMKoiIQ2KYv53UKdX2tzvwPROkpGNCQ/X&#10;1rwEecdhlv/x+H/o6NGjkz/8W7/1SRUUFEy+njNPrNVLLnPIrrc5i+W/oG8eju/IkONIOsa9wQYX&#10;38w8+rA8iYtm5NANkmcP6/hgece6OBxw9BqKsRxL9sVGiWUk26Jw2m2Fss/z1zIkdm1mU6JYQ37n&#10;d35Hn//859XZ2Ukmflj/9m/flGWaw7nurpytAS+Zsk1kgy2LZbWvZTgq3QQAonDOMrnWy1PCFdfF&#10;xe8AGeLvw2MhuGKsz6mLFaAG28bCu4otJ/a9ghsU2PiIEx/0NBFEtBY0jKoxQsnN7bl6o/kO4PTZ&#10;ZNe9SsmJVs7SZOoNk9RPIKzqQKsaaf3SDTxp79OVylyU7NQdxyazfi1wYUqpmTrLZyBG+9aeOh0B&#10;JRJC9j8Kh97gq33UYh5ijdtPGUI95QhxEdS7grywa+uKqwFXA9eeBuapEzmk5l8+q3013Rpe/KDu&#10;/9Lf6usPLBFmzQxIhKIL7tSnv7pKd9z5V/qT/+9xCEC26zs//5lyyrtV/8y39a3/2q/jAxM/laSE&#10;64oVacbWQhFuJGfaZPPKrQSSpzQi2Tf/ndRSSSbleBCaZ+0KjKnP2P0SC8HGpSyUK3bVzyMEmGMs&#10;dWYOlT+WyFBLjXpefEoxNU/JM0RdE4a+k5IDVtyReBPtd7aoxZ+iRUybM/v8XfWTOccBdEIWZKQg&#10;X3+buirqIaOBWRZTy7kynbYasKK+AXHLcRqBGxzzFciFkkBBFMBKmY/xWXbsmF7a+ZIGB4O4+VwI&#10;Wm6++RbiGXPUMDWD3eZJzKeDUMLGY2SUWwnGgM+IITNkbV2SC4CzpqGtmTEgx0h1DJPVtWBPgCSU&#10;xRe8IWPKiwnR1tQop8vH4c5+Hemgz6ANJ7N48R5HgN0FLiATeY7LesmbrZbV2FknspHf//5/6rOf&#10;/T0tXkz99UT6+ZL3vnC/aP0fc5k31prFMsk2fCK4f0bhrMi7XIHkYq4t0SgjabJgID1JPQRrLkog&#10;V/Msvg8HdA0ZyZPcB8oJZNEOpzdGtUfj1TrEeCLlnbckQWvvKtTSzdnUEXI8jMEl1/Vo7/OV2v9s&#10;hYYIQB7cUaWMIjJu14AT2eMf1kuscc8cb1UFgTAP1yWcnsGF8V4lw7J7AsbtZiDk7f4xvYL9lepr&#10;VDLkVoXoZr6s4xc1jtwPuxpwNXBeDcxTJ/K4Xn+2VbXDN+ujX/0nfe3OPMWc9zQv5c0MlTzwj/pG&#10;oFMf+ux39fzffVqPDvSf3ZI+/0P6i/ty5F1ITuRZLqQ5leZWXuSN/FLUPiPfwfjwxvIogWSnUJ5s&#10;SGKs5YcZJQaHslYgrpE3I5qe2ImRySwHrmYtPTD/oPIf1o/6OvRrPQfktQb249ITGqeX2japEhib&#10;5fHjgLGlYoRYRm+uy0HYQF/GwKoBhuvjeD+yOl13Lk5RSWoMzk6I7sPoehHj60dkKo/T3/D1inY9&#10;RxuOjyTm6T++87gOHCArPi6/+5nf1fLlOGlzVrgeBlFN4mHZIGuLYE3ZrRektYGxOTTZQ3IGToLl&#10;JRSD3es4kbbWMH1Dx3RLeIs+OtKgqHqcbX76Vvq7fjksV0eG45nDY2SDA4qgJjWUDMlsS0pKitOa&#10;5Qtf+IK6urrUQX2kMe/+5V/+lcIwvF2ZXgO29Fr23h5nSWjMDN1l+BFfavBhdd1523BWR9R2qEsV&#10;u+vUPwJDbKzHIV1ac2uh03d14lhiaZMx2OOnrLJbZa/XqYH2MJ3UBpqDeTEETBP7mz9/A9S0DwLV&#10;b9abOIgGL3duk8DH6/r86qLsICk6VMlkepv6RshE+p3PbilMYA2HqGoKdH/+nLN7pK4GXA1cjgbm&#10;551upExlMO213v15/ebarCvgQE6olDqJ931MD/6fN7Xv1Em1Tmye/JupxD/4Lf1aaiTE5AtHpjPn&#10;g5nIoHE3n87UEwq8NcayJa5cSQ0YK2k+dY5rowdVETqoqpFofXd0mfwR79fq+IBigCP2Avc8Ap3+&#10;j4YgsxiLVkb4gFbGJ6gwlX6s8wAOdai1V8dgD40iYLQ4KUoPLE/XtoJEjKfgMlqQHKk4spMtZCw7&#10;MbKMdfa1Uz1anVijV17ZqaEhsnjIokWLdMcdd8yxWsjzjA5r7A7L8ZWWEaCqQziExt3j4Z8wUpED&#10;w2Gq6yYb1W2ZKZCOsaEa8ZFl4rllKkdwagetXuudOMWVPszT9v9rv/aw097DnEiTr3zlK/SS/Kwy&#10;MsjWujI3NEAdtuyBDIbWqW+gkZCoR+mF8cqhz2ocTuNUCQF+nkRrosxFiTr2ap1GWLcGcCotKxkZ&#10;vXChyk2Q5/wE0iMjCxu0OnVirpbs9xOg8TM3u0KpV4b9IRVytBh01MGbDZBhHeHz62DftfKEeYVY&#10;mnrR3eeuBlwNXJIG5qcTCRFO11CsQlYvpjPDFT6FkOVauTRJiS/hRAZtwHFFxyjt4b/WT/+fFUpc&#10;UFnIoHF25mgKOJbdmVvd164GghqwRKIvbER3hR9XJX+fHcnTzkCRKiPydAtsfulAoVr6/do77Nf+&#10;IYwQDWqrp1q3eQeVEWUZOQvDsJM5LFWwSdZhaHlxFDdTB7SSzOuEA2mHHUY2cjnQ1psLEnSUeq/X&#10;6JlZRWPwXQcPq6xsnNiDz33gA+93HMk5fKqzfmiGdBigoLYDKLCFquzRD9xw73CiqvtiIdMxA9ZD&#10;DXyYOqg5DCELaUhIa0PQBZx1yKzdqyDR0TH62Mc+pr/5m79x2rYMDAzq+9//PrDWz16Fo3F/8kI1&#10;YKCUxIwYp+fimagUc4S8EIPFEChyvCiG1nA/BHw4k1qgTuQwWdajZFv/82AjPXyHqINEPziLmZDo&#10;2Mo8yPsG529h/RsmnmOMu4Z4H4bt6hR14h30AM5DX3YfcMXVgKuBa0cDV9gDu0KKNOOB/0Ihtgi5&#10;4rbDKDTaAQfF9c7ZpKrww3+sv/mHh7WZmwpr6cISh+zkjFMyPU+3/YyPuS+vUQ0AebKG4Nt6nlHF&#10;cJTqQu7S0bB0tYx49HQ99P3UthkSsn80QnFhAa0frdUHR57XtjagkQ0FUuYKp/ZpLmuvn+h8P609&#10;sjGsSmicHjFOmDP1mA3Wm2NOMwyUZpwOAoHfW/qamlqCOIbU1FTdeuttioujFYErp2nAnMJhnEEH&#10;mMpzW9sD1Mk1xYaTuSbLgT79LLZG3GSftaCD+Y50quT17MNZJw7+13/91/XlL395sventfr45Cc/&#10;Qe/PYPZr4nPu3zmgAcaQOT82XNrJoPXBEBvAQZrq/Ri50zAO4yB9b8eHmQNjvei6zDlwuhdyCMas&#10;Xds1oLeqO9RExnWYzKOXeXcHhEKf35ZHTSQkt5DtvHi8TT8E6tqIk2kkR0M8AsaC5YjrPV6Irt3P&#10;uBpYaBqYn/6PLw+yBWBP299UDfTTzkJ/pa5M7y69VdaoZgcuhbpWvl+/8a2f6hf//vv6cKZ3QcFY&#10;31HhFdXoOz/jPls4GoBwxdN0VIn9J/Xg6Av6o8SX9fCKNGXhULUOw7TZO+r8TY6L1UcWheoP4rbr&#10;bs8OxfJ569sWmFI3OVeVYo23R80TJitvfB8GuTxLMMjMCKV7G05xuKqOleqt534++bGHHnpI69dT&#10;o+vKWRow4z6UAIO1X/Ki63QyH6k47aOgTfoMDk0PPA9Z4KLeYaXB6hmCno34w0ebA4fQ6aw9zs6G&#10;/Px8/erDD5OhJnCAVFZW6vnnt8/Oj7u/clEasDYvMYlBEphGah0bqFvupQ5wqoxC0tQIiqDyQDMO&#10;Z4gi+E5cmk+RccHrO/WzC+G5kRtVYkftQBd9zLdQ5pUBU9MJkK8DcbEmK96p/X50Y67uxrFMgkAt&#10;QADfen4wXS2Wg0yzFi4E5bjn4GrA1cB5NTA/M5GhS7V8baLSv/ENff4nt2jJp27Uyiuxvo816tDX&#10;v6Yf7W1U//IH9OBvfUK//9D1ui4nnn5lC1nOVdng3igW8lW/rHOz0H5vk9MGIsfTpDsSWpRxXS7N&#10;uhPUgNFv/SDDyNxlxvq0KbJZKwLDih2kP481/7PWERgyc12yYrwYVhH0MhzTyzCx3r5kCMbCiNOY&#10;I3sxwnaR4TjSNqDIMGr8ao+o/Mhh59Ss9cMtt9wiI2Rx5XQNmB0azZhIGqW1A3VX5iAmgZsrHhnR&#10;LXG9io7tcXqJdg/41DToVTmGrLUBiYCeKcfToyjrR3oV5Tcf/U1977vfld9vPacEa+tX9b733X8V&#10;j+jcPz1KfduIOQvUIYfhnF9LEp9KLXZRoo68XCt/x4iOv1VHSUy4ClelKjbJJ3Mg68vadPiVGjUe&#10;71Q4QYtsWn8k0kPSIJwLUWzprWON3t/UJ7h0yC7SNgensIaa7kP13VpBj0xDWBSju7uXpOgovXF3&#10;0UczQMbSgjjxkKl5I8ztdMXVgKuBa00D89OJVI7W35yljJ8e1u4//j191v9n+qNH7tYdGZCozJCM&#10;te3TW4/9sT7/9y9pb9ca3fnN/6mvvH+5cmdo/3N7N0Eu1qnH6N4gpmrDfT69BswRxJkE9mzR6psK&#10;43QTBttZYiQpFWwPtdbx5grMfQfSzmEl2YglKVF6qbpLv6zq0m3Av6IwxDNjIx003CBG1T76pz1b&#10;2a7yNr+SBtoVWXtInThEJvfee6+2bNniwDKdDe4/UzQQkG90QGlDENQEkjVMVnIYoz11ZFjvGehQ&#10;cUQLWWCPygaT9LgnQz0YtSYxvJ890CvfSNB5m7LDWX26du0arV+3TjteegnY9phefPFFHT9xQouL&#10;i2f1OM71YyN4B/309RvoHlIPzoGfNg0RzNF4anijgWdHWu3bNPDsc+1vvm6PS/EptyRZydmxMLAO&#10;6cTeJlpSjqiLeZtKD8shAhdlb9Sp+mCz+oFwxqZEqmRzFnoCdr9AxQCpbUD1m3AkDWVhTNm2ZJU2&#10;9ulJmKajYV3NoSWL1R/nxEc6gbSgP42dQKY2l1rIJGreF6iPvUCvuntargZmRgPz1ImkZ/lN92lb&#10;1h4datqn7X/0ce1+/WP6zMPv053XrdDK4jRBQH8JQh1E/WGVHtytn/7b3+k7T51UjSFdlt+uh5Zm&#10;6lrh+CQQeZYEzeBp3jjrk+6Ga1IDNKhXUgEsiLSEMJinv01qIgOXAr1+mAV3xseOwVbbKxVoqZCn&#10;r0ueJJagEN6fbtDNMUWuSIvV6ow4vQ79/QhQy/+9q0ENGOU3gUzwkdE50dGnHx1r0QGi95EY5KEd&#10;1eo9vmfyLG6//XZlZWVNvnafvKMBGx2RkOekDQwobmBYHRiup8j6bh/yqLED5t86H6EGWhBERWp/&#10;XKS60HcYGbXEoWF5uQZO48h3dndVnn3skY/rtddfd3qBGqTZMpN/+qd/elWOZeJHzRkYNgehslOl&#10;b5xSzZFWdTUNaBQyIptyiTkxWrwxU0s2ZTlOVLi13VjAy3wombPUvHhtvK9YQzbOGvvVQkCoq7mf&#10;ZSrMqa01hmDTWRy9D/NWpGjxdTDAA4FdyGKOo2UVLTRjxGGjpCerYV61dh/9ZGdvKkhy1rSXCZCV&#10;0eJoBChreFioMnEql2XEKxUiIrc36kIeIe65uRqYXgPz1olU1qP675/8rnb89zd1sL1D3T//iv7q&#10;F9/SP+fnqSCnRPnrVmh5SbGWJ6UopTBZcUbokZeBc0m0bcyv3tZGtRCNHeuuU21DrU5Ru7S/tEKV&#10;1dWqrqYGcrJMokRbPvshoGuJuhKI2ekvy9XdaobH9IaEveGKq4FpNGCtVNKWgUmETMSM0JaD0pt/&#10;I93wl1iqBWQdx6nxOyqkfV+Xp/lIsIyGxvWBFJqzT7w/za7nyqaiVJ9uJ7N6uLFHOzDKy5q69diA&#10;X8+WtyqCiHwnjbqtz5qfjFl+hF+RLaU63B1s/WA9Ibdu3aqICHOoXZlOA2EsPCmDw1rbOKBdGSHq&#10;iQpXbSTwYQIUb4bHOAauP8KjLoxcg9yl9Q5qcc+Aon1A6yydcpXFWHf/7M/+zKmJHIVo6l//9V/1&#10;uc/9vmJjrx6JkpHDHHuzTvuerVRdWat6YdL0D4AEwEmw1by1rketp7rVRH3glodKlEOWbqFnJGPJ&#10;Rq66JR8Ya4QO7qhyso4dZN0cnbB2WYY2Y0m8lm/L1aqb85RCkMicz4UqlkHMIpO4FKf5eAcBBk40&#10;CYjqoH9MR+h32znYqBeoETVH09qANDCmRnAss+Oi9DvXZWstWdpwiHhccTXgauDa08D8dSKpSkx9&#10;9H/pC689qi98r1yNZkQEetRdVaqD9nj1CT0Z4SV6FqpQIoyhQOxCI8IhwuHWicUxRtTbommBMaKO&#10;w9BWE3l0uHNOGwNe+R7+jP7wnrVatHDbQ512xhMvzr4lnL1l4rPu34WpgSGyFe0N3WquZl4RfR6m&#10;T1oY5CZGfZ9eEKeU7HhFYHw4Ypz5MdT6ZW4gA3kcspw6BcqelycsU8qAeTUqFp74Hhdx/2kAAEAA&#10;SURBVKlxv1S+nUwljesTC6Wc68hG5iuAEzrXR5itJeuyE/Tx9SP0gwzTWzVdNNweph8kJF+OSY4K&#10;vB7dlJegRSMNeq0GR3lcbrvtNhUUFEy8dP+eoQG79mFkwWLDwrSobUgDDKeetDG1+rxqiGTseM20&#10;DUqRp0sJXWNKamRoAYeOjI6VhzX+aovP59PDD/+qvvSlL2mEWs6Ojg698MJ2Pfjgg1fl0EaBVzec&#10;bNex12pUTu3fMHWQcQRC8lbGklmLdJzJ2mOtaqvtlZ+5bnM7Agc9vTDRYSO9Kgc9Cz9qDqFlGZdt&#10;y1FUXITyliarg0zkUL9ZAAF0FKUMekTmLktR5nRw/Fk4xtn8iVACMjnoYQPQ5hPtAw47awTBm9zE&#10;cLUMhqqyy68aHjbD6LrjQF2tDnJDRqzuWQLRDrXirrgacDVwbWrg6t95L0fv4Tfo1//hf6q957P6&#10;4s/q1H3avuBHHBoQfajpK3DaGxf4IlLxt31B/+uLv6r35nidKPgFfnFBfMzJRk45kwkjecom9+kC&#10;1oAZoHVQupftqlPZWw1qLO+g4TbQQRq9p+JALtmSpRUYYRlFyfJhgDhQJg+RlqK7SG+cko49LU9b&#10;u/TaV6TUoiDMdaDZePWJ+KO4aMDhRTdKi25TwBs35x3IiUudmxihh4q9KoRE6Fst9Solc9Y3GsyM&#10;RYJyWIQh/t6UTDUdPaCvHwhCWS37eMMNNyg5OXliN+7fszTgUSQEJwkpXiWQKdtQD+t2SL/qskJ1&#10;NBaYXUQ02qVea6hP13U2K7UhRCONUYpPC1cc/TrDyVrOBbn//vv1t3/7t86hWDbyBz/4wVVzIocI&#10;+px8u1HVh1twGAl8kIEz6GrJ5kwlU//X3+nX7ifLVbmvWb3tg9rzbIWyyETGp0XLR43kfICYX+o1&#10;t/UqJsGrlTfkAuXN1iD1or20tzAkvtM/coH2g5xOX5ZkzQIiviE3Tk/D0NrNuBmhNtQXRy0kgZ2G&#10;bojRPFDtWIsvDIMwlLSYQOIdONj5iT5eT7dXd9uV1oCx6g7zMPWHMJ4tUzxvbqRXWjnu/mdNA/Pb&#10;iTQ1pX1An/kypAqRf6K/+EGVqMSaAaHJ7ns+pz/60mf08LKkawbGej7FOUBWFipXFr4GjKGwtrxN&#10;L323VPX8tV5qBvWKiqZmiOZ9HXW9evupCtgLO7Tu7kIt25LnGGSOZnI2ErRppXkfkZvKnU7WX904&#10;jyGt9GMbgcnUq0B0vDyFtzjtcpS5ah7d95gFfa2KrNyu1W//uf5bz4h6AiHqCo/XiMenxJF6xdOU&#10;3L/Pp394Hdj8uFgLiLVr1068nPG/ZkxYrzf+OMaEGRTjvDMz/lvn26F1PxmDhdeOx2oCbc2gKQdZ&#10;LepDw6m5Os/6YYns6Gggcmmjio3o1xgMrGE4ind6O/RoLpnwbMYJ5DnehhpVlAKpa05gXR5WYqRf&#10;2QkQw4S/k6k83zFe6fc2bdqklStX6tChQzB9juqpp55SW1vbrAcQTPe9ZI+qD7eqvb5P0bTaKd6Q&#10;rq0PlgDPjCPjyFzmgln20dhJD++s1SDlHXXH25W3PAWHnmzkNeIdhDM2Q6h59OI42xA1FulrSWxe&#10;Wl/bG6l7vL2qEwRFFwzUw9rbyHqNImwcm0YCOI/2Oh0isRsKEnVLcZJirjF236s9Liy47+d69OLo&#10;twArbu+l1RFRgCjGcGpMhJJAbliPT7sHuOJqYDY0MP+dSNNS4Uf0mW9dp1vu+ZL+5E8f11PVw06y&#10;45IUmLhKq37j9/WtL35UG+KvYdrqM9cge20rmCsLWwNc4kbq/d78eblO7K6n4fYISNQw5axJIUPh&#10;cwxTy0p2NvTpOEZqRGSooiFXWEo035wFRSVIi+9UIDZbnoKbFKjbI0/nSSyRPqCtkO4kFMiTt03K&#10;2xqEuZJhmjeCE6yqFxX6+t8qrrlMcTYnYmIVSEvVaFSywur24WT26O0q6edvQFAyLsUwdBYVFU28&#10;nNG/NiU7gOFVtvWpFaMimQxKdrxPGfS0o0xzVqWng8whQYcWjNABmB4DOJM+jNP0ggSHETMahsdz&#10;CicSFjKg9KgqrU+p1e6GVerrjVdXVZyayaKFJtTioY7BmOlRb30MxDDs13dKyxPrlBRehHFrkJOr&#10;L2aQf/rTn9anPvUpx5E2A/y//uu/nNezeXSGJDCymO5W4InAWHOW0+/vzgJlLaa2n5q/CVm0NkP9&#10;1EnW0tai4cSQmql966DVQxrXbJaHz8Qhzfpfu2agqHksDHPoUhRoLTyWAmf95OYcHJEwPUMw4RTZ&#10;aWuEPdHwy0OmKxtH++HV6frQasiYUmMIVp1pKFzKr7vfuTANwLA8NKbnjjVrO/O0tJWWLJRkmUTg&#10;SKbHe3Ub/B8PLE1VYgylW64jeWFqdT91WRpYOKumr0SrH/mqvnfnx/XiN/9e//KdN/R2Q5d6+ql3&#10;PK/vQ70ktSyxaUtUeO+v61Mf/4DevzpbSdc6/4VBV6aIwXzmo1gd35B/hBrYINIjBPspKiZyISO1&#10;Lusy+dFVPQZE+Vv16CygzEUJDnQ1nz5qMTgmfTgqdUfbdPCFKrVSS3WqtE1J2Y3KX56maGvGbcPG&#10;R21k3mZwYfnyZK8mJVJPL0jQAqE4ETHUSKYtl2IzxllbL+twZ/fLzUelkztoqgZpUChLZ8HNPNbJ&#10;k75aYV6c59yVGq7Yq72lb6mNjKVJbIxPN2zbLOsROZNi2b7jOI5vQoxSBvlFEw5cJ9mDOGqVMsgU&#10;rKJeaVt+gvKofbvSUekRHJb6E+06vrtONaVkvggwGHwygNPnhWE1OTNGdRg2y2/IVgowSuu9N60w&#10;SaPIWK9O3a0+f4iOdaxQc0+iWrsJZIQPWecY+YejqMsKo81Ak1anHFBJYoO8IYlzKsB1z3vvcRyS&#10;oaEhh6n1scce02//9m+fNxM7rT4uY2OAuWtrn2WEQ4gmJNDnMG9VGsd1uu6NRCeO4FAs8MSW8G4H&#10;dWDspE5a+zJ+3/3q/NNANFnFTbmJigAWkJvg04GGXrXTy5fprUicRctWLsfRvIMM5Ar+RlxjGdur&#10;eUVtHrfBCP40LVeeKG3Wa7VwFdCCJmjImHEGPJuA7in6E3fBOnwf9bz5ll0/Y75fzXNwf3thamDh&#10;OJHO9YlUTNaNuv+LPD5XroPP/1I7du3Rnv3VqqJB7hA1kl0DY9TX+BQdE6XIONhal63Xxq3bdOcN&#10;m7QxK+qaib6edzg7/uPpXqPz6nS/8ry7uJpvst5qlJqOPjJlLTAP9rCwWmTeIqnhsDsmZsYqISPG&#10;yZKEXiOQrQu5HuY0Wm1Uc0WnOoHAJWREq2Rbtm7+8HKnnmpiH3lLU2T1Vgeer4Iiv0+1R1rURVTU&#10;6qgmIIueMBxKnEjnMfHF+f639nXp1C4M81B5onFcNnxUWvpecJipwTNbcreaQ3+sX556e/JM8zPT&#10;dOM6nOYZFIs+13cN6InDTfrmoUYdp03BZIsL5qg1RV9DXdtvbcrVr6xIw6n0XrGMgc21NjKPb//y&#10;uA6+WANyecCpKwuLQkecc3sd4wNI5Un68Q1ikG68e7GSc2KnZwB1MkIjyow7oU3EGsJik1Q+mMX3&#10;qMgeIivCDiPCI+SLCmi176TWRO8CwoWTRK9O6H1nUMOXt6vcnFzdeONN2r79BceJq6iogPG7WgUF&#10;BZe344v+trNqMydpx4Dj7oMAxUELnLEfczLDzLFHv6OQztkj+M0zPui+PL8GIOlzxqFhs+epxEGU&#10;dtPiZK2FkbYCMrWTBKqGgKhHA39enBotY6j2hs6duTZP1XzRh91LO6PD9T36lzdqdKgFJmFmaDpB&#10;21iuiy19/YNjasN5fA048ilg6QZvfd+KdBh03Wt10cp2v3BRGlhgTuSUc49eotUP2CO4bay7XX39&#10;QDTagEbBIpmeniBjGJu/y/2Uc53hp54zspAzvPsrvjujtW+ElbAUVsKKvc2OM2nGrhm19k9Mklcr&#10;bshz2PlSydaEuY6kc03MiTRnsB3H0OrrkrJitJRG22fCEKMhYdj6QAkkrJ04Df3yUwfYzg0ujSxT&#10;2EKukekqhzL0BEygQHCz1/BYT1obZ3JCSHPXBlK0o6xjYouyU+O1bnnO5OvLfUK5Km1EBvT9ffX6&#10;3qEm1dBSJILxG0lfRUsMWIYSxJNOsP2be+vI2gX0IMaEZSfx0WZIGByW2h8l09Y9oH1PH9GxV+o1&#10;ACwyMiLA/IpQCoRLIZBytNX0AH22MTKsXT8/6dTmWduEZAI5p4kdWwRw5+h0HN5RZSbU6aZlzVqS&#10;HKbGrhgN13fA4Bsqb3Kc8lL7lVpfK19znUK86DYhVwqfW7DoD37wA44Taec4ODio5557Xp/85CdO&#10;O+Ur+oKLbc6hBc7wCdWN4VlLD9OcxSnvMCpzAPaeBdtsHo8OBRxoeiS1VfY9V95FA6a8URxH5gET&#10;gbUBumDrk+tLYjzSVzKUQJohFoJ3nnfZ2dx6O5qgwmJad+QmRRIICQamoshqWSsjV2ZXA6Z/K1f4&#10;yWEChu39Dkx1dVoM7aaStTEnAZSLdKixVz+HCG83Ab1G5rP1Kza4cSbrvjuVZ/d6XWu/tnCdyDOu&#10;ZEhckmJ5rABF58r5NRCkxDjzM1RGsJjNdTEIVxXG9e6nTqhyf4t6iKaOYlXbQmz3cvsTXhPq1AtZ&#10;zdAmAg1ZRQmTGbS5fn5X9viAwAFn9RPR9JJJSitMIGsUd1bWyBzFNBp2R8NuaJ6JwYU7Tc94OIDD&#10;r+whXs29U+9IoR5GYpYCVtMZm4ax/c4S6vf79fbh4+ogEmxikPg7Fvkom5y5RuUDQyPaU9etr+6q&#10;VT1QfYMrXZ8fr4eWpgFBiyJDOahXaAj+C2rc9uDYJ0S2KC0qQvcsT1X0DLXBCIxBuNF+QoHSX6rr&#10;WKNOvpin5po4JUd1afniAS3ZmK6ELSXoKV7d9NR0+hSSte5q6tW+5ysITsQqCTjcaY6KhdPjsmj5&#10;AgEReovwtyu5/wXqTsuUM+LVaHiP4wSHDkUppm1YIf4TfAgDPhbnMXMFeLu4qzkyzvrthx56yIGw&#10;2ht9fX36P//nX2fViQwjE5EEkiAKhk2LlBpEfQ9rYszDUTCzMqeNkhNpPNWp8rfr1WmBI4JI9h1r&#10;/2HZbFfeRQMDnVLNm7Qseg5GasYjzMEicELaDrrTbVLxrwDdZ2w6juS77GuOvW21jrZegEZ35Spr&#10;YJAspDmJPz7aon6erycA98j6LN3Lmp/CBTJinVWsp/lA0h8jkvhLEConWgZ0hO9syU2g7dQCvidf&#10;5Wvj/jyIIVcJrgbO1sDZBoS1+JgPCUprnn3szXonA2m9DVPz4uj5lUDNTyTZNRqVN/ep+lCL0xvt&#10;6BtkMxK9SsGojXDgd2ef99m6WbhbgjECLE4cwwCJphEclsDI2ZEDGwvmkVu20ixUx0EnKL/gBZ04&#10;jdLIOHpgZLWG91PF+gK+8srLk5tySErcTJIMfODktst5MorCa3ES9xJtrifrFwer5vWFSbovP07b&#10;INRJBEZXRKuLRPpUNpONfwNnc39Dj3ZWdWgLbIoz4kQa627dbqn0exoqO6jmslh1taQxBuKVG1Ol&#10;tfFHlIduwgbapaIPaqQgR2EgPrqJoB8hW9l0skut1d0a3ECd45ltFCzDm76M791O7elrUmeNwrtr&#10;FG/JD9O9ifnnqNPGpyclm8/eBmS6wFIl9u5Fi5/ARzXH1tg9pF6CIeY8pUFKkYXjn0JGLmzc2brY&#10;HVs7l/e+9716+umn0U1ADQ0NqqqqVEFB4cXu6pI+b7DyaJzBHFp2NFd1qwsnsXxXo6IxNI19NZZ6&#10;KatbPfparU7satAg5Ew+WG7t84nU03qMJMuV6TVg07mnHufxSenoUziSb5HqbSI7z3az183xaqyA&#10;8apWKrlLKmCM0sbIFVcDl6KBXu7DjT1Dqu8dUhTz8paiJN1UnKwc5veEZBNAvIW1qxIk0UsVbRoc&#10;HtHxll7WtGHXiZxQkvv3imjAdSKviFrn906thuZMcbacvfnMj83s6+FBBfzdUPvTmN6sRnNYvBg4&#10;dkMOJcJ+pnB8xg5Zsa+RnoZDtJ2IVMn12Vp7a4HTQNugfrXlrSCQxnSKOq2O+l6V7qzW+jsLnd5g&#10;1uz8WhZziQzaG06m0WoeDYrY3twDcQ5ZoykOkzmPHWSYDDZseDjLTPrQ9YLPXhhEzWo9R/Fkuqrl&#10;GSYTNkVaWlv18s6XJ7cQm9CKTCzLGZo3YzgjVTg8BxuAzmHjJzFe7wCutLZvVA3HG1UBI2okwZBs&#10;nIAbcYJORQ7oeMeADmNMGB18NtfodLd38lAv7InB9logF9r/79Lub0PcEqfWnnvkD8TIi1pyEk8p&#10;O+QVhZ1EP63bHRKlsJL7lVWcqOXX5+KsNKmP3oQ91KdbX76znEib40a+lLFOqj1AoU8XuuOIbeo7&#10;giLHnztLVEweTudWjPb4iQ9c8F9z7NrJuB8kWr8LJ7uULGkDRBXmNK4ABrYmK16rGfeLkskkU3d0&#10;KfIr9/6K40Tadw3SupOxMVtOpP1mBM774usy1VLb49SFt/N31xPlqjnSSl14jHpoLH9yTyMJtGEy&#10;lhHKW5GqgjUZ9Or02dddOZcGhnsVqNghz67/X6reGwxg0BLFGYejds/qkKf+GHPgJM4mjmQ0wY7s&#10;DUQ9XMf8XCp1t59bA36YIfvheLC1Gz9RS6hbjaU8wOZvBEzL4RDq2L03kaBXYZJPWdQ+txoii5KG&#10;Pmyd84qt6X4y6H6y6iaM0UBYFCUbREDhDnHF1cC7aeDS7o7vtlf3/XmtAaep8LRnYMvYFRZLawVG&#10;gn0G6/bKU7uHjARQoREWOgxMT8Z6bsgbgQktGY/ujh8TXxuByr65qstpPxHBQruMNND6O4qUAVw1&#10;HIPKjPnCFWkauH8I6GVA1QdacDaHnd5o1qbiWnciDRYTmxKFQx3tOIZdsH6WwdKaSDP3RBgcnQwl&#10;18ealO9/rlKtOJnWO8xYWzMK4kFtLXAnPJkxl1wchK5VkIFYdp8CkTjY1ONZK4ey0sOqbyBDgdhw&#10;W5fnBfmazrjFw5oBcZx3jIMmjH7LFCX6R1XzfJVGMSYGyCRZkMSYWEMY+4N5MYqKCs4NP9nkNhxM&#10;G/OXmllzDr+XbMvRH8pT+gQvQzQakaR+b7rGOL/Y6FBFZXOuSVk4f9U42TiAZS9I8UWKSFqleBwz&#10;j5PVo58l2b9hK+6cKmbM9DRgnG+Xp+y77KOZ8Tb1AzwPCVXAssD2hn2+q4oCUZz2gm0YPGQxL1DM&#10;GW8hyPTLE2360hun1Is+B4jcT+jvAOP+GZqur4HR9EMrM3Qva4a1QLgYsXrEW2+9dfIrBmn9xc9/&#10;rkceeWRy25V+YutZ9pIUrbiR8UGd1KlDrTj+o6o92k47j056eoIuYUzEkJ3MWZas6z+w1JnHV/q4&#10;ptu/Lfsj/GOkUXYdnGtvf7jUpnur950ayJpuH7OyzeogW47JsxcHsomAShhpx+QioKt3EPygThpW&#10;Zk/VLwmC4FwOAH1vPM48eJZ5sShYKzkrB+n+yELSwPDIiFOSY+dkyKBjr9Yo8s0GJXKvNuRARmGi&#10;Q3wXYJ6YkxlOINjuxLbc8v/0YgE7OELUVsEYPQjeHVi2BUfDWEfjC4FjXyflY2fZugobtiuuBs6l&#10;AXd0nEsz1/R27t7Tyrm2T/vhS9torSA6cBr3/xtR3n0KAAnyWJTMYb7Dkqh4Ffgakd2S90rrP0lm&#10;MhrjgugZv9ZN1qUNWnKDZpnTs2xbjnKW0r9vSoYxlGjd8uvzVA/xTiO9lsyoagfyZw7otS7G3JgA&#10;A1/20iQl44R00arh0IunHFKU4g2ZisPY7Ovxq5Y2Dge2VztkOrHJkWSaEpwaN3NCF7TkclOt3S01&#10;HJaaK6VX/kZa+TCtPbbiM/XqxSf/a/L088lC3rk6n/cwLqOSJrdfzhMb434M7AFzwHjhJ9LcTtAk&#10;rNVPG6Og7i1DB3msBoeGNcQ1lC/UIW71E5E25+k8ZsX5D83mZeMRoHv7oFyFOCiVutCcBzXiWa3R&#10;mnB+ExIX5qQnN0069h2MkgoFjj0hT9ZKMpJFtAnAYbHf5zDtj9nik2IvaggWHeHzx36BYVMVhAYy&#10;3SezuCF8KQEUQs7NWEcotxq4K9lg53v2+RjWhAtgjbTfbgUW9tOyFn3lrRodA/Ibiu68ON4Z0TAd&#10;8v5JMpINPYOq59GN055FBvc6SKMutlVK0aIiXbdxo/bs3q1hsta7+NvS3KJU+orOiqDrGOD6y7fm&#10;KIGMavmeelrytDitefqAQxtja9H6dBWsTJPNb3MkIy4x63q552MN1CvJUL9d0+3ofojxYvy+BsHe&#10;BhR7CaygsRaZuZpig6evhV6xb7AGkGkcIZCRf6O05telwuuDbYuoiwws2iLPW//CPHie+1elPEd+&#10;Jq16MEjCNQXRcTVPxf3t+aEB4xmop77dGNAdYV4cOdmp4Xa/Elkcj71e6/ThXX1LvpJxKBuA5FcT&#10;MIxhnMVBthZuXuVZwjhur1Lg8H/KQ0adGznjmgChOZbU+HvCQXolEiTNWy1t+awCCYscG+us3bgb&#10;XA2ggau8KrvXYO5qYLrF5wofLWubOojc7vs6dGM/JgPZIg8kHlA+KhCRCHwQGF9rOUYmj4E2Qm44&#10;kMs/AFwo2TkwY4D0k1UwKzUUiKWRd0x1ICeOPpJmynHAPiKpyRqmLmgMB9KJfk984Br+axC4PHpM&#10;rbwlT7t+doL7S68Ov3yKGtJuBx5smdtWDL1m6tpMtwVr0rV4U1Yw07vQ9WZZyLwtODBEbVsYg5Wv&#10;MiYZn/V7nVYn27dzQx6XdGrO1m/ejBN5K+M3YWLzZf21GWlVMFEYD+aQdWNQhIQNalHCCaXH1JBl&#10;HNbISISa/dl6S8vUP4qzhYNkJCpRkRalvow5PTLI3CsL1n7ZXSM5VaEr7lLsMH0f91cBUx1Smz9T&#10;vcm3KKmglnncJk8nke6uSsrHGgg8jDow8sAYcGmOxUs9pyM4kIHGUgxtspuHfsTcrgxithy8Kp9w&#10;vOLgR0mlMu8JKEXjXYayWJgz3duKQ09GKGMVDnPi+AfP/cccaYMDP1fWigPZAzFRiLZBPrE2O06F&#10;XDM0qwMwmb5d3amTZHhfYazvrOxQDkiFDDLuF6NDy5y97/77HSfSjsggra+9/poeeOCBcx/gDL9j&#10;x2CZxsK16YrDEctekuyQjfVTAxoWEeLUi6fBUG1tV87sITnDh3LO3bUCtd5zqkvPnWjV/vputdo6&#10;TkbSDOAo1piDTT26iWzLDTiThTjDV08Yc73NzHcCKWSHnPuOOY/LQSTEQLJl0ysqXh5ah6mrhjnQ&#10;QFZyF/exKh51GOZF3LNsBl/GPLx6J+/+8lXQQNWhZlVw/20l4B1IjtAQc6LcGyIfczcMR7Krvp3S&#10;W2ofrS9vc69eZk0cBKafQFunQua97wxSnQAoL08vttPBH8tz8Afcx0pZRxnXkVFkHblfDLO+9rBu&#10;91QxZrnHRaXIs+ojrPegcFxxNTCNBlwnchqlXOubgrc4FpYz5Irf+oZ6KWp8SzKoUBfOoC1qaTiI&#10;qQXUQeYCvyBi1lzNzZkbcvUBshX/LKUsoxiLDFGYz8lwjP/jOJKj9LcyY3s6GFQAA9zEgcZNG607&#10;4+SvoZep9Ahbf2cR/SK7nNrRnuZBddbWO6q1sh6rgYyEFS4dwqLlN+SpcF3GWQyuC1JdPsaisbIu&#10;r5AOfB+HpgFH8hXn0YzNWM5LE5JyWlZSrPjrP8jYLWHDuMMUfPuS/7X5F8kNPw5fyqQj0qOReL+W&#10;JhzQzanPUscyqhF/lPb3bNOLI4vVgbFhF83HF+OpnTHGxUsWg49CckMfD2DkoRjEZK1ylyq9n7Yb&#10;0XX0g+wFJtmmU3mpCo+9Wb4wYKnDXRoCGlrbeYosmDH/jsobG6Z4HIEoeoo6QosET/mzZG2eJiJe&#10;ia7YalPTMquWfTSxrKWdc1cPx7CTk4kH7s7x2NvDA3zvJK9ZOy7AiRxGf6/DSLqntgsnhTafiT49&#10;sjZT98B0mEZdoMkpEA2P7anVfxyEUr+pT2/y+c3ZMMoSdIq8CMh2WFiY7rjjDn3xi1909tvd3a0X&#10;X3xxVp1I+2G76hYcylyU6Dycg5kj//jp37uPbPBjb9fpaRz7Hmq/fGQfww2/OjamLgJ8e0CKWM3q&#10;EJ/9MEiSS61RvfxTJsRg9Y4EOh1jPC6d4MXiIEvz5M7RtjEN59/hIGlUC1TQMjzAXJ2xGoYTaRfE&#10;FVcD59MAa9sI9svBHVWqfLOOYDrMyYnhamfsVIAuSIRALQ7UQIj6mCNjOnagSVX9gzoJxNWI7zKo&#10;i1xJbbxlI6eKh17pativwMHvU7d7mLUc5zExl9ryHNZPgh8D2FjtVQQMW8miN8uz95vB4EdC4Yzd&#10;x6Yej/t8/mvAdSLn/zWc8TMYN93O2u+5tp/1wUvd0Eam49R+brjsAANMBRjsaz/MDXkLN14MPKNQ&#10;NyjRge+BOXtFActUlj1Fa4Bsp1YtikyBj2xCCLC2QXoXnoJAIjkrTga5nHAkzam0bJqR6vS2DcqH&#10;M2R90ULMaHFlUgMp6G3bQ0uUmBWtE3ua1ANluNWyhZIZiEuD4XFFCj0ks4HA0XfujBvV5E4W4pOU&#10;xQpseERjsdkafftrGmupU3+fRztrbXb0O2ecGh+jzTffg8N5CzfemVtiLSkXA7wysRcWUX5plGtx&#10;Kt2reoWrP9xLvWCoBrw+teHonAyEqzcMOBPZryQg29E4T5eTiHQ8tjEMkADBnXCyQQR1wiMjafUS&#10;DUlLNJnqHtXhBOwJH1NvfoTy29IUBmy0el+USvvJXJ/EAMcZXATRi7Elh3PszoZBnNKT2zFccMy9&#10;WEjW9IzMFEfrJCENXhXwMn9xKgMQbOE2kw1iHZhcjPiOGe0XKP0wHVYCA67j2PLpd/owRDI3wnZo&#10;DuKEpONM3kEt4e4ma7Y+4PTiPEUd8Dp0eDGISltzli1bpqSkJLW3t8tawOweh7aG23kihoAYwXEa&#10;A27sQHztIvM9I8oIZU0KxdOdWLsmjm8h/T3Y0KUnaEnwKozDgxbwIIOyCQRJMYRRHWT5XyIz2cu1&#10;OgLU9YmjzUoGRfK+VRk2Oq6KGhxkDPX5DkN1KAZ4SDDwcNbBxGYyWWEtZk5enSM964jcDfNIAyOM&#10;/Tpgqw3HOxyURyE9O+OSo/Xk4JC6CKYcIZDXlhuNfROtHvoGd7BO9LNtkPUtDQfyRljpl1HSE35m&#10;ickAwYzjTxKMq8bGYt0s2Ezx/qPUQK5h7WU8jxCos3pey1SW/ZLPkZk0ZzOrkoDoknmkQfdQZ0sD&#10;M2fhzNYRu78zCxo4+7Y3Kzft1lIykTiJdttNXUTN4yPUPmKMT23oDrzCyYZA/+9pYyGsfJnM0APy&#10;ADWMB76RCizN6pv6u2mFQE86o7IvoSYo2rIM2GdGa2/bKw82Uw+JMY6DmVmcBJrDnQpTB5YREy1a&#10;m6Fk9LmCbOMQdaaoD+PWoIihEPD4YHGM5vk1pjeIBoYTStSWEKYyv9R0qkYNjd364TEcIXGjRVLS&#10;c3XdLQQ/wsikz6B4zMgG6pfW0askrkM/0ehDkSn6J92lV6KuUxoBkXqCJxX+GJWPJjikRxl9I8rG&#10;GQpghI+RTbv0YAlzMsTrODiOMzfcylgIQJjj0/Ibc0Du9TmtO07ua1ULDuNB/z0KAQLbrXR1+YfI&#10;IoUoLj1Ka2/LVzrzzamfddqFYKB0MI8to5hMMCghHzW+hdM4GnQOU0rkWcIagNvsKf2xAjBeesbs&#10;PTbZgPTgjJkxfwGOJOpzqPJbgbwbqUwS+roJiGRW/OmtPLwEoRZjsG2FXvdQXZc66MfZMQgx0Th6&#10;4WIuqTmLBl/91re+5XytsbFR5eXlWrFihdOXsYMMW/nuetUcpqdth99x9I0ELCkrRrm04liyMUuR&#10;E9Dfi/nhOf5ZuxbmQO84QU9Telg2Dwwpl+vw6KZc3ZCfqBQy5/0Yyw8x1r9OK6Z9BP1ere5SHLq5&#10;uThF8ZaFuZzM+iXqx5xCh+DNxudQCzEV2MOn2VeAFjceoNfOOHZCPtN8yN3kauAcGvAT+Ks42KBO&#10;kBCGJllaAOrnPYuUQdDlewTHrdXTIMGmpgiP/BCbMRoJWABPZ17cTVDs4XWZQL8hxZkqNma7GpxA&#10;vMcgq9mrsK/uh+71bqDZ2FUT4iMraZCjOpxI5qUaD5GZPOY6kRP6cf+epoFrzAI87dzdF+fUgFln&#10;p4uxcF5x6WkCh18ZNFYz19FEnOjYVAfSDsAWO4Ov1lJr0lhF1oLFcJBaSSxKM0yzliQoc3GCqg+2&#10;QIzXqb2/POEsxAlE7MzobAN2d+zVWrVgkHhxLLMXJyuN5tthQKhcOV0D4RhyqRCK2MOVoAYGIC2o&#10;O96qfc+1q/pIkdpr01TfekqHWh+fVFHIWKx662OBeNIeBWfgMlOAk/u1ARw22K+kli4qHr1kISPV&#10;4I3Q7pBFKhstUfpIuFqAh3bjZAV4pPf7tajNr5TwCI31+jHaxzBnLzHjHkoQJj4PPG0ycL56vGfm&#10;KczJYbk3qWRzPiCBAEy+dWo5RU1b05Cah4s4b7KPZK+j4sOVvzxRxThEhavSYPO1ujDOBjZAj0FR&#10;rYWPGec+sjfJK4EB7iHNisFjGe5cXm/8TeY5xk/dS/w2nzeYK/87MFcciQBZWCPXuhDpB1LLITnH&#10;ZkH6KMO0TuMGWAQ/Cer8eN7vIUtoX7kUMSdy69atk05kT0+PXn/9dceJrDvWqoO0GKogoNVY3kFH&#10;E6ISHEsYvxuXyrWlDqqraQCCsGwn2xtqOOkFJLVkUI4Ad25mbCYTEPnQykx9eCVEP0CMDXptqJEV&#10;ZGC6QI50E/w7gMNd1jqgCmpWl2fGKWrWnUhCqV7qbhNLguRaGOKeGpAzuRWMW8b7hDD3PBXAs+te&#10;Yxwztq3/DVlJJ9Mzncc58T33r6uBcQ2MEUAxdIc5k9Z+JyMvVmuXsXamGeu2V2/Xdjq9gq2eeJR1&#10;YRSnMpaekBvJ4D8EimIljOrRlJ2cJkYEZYys/R2subyTzDjOWMuaHnfax+RLCtpeaTiZdYzt/tbg&#10;4/RPua9cDTgacC1ndyBcmAbMaJvG2LqwL1/gp4DeqQ9IoPUnSljMTfeMSJrtBnib4oiUxedbgM6p&#10;FaDYCoMSo5P3smEos8xjD1DVJmr6Du+sVVVpm+LJgliZVcuJburGRrifhykf5tYVN+XIF28QWPfu&#10;foFX6Zr9mN3Ym6o7dOD5Sr3+wzJnzNg4Go7qomWFOQAMWdrQxPtztefnsJNyp153Z7FD4HR5UNJx&#10;lTPgQ8nYJdI+Y3kvRkL0GJn2JLVGetXPmG6ibYWN4xSOycexLmroV24rkG2MkFCgqJ5LdoX4fXqH&#10;KRWHLiEPw+KQAk2Qhhz4MZBLamPp6xh1W5wSwusI0DTjQPY4UzLgJfjgi1fKojTmWZ7W3JrPsRi0&#10;PHg+DjTQDBrDcdo2g8la3Sliy40nnI2WhYtkux8HiqdOzaR9wGRiP/Zk/HnwjXP/a0QtjivGD1j/&#10;tXocmGL6XJ4pVqvXRtbXavIicFYudXmwusgtW7ZO7t6cyFdfflWPfPAT2r+jSq/+8CjM+pDI0N8z&#10;zlrrYBAOk/U0+Hh3cx3MjO1AWj1aBdFVDA3FJ3Q3ucN5+oREsKrbB53+pcNkJK3H3a+uIXuSGE2G&#10;MXhSBuONCg/TfdSr7oDcaD9OZB/j/DhOZBEtY4IBgNlUAIPMYKq5m4FgP6tADzVjJ9/gfvRDWJof&#10;YpxifNs6YL0hj3yPefI6B8fJxGdhsBcyfplDrrgauBANMD+M/Mpg7r6ECEVTBxnDur42J055iZE6&#10;ROD7bVAS5c396iAQ0wYSJJEAyy05SboxO5664TMcSPtNcyKtdpxgorPAmrPoIyh/JorDAnpOsGQt&#10;pGes8/Q+1RgPV1wNTKMB14mcRinX+qbp7LEgnNVMuysolhUAjkEvAmAURMwsiut4ilOOyCAZg22s&#10;sNRD2maj9ffGAOWAmpqXBl9dSmsPg6vteYosZGOfwwrZxV+rswrDIAsjM5O9LEnrbivQkk05rgN5&#10;BS/pQtp1Z3Ofyt6s16EdMKEyjoztMm2xZRwxHPcEzzSKwEdadC4dQDp15BXgRYVJBDZSgFhPc1O/&#10;BOVEhvoVG9anCH+0VnaM6c7NiRrMj1d5O4YErHxGoJNLJiu1tkltx0bUbWQ2Hj+Epj34X8ydSxXq&#10;K5VO5DoHR7LuZRj+uqUTv2QeVkkFd1BzSV/W/jdUkHBE/kV+mGFTNFRwryLXr1XskhJqlSHTiSYj&#10;M2UqO4di+7WJbPMc+GvAT3aH587HgJGq9BmzphSIXkLWspU1YfwEJpYiY2/2d7HdQuvnF/uZbIyx&#10;JBwWy3Q1k6l97niblqbFYv+HThIPDWK4leGo7KYer47s4EZgwJYpC7uEzJc5QhmZGcrNy1PNqVPw&#10;AQ1p9663deDVE7Ae19D/DYhyvBe1Jit/RarDgNyIw1S1v9npw9qDYVi+qw6kb4wDLzdSq/ktXDi7&#10;1rQ88Q/a2gxMHr0a0zPlkJMO5NRztOvlhY3SooCjfHfQakhtH7MtXMsA7Xo8eSBh0otoPcW4Mzbh&#10;t/+N6ORetm3BSGdenNrBHDnAc44xqQiWrfeT8k6Y7aN1f28eawAMB6aN1UOzLLKG+/uCDPIG4Y5l&#10;LVpBJj6VCbMsrU+lIBkOsC4S71Iv86KDQEsEAbJIr80RZyUNasLQGuYg2k5NrJzAnEonuDhlXbG5&#10;Ze91nSJIzxpsTuaZjqazA/cfVwPEl10luBo4UwPjJtxpm21RO21BOu3dGXoRQ8Q2oQCo3Elw+xiP&#10;i+8gisvriCkR3CEr/H6R/nDPs53fJUlB+mdyqTQyivS8BEW+J0wpubGqL29z2lF0URMWIAKXCGFM&#10;DjT3OSVJyiyyJr1T9s2uXHE1cC4N1OFwWC1tD+ydMQleXf/+ZYrLD9WP/oqakXGJhzl09ZrV6qkY&#10;Us2xNh2jniuJDJM36uxs18R3LvRvaMiYUmO6lZPQpqN1mYpoH1HsyS6tp0XDe7cVaIR0mQesZm9V&#10;p0pfIBNaP6QET59SfcMYHhgDU+yEC/3Ndz6H4RGbQcblQ47hEdjzTSyWRnlO0sqjqVphGBkxg82K&#10;CcGITvFqLKdEo5s3KXTJcoVEn8OAtlpGgwGGMonNcBmkUbv1iLXsjdk5BmltJ2DU95w8kfuC0HUj&#10;2OEtxwyy71gW03rIOlv58y5iEK9NmbHaX+tzoJRPc03TIaK4GwjY0kyCUfzkds7pMZhZX6e9xwgZ&#10;yVWsGWsy4y+KmXXqYUQCZ7z/vvv01a9+1dncRSb5mSdeUHdVtCKpA1x9W55WkGnMppYpFGeppzOd&#10;NSxeu586CVlRB2OoHjKiRKc9R8x8dyINMWJlC/WlCjnRqJCuGMZsNMGDQYV01JDVW8R6jjc5Rczm&#10;NRi2oZitqoJLwvW3UTD74jEj3BiXN3yCH/+GVPkG9yuCHJaVrHw7GMzorWWOcJ5xZC0X3UnNPk7k&#10;DLX5mf0zdn/xamjA6dkMlDucgGAftdLWYquDFh5JBLzGIPiqbOsjANauV0DGdEIU1hYTpkGQHGWD&#10;fh3dU6ePwGewnjKUWAvKTwg9tZ0xSaDRsfxp7xFoOkAvXyCtIWybECsv6GAMNxwM1qr70gmCpE68&#10;6/51NXCaBqaMsNO2uy+utgaIsI+QXbs6F+hcN+hzbZ8hZSUvBYu/IdjUvK2KZrjfx1jgZpxJ5BfY&#10;nIaJmp3aSS+FZzEuW4Iwt4zrWOCSTjuA0DCPEjNiFE2TcKO1b2+EiZWF1gzVeDIiaYUJNOGOcvqk&#10;nfZF94WrgfNooJV6P7uZe4kEZyxOBDadrQFPp954A0MSCWad0nTTe7bqpR8eAFI9oLoTHQ6Z03l2&#10;e8FvmTEdFz+s3IwupVW2kmVMgDivHbglPcPo0xhFRquPzFljeTvBkz6HNbYkrkrFSdQlxq7gAC9z&#10;NbHvp7Cf1Q872ULV4Dx3VQX74Bl6wIejnLGG+bpOIcXvUcjiTdQwA2k9hwQigLams784PtPJ961/&#10;mUGuzCnkXCcZWjGMNFgTfD3+7+QuWSMVwe+acX8BYn0etwAFO9KaqJMdgw5T649Lm3g+oCJ6xxrZ&#10;y276SL5M38Ie4KzZrBPXE5TKBUIWdomYVi9O5KZNmyadyL6+Ph0rL1NOyHVOhnHFjblOrWikz6Ji&#10;prJIpx+lXUtDUrRRW2t/B3gdzTWet2yt1K4H6vbIU8Ea3nhEqU1hiu7dQsvPJSREenVy3wlldh2S&#10;t3A9wcRCrmlwvO6r7YIQye8QRXkJGNq1CJ/AvF7ANZ/xj1iZRdEdjFPGajSBz7qD8hjbJaRPAYah&#10;x4G8LoNVfLMCi29zSN/cTM6MX4UFvUOriy5ana5jL9Ux9/tVD0vrgWcrtRQSszeof3yhsl0vUTN9&#10;rJWMIRlL0XvXHrXG6lreitUUUB8Z+9uKkxXJnHHEMpExOITpqyEoM2LCcnnKCdZbn22zsaycwLLr&#10;jWTRj/3cCdo57MLJi8moL1nQ+nZP7tI1EFylL/377jevlAZO/khfrl+nj24tUUbQtrhSv3QR+8Wy&#10;u5JC+wTlAgmiZ1wAg9Jz6IcsajiOxS0skBiKZD507PsK1BI9CzB0YWQNLHqfPDHZZx2VB9iHNTRP&#10;h9XMHq64GrhcDXRTp9ZLjWEkPQ7zVqYoBmbfiiO1lPH2ObuOiY3R7XfeqhxqbVOpXWmtpj0Bnx8G&#10;HjkjggPkTfApK39Mq48fgMxnrdqapX0v9KtsVyOBkUii1oNAn4B2kvFJ9nWpJPmQitMi6c8Imc24&#10;UX5ZxxJGlihnG8ZIPnVhzxOt3k1ghwyMNalOwvAvwLguuh1nciXGzZTo9jQ/6rHodxL7ycbxtAwk&#10;cNUA0FXPOInXmVxeznYrbJ4qdjxxGPJmAF2AGIx1GZnI27uTdQTmwwMNvXrbHhBumdvK2w6a3oog&#10;M4FR3gWT7DbgwtHT1RhdwO/ZR6wu0thYJ2TQ36+quuNaXHCDknJjguzQ4w7kxGeSgastpbb7wPZq&#10;h2BjCGIZI3Wy/raeS3RmJ/Z9Vf5airehVJ493wGi/BMIonqUFZ6jTOUqxlOEwz6k5/adVErjKS0a&#10;HlJEiU8j0enqhBX6Z6UtOtnaR3tSD5n4cC2n/51vwjC+Gidj0Rxa/Gj5w4xfruvxp8msvkkghMy8&#10;oWbSGPuL78WJ3Bp0KC+Q9OlqnIr7m3NTAxEQ/RWtzlBqUZzaCIJbAPPNX5SrA3/w39r79CpBr17Y&#10;5UOJvUVRQx1NEM0THaZeFrDWbr9+UtoMkGMMuGuMCgiO2ZB1JDKR9flueRqOBIP1FtAZwnFc8iBB&#10;QJzJ7lqy6yC9KljbLeNva2sOgX2zzVxxNTCNBlwnchqlzIlN3dv1+F8/r8rf/WP9xa8UK2VWD+pc&#10;DT1Ysa6kWN2IMa8uvU+e0ifJSpCZqHwd4+MoBjBRNJgnRZ8jT4DnaYuoNXmQ+pTNOJjnznZcycN1&#10;931taWCYyO4IDmEoxqwPR3JkZFhHjjI2xyUmOkYrVq2ECAEShCT6NjrTZQbnDJBRT1KBEgsytTHr&#10;27Cwh+hoG+1GBjEMYPEbbB1izlADGTJCk+kebUx7TquLquTLuyvIDmnpvRkRwIQxqfKUvBeD5Gbp&#10;ul7OFUZKa6RuZDo2Hy8wM+hkR5f9KsYLEMe+Z+TBgXAYsM5Um1lBdvj2cGCs4+diRntKMb8be8Fn&#10;ZpH562ntEYb+frCvXq+S6epBfybmo9rukyAjuhcH8uGVGcrDcbcM5qWKZQ7T09OVlpam5uZmCH38&#10;qmzCiCseJTYWPu1Vsf6QUTixYcDzJ1Rxpv98qccz698zyHF3A73nvhcMPEDU4SEomJwUrlUEO/Jp&#10;uXJsMFrf13p1kSF+z4Fa5ffvU0vaBu0kEPMLMisNsFBm0gd4I9DiNP7OCSI0xl4gY5U8CTkEO3Eo&#10;nQw6Vj4EOgGDr0bGzt+s8awPEvcHp2rA4g7WZmv9ewo1SFCwcn+TWkAiHNhVo0OsC/0sRyHgujPo&#10;obqB9wuBuSblJ+tgVIieLG9RN3Dq1+m9ug8UQ3pMpHxedmhia/OiW8ie7xznliAAWnOAmt5TBP1w&#10;B0ZAffhBDGBjeSBF09qPEtjfFESCOTtw/3E1cLoGXCfydH3MnVc0Dc8+9jX96yMv66Ub79ad99+n&#10;B+7cqhup87vSF80i/hOGy+kKuXRD6vT9nOOVZUrSlkpbf4dILxGwsseDi5v1NDKxnzeMfzaO5ioM&#10;z5XvIwvBDdyN9Drqcf+5showogODShu5h38Ap61/QDt27Jj80fiEeK1fu07dbT1kjYaC0V/H+Zih&#10;eWOOWXyuworWwusRpy0RL9GUfa9q+4rVFijG6ohW6EivogMtyok7ovyofZSY3UCU+T1EmWc2DOWx&#10;DKBBo8blks+QcwrkbCYw9P8Cq+IYD/+UmjmCR84CNL5X+2NMrRFsJI5Eg7TgWuD8Ns+t/chFwBtD&#10;uSYZkFLcuThJeUBH76XWqBlHZtRqMPmJcBy4fHqgLqUXaiGMqBE4cpcrMTExuvvuu/Wd73zH2dUI&#10;DkczdUeFHany0yDcTtdOc0KGINPoAqo2zF9nCNkbjk4mPjGP/hr5UQ3ZDVAk6mkFqsrazvrtKdqm&#10;W8byVVrmUUVpj071heonQ4u1p65Psd2jGvBV0Q/Prybr60ngZjXZ/V8lO+M1+N5cEAvqWPBimgDG&#10;1Gs5Fw7VPYb5pQEnjM8wX7Qh0wlqRVE7/daBJu2ErKnNApncg3Iol7ixa0RbVqVow/V5mE4pqmV7&#10;OoGpx/Y3qo570K6aTm3IiVU+9qQjhg5JKJA2/y62E4H4Y88wN/eA8gJJYoPW1hiWU09qBvbVp3h8&#10;gIga95bJRcjZi/uPq4FJDWCRuzInNTDkVx0T+JFbb9a2wFHt/+kX9Hv/QL+3VZt122136/13bNSy&#10;1CQlxcIaOMMnEDhnyHsWrBirb7K6KlolKIlobtNxFjiiZQEMETMU41ncaCmg/Ot5nj/DZ+7uztXA&#10;uTUQlxalmBQgo9QfVh1qhbU/QocPHZ78QqQ3UimJWdr98gnaKHZThxihBL4DGfDMibUJoLeXZ8PD&#10;Sgn9TyVFlCu1t0FdosaFzIhnpF9RgTYl+U4pPHeZtOIhp0aR5oMzdwwzvCcHAogjKdqXqK2C+b7T&#10;geOa9WQrjhMj4rnT28wShuPLkPOe1VB21UHM0o9BH31RR+YDMrY2O05LcBYtcj8CYYXtPBwnJSWa&#10;dXUGnRXrF1lcjDE2LkNk41o66+gzugTynHanfYePDMOEdLb06vieBofm38jCbCz54shaGt52Pold&#10;t4EOoHOlQJZxII2cafGdCqz+sDzA5ApGQ/S+SOqGQ5u0B5KQQy2henuEQClxw5H2Xi7HmJYk+7QO&#10;SPH76JO3LJ37gyuuBq4RDURB+lUISU5IZJg6U6NAm3bCZgxYy+fVXUDeb4uOVB5OZP7yVIcDIos1&#10;zA9iZi8ZyGPA9a0tTjO13flTaSMsGGlcEqEEQIy4MP9gEClgiAFKDALRwF/TCkGZcO9IzHezkNfI&#10;WLvU05xp/+NSj8P93pkaGKNe5NFH9TmcxdVxvPmFAXUe3qlXtv9UTzzx5/rs173yLV6tjdffptu3&#10;rNWKJYUqimNxmBHhxn81bRWj/c9cGXz0YU1Ys1vo/50aK4uiGYTNFVcDs6yBdNh80wri6YVYr6q3&#10;mxSI7VJpKcYxEkqrmfjoJHXAylr+Vj1tP3qUkhenXNo2REa/4xxc9iGbR2VzYN3HyMh1c8/fruTO&#10;aiUPA4+0HnVWZxhG1DkeI2DDx3EiHwwa7nM9kmzOsRk0yauoMXuVdCCaghHQgcj6MZyGcRJxOKAr&#10;JIKe6Jy7x9YGWxc6oKIfItB0kU4kv+AE2KMx0OxxJcUbGalVq1dP/sRQYEBtQ/XqahzUkVdrnDGS&#10;S49bg2n6qXWqPNCso2/UOkzA0cCjjSgszqltupoL8+ThX/gTq4W069TVRu0VX0tdIpU8qAAETUNc&#10;ujEg4dfhJGauz9ILcWF6Yt8x1bZ34TvSQB3Ia1Rsiu6FTftDkIwYQ65ByV2ZexoYof6uB+dlcGhM&#10;o9aHEImkx2cMMMrIsJmyS+beec/GEcVAEFjA/ChJgojsPw/IS/uOTdxbHr4uR+vJPlpZw4REgJRZ&#10;zDqxiVrIato+He2gjyTryVli9wNDfdnDAnHtJ4PlQgQbPVHURsbwcMXVwAVo4MreOS/gANyPnEMD&#10;xb+mrxSkKm8chYBFpYSVd+s+e/xeF3wWz+nFHc/phSf/UX/yk3hlZRRp6fW3asvm63T9igLlXKaf&#10;dfat+uwt5zjyGd0ciKKuxJxGi5LZwmfQNVdcDVwFDWQBfyxYmaba0jb1A7N7/fn9k0cRGemjCfRy&#10;bf/OPlrKdCkCpyQVFtDidRkYwkA/Z1gC0WnybPyklLeNmmEiyc1kRPubsdxwsGDSCxTfDPMpDpnT&#10;TPodI2OGD2NmdxcAq2r08h4cj3ii5Gt/DadyLe1+Xpan8wTbOY/4IuC5kJYceUI68J9Bx3mQTNeo&#10;eShzV8IIMhQvAj42LsNjfnWMNOJFeXR8F84kTcMt4JAIrb/1GK063Kq2Uz0O0U/+mlRlLUoghjZP&#10;ruPESZ75l9jkaHi8/GEZ6qa3amttq3q6ae1hmVYM31txEq+vP6iuvjfpdwcbbsEWpd96o5LItiST&#10;GZ7BxPCZR+a+vgQNcDkBCwToZhKg6X2v9pIlK2sZhDV6yAELLAESvh4I8gqIkOK9ltm/OjbEJZza&#10;nPvKCLXuffR/tMS+oRHi4rAHYZp3HEi7EFNUaz5lFGuFVVsP+cc07CAsznNKFrQ3gjNj2LYvzwQB&#10;23l+zn1rYWnAdSLn6vVMwCk857HFw8j8QX3EHn/YqbaTx1V26A29uv17+vcf/JH+R3+xirfeoVsf&#10;vEfv27pCiy/BobTF6nRhw1XIZjgMjlN7GJ1+UO4rVwOzpoH4FIhzbsiF/XRYL//wsKqrgFqPS8ho&#10;mPx1Ear+v+x9B2Ccd332o3F3upNu6LT3Xpa3HduxE5Ph7AAJSYAQUjYtsy1QSin9KBQ+4GsplPZr&#10;UkqhpcBHGWFkDzLsOLHjva29t3SnG7qhO0nf83vlk2RZdiRb4yT//4l87733jv/7vOv/W8/TT3p1&#10;Rl/yKR6/+c4STd9PP1WrK7LClXzyPtRqElNolIgWXfbG8Wj9CLVQ45nSarAhhrWTb8aOeiVdWJB1&#10;xVEkOoLy8BmhsyiFzJdrHyDZFo9PqOdlpGSwMJpVNU5DLwLYEvXQDMgLHlgL0sUr2ajNZtNYWiV6&#10;PTISxuBwF+IsYXh6mR492Kvp2SaQYVEcFKINJ0ZjTpUdm24rQS6dF3FLyUh6JQcu6/KalVPV3eLH&#10;qf52tFKyxEPG1RDrQYUx18C0veQ0AzYZnCgbroeoaMQmF0PHei6G1q9072r9BUBghEZHP6VXnjjT&#10;h+eorXqG59NBkhc/T/Qo7+EMSiFl1CYwZdyKj23MQnFKEikNplg7C9CnlbpJI/VhhSCHFdKshxxh&#10;nfAwOslorLmlpkHqZGr+EabDe1k7WcLopfVNtWW5AcleUU0hcBkIqKfzZYAWVauMmZCUnoMc5svr&#10;/S1oIU16rZd/h57D0z/4Kr5Cqv3i938af/cn78bbMq6s5zEXWpZXtkG1tkJgGSHAYBLSKAK/7uYi&#10;eD0e7Pkvpumda/ExeqSa8vl7EklvrCjfmo3SzVnUlOQjdtpLPrLOvHyKtAXZQ2Gj0ci2kLual/5e&#10;bCPScRrAWiRVin6GGZUUUXqmq4YpoxDwBnlsMYzw0sPu6RinoheDk0QRY8ZkeuSjP0PBaDRi06ZN&#10;EynQRqZvllyXjEBXPHpaHIxG+uHuHWLtowFZ1CHNZPp0ycYMFDOVzcyUtiXw4V3sbM1+vnRaSJgY&#10;RW7zpONIdwFqWCPZR9KgEUZWxotexSnCc2uIgS97wNnfAABAAElEQVQ1HdfYc1BWFkCiJY1OAu5q&#10;mQdgZw/W8lrSQWfaU2TO/e+jXTyvXgyRmMrE1NVkyuEMkzm0hc6QWkoO1ZAARsff/mRLAQ3JBKYk&#10;qxM61zMt5F5pZIxeRaPwLPE83u3By01Oyt2Q5XhKuUSvZxiv1A3gJJ8jwzTm17CGWKL4qikEFgoB&#10;ZUQuFLJXut2eg3g6WIitWakgE/q0FkagtwGNtYex77nH8eQTj+HxI0GNuHBiwVgLrLnFKKpcg6r8&#10;NKTN9UxPH43ye/T7+ieOXk0oBBYEAUlTzWXt2s73rMJXf9g1sQ8907XW76giwUEmKrfkILvUhvjl&#10;HDmaOLLFmuADRkvFLRyvh2TBnL/hLDy6E3CZVsHbK/qRlFaxxcPufg2WtjroReydrEUxyYWUVEiM&#10;egPaYDAgPz9/AtBwTBDm0mFs3rkWNQfa0H7GgQCFxJOzk1CwOo1OiGzkUGZkWaexSgoy2UsDcRk4&#10;5rgWB/s2U41GB6OB2nZ0fMYSk9FwmHLA1L1zj+JkWzb0vtVILIplFKWa6bzK4Ji4YKJoQmogGweG&#10;8Ivj3dRYdWu2fgGZjsvSElEiEhQ0Ik/1DaHW4UfvYAD/frAT6zOtSGZ6feoUAqkoOqSo74qZEcXb&#10;ipLR4wmhgYbks3X9JJ0yYnO+TYvw+hl53MdSil8d60YfjclkZsCsZyqxkISpphBYKATmalosVD/U&#10;dqcjUP8jfPrI2/Czh2+D3XruR387Go8fxOH9r+KlF57FH14+iRrP1BX5wi3aiG3r12PD9hux89a3&#10;YNfanMvTmJzG0Dpd+HvqXtW0QuBqQkDIT0Tfr6G1VjtsMW7Kqorx7s/cBDEMhGVTedvneEVIxIrE&#10;RMiuxJjFBm/nGE6/HsTJl+oxEB7UCFgkEilSZjl6Dkiph1ZoToQhOQ2xGeWIkfzHKG8JJNeprmaK&#10;7rk2NMT0PzKWFt1KJx8j2MO+MElJRigxEq9FsBN4HcUu+6gNJXF0ZjSPXId6bwJCozpYjUOoLh7E&#10;qp0lMBdlIDjgQMvhHhzYR/kCdxLqXCWwDFFo3VgBJmZH4FKfUYRAN+UjDtN4rB3waQbj5mwzHliT&#10;iVtJ9CLGjqS6nuzy4H9OdOM3p/u1urznqF9YkW5SRuRlnkcLjcLbKtPxEqO+fe1hRhu9+MaeZqyi&#10;4Z5Eh6WTkf06GpeNJNSRyGVFutSk0nBPUEbkZUKuVpsFAsqInAVIS7IIx0TJP/1nfM3TiQdKhjF0&#10;4Bk8vuc0ztTX0QN4fkwwJmszNr39bty/6yZsX1+JVSTkSWHq3eU2GaxNjztqe1Tv88uFVK23ghAQ&#10;MonaulqEQky5ZBPjYNuOLTBnyONUPVI1UOb8Dx8uTHscsa+Co+gL2HeqEzUNNvT6QwiO9GsZjRG/&#10;lpMMrX3G7VizfhPW5lfTyVasRSnnvMtFXkEYfAsLCyf26nA4cer0KehNcZRkWZnSFVIBESBpcFt/&#10;CjpcmbCJAWk7g2ush5DtikdcE2seAwGkxHthoSHyfOg2Rloy0OEwo70zHpYiZrOq987ENRMtE72e&#10;gBaBHGANpBAj3VqRSgbdLEpJJEx0MdOcgDAvgF7WTe5mhGx3uwv3uodB6XrVLgMBqYvcmGfFJ6/J&#10;xaMxHXit0YljXV40MNqr500SIIGOjwy5sXTIXUvpovezDnUN76n5lCq6jG6rVVY4AmrEE60nmCyk&#10;yX1/wO//9kU8H89CdV8QfBdPNksZ8t/+ID58z22457pVyLVaYCOd9ny8b8fV2SZ3JVMSKFD5rOdj&#10;or5dnQiIEdnXRybUc01q3VavpiTNEjQ/SRT82sAhFom8/0XjcDm3oUAiWR434HhfOgZpQJp1Pg5M&#10;eygbS8ZHGiThoAE9g2lo8RRhrDcRCf0lWB9OIHd19DeJWAu5jlwvfr8fwWAAZ8+ejf6OX0EPxfno&#10;HxohC2sYw8MxSM0cZnnFADJ1ZxDXzjSa9vGNm/l+qWSU6tjQDgyOZFKL1Y9uqfnanssF5uOtdvGD&#10;0PpIaQp/KIx4slOaWdMXqyzXiwPGX3poPEq6qp+1jmtZd7eZLKxZ1vPrkpOI45q0JGzPteGlZhec&#10;fhLCMM1ymBIVet3CntNLdn6Z/iiIadHIEjsj+mPII+t3GyPBHTTShcgoldduMom5yqh7e2NxCnaV&#10;pWjLL9PDVd1eJggoIzJqT9QYYuL4epPaIGGvj7PBVlyE8rRYBDtbUVtxFz55/53YuXmNliJy/uN7&#10;/g9qjGEA9diff1zVFpcfAmEya548pw8pvdfr9cjOIkvqIjWWG9HAGtZEpLs42HZRTDqWAtJpZh3S&#10;ObBIJ9GCdYF1DxfiUEfCZHvs8OHAbgecgyRdTYxjamsYOns/9FYvjUhS1nvMGI1Lw4jbgO7OEZw9&#10;4kHxtcNIMJOVdhk8oBITmWK2cSP27t2rQeghQVMwGITUS67ENkZyjzCdAcPUqpOBrpmyD2nVhdCF&#10;mNY71EHHJC/mGN24zAcjV8ljFhiH4siAPIxBGiniOFioNsLIjSsYQhcNmy4SwDgCIY0YJj3ZgEwy&#10;Yaaa4mFSdc0zwu8OjqCbuEna6kYairmUYYmbdgPK7WjjsygvmbWvUg/Da8FJRlF5dqXrVub1PiNY&#10;8zhTIJZn/Hupm3odDfe9jEYe7XaTEXyMKa3xKLQbsb3AhlVZFjpElsEDcR6xUZtaGgSUEbk0uL/5&#10;Xvm0iGGUAbZyrN6+DRtvvA23M1317tXxcL/xO/zuF0/i8W9+Ej9OKcWmrXfg+tvegjs2FCB7Xs7o&#10;hQ+fGIYhI+lkb955tYRCYOUiMMaBU0c7B8DnmhgARUVFka8L+jlMQovmgQB+e6obTzJSMyADOUYD&#10;xMWTQEmIEgq330lx9nurM1l7Fr9sHD9iLHg5kO+sd8BDVkdvQhxchVYcSmUaZCgL8czG0BpTugpJ&#10;0JHV7keoxYN+1gf1trqQTJZCPdeJ9iapz4W8ViJGpNRFdnV1obCwMNq7fln9094k/EcGvzGs9xy2&#10;5CKwdgvGsu5FjLDshgLMV+V5I/kOElMBFwmUyC4JMvTGiWbdAjS51uQ+aujz4YW6PuxuHkQd68iG&#10;eV9LKqCQZ13DNMD7K9JxHaM+CUzXVOPx80+EkZFEMwlbYlgb2T0UxCDr8cSgFLmWSBP730MjvZcO&#10;gVgOHlhKDgOfUXr+qXZlCOiYGp9Hnci7qnW4gc97wVqu3QRmopj5HFygW+fKOq3WXpEIzIvJsSKR&#10;WeqDYgSye92H8cU//hQ+djPTVaeEGs3bP4SP8+9jjhqcProPLz/+GH72F/+A74YrUXrfg/jI3btw&#10;e5l5XpnR5SGlrMilvijU/qMBgVF61OvqJjUixYjMm8K6uVB9lEHaiS4yIh7pwC9O96JV0pgkLKmF&#10;a8YHb6cpndDk9CGRA7Vbyiheb9ItVHfmdbuSIjxE4fmeThqG7PvBdAMcrK9ykUzCE8s6K/FgSTSD&#10;9sYADcnEzDHkUGMwgSLc3c1OFFSncvBPqZMob3qyyWZnTkatvV4vWltbUVhYGOU9v8zucWAbRyNM&#10;iKbE0eH1xbFGzo60dbkw5K5jfjLrikXvk7XE/mA8HD2vwD8Yhj2H+nZZZNzl+vPdfExbPc7r7JF9&#10;bdhHcph+MuI6GVnjRcY/7o+GUDONykbKJBzrceMjW/NhW4aR/fnGber20vhcqWbUq4XR4ld7vLiR&#10;uoRrsihvxChZpAmDawNx3NsyiBHCOsr01mQanhaFZQSiy/6U28LI56RRRXQvG0O14vwgoIzI+cFx&#10;/rcykgH7g7fhXTvPNyCn7ijGXoHqm+TvQXyo8yQOPvUj/Od//zEe+mYaMm59AH/0wNvwwI5SZFqS&#10;mOowl3pJzWScuqvxaUXReiEmas5Vh8AIjcijx49NHLcYkQudjkj7ES0kUHi2pg+/prh3M6N2Zta/&#10;rCGBQhYHbmKENXLeSdLuH6eQ+48Pd3Lgq8N1pIQ36ZfBY57HN0qK+kEaxWfSElBvN8DPbqcw4rGO&#10;NPVZlgTtGNvdQZygRpqDhok3NQFpozHYRgNA1l0OLcGYgCKWJURagKQyAwOMvK3QFkODTJiME5MT&#10;EM8IiYNGWw2Nt+RMI+VwyKxrGK9m9dD5ceaNdvQyKhig/mCilVqZlC6YdxtS7iPeJz+jtuGztQPo&#10;ZaQsK8mAm5kamMLPERo+4ohpoSzFq20uuJiGe02OFZtIaGKmQ0O1cQQyidXaDDNeaJBsiBAep16k&#10;1JLeUmTneMPACOQIHV5uPH62H8f4PJIa0w3plK6xSWorLSDVFAIKgRWBgHoqRutpXP85/HZdAmsy&#10;LtXBMQw7mtHadAan972MF57/A/Ye6cOgh38/+Qr+Wv7yduHmz3wOf/v+W3Gd7Qof3hexLS/VQ/Wb&#10;QmClIRDkwL+vZ5xYR6fTYd06RlQWuIVpuL7RNojn6vupEeZDEg3ErRzYvqsqDRtZ/xKk8bWbHv+f&#10;1/Sjjox9T3OAXMVBWynTWwvsceelmS1wVy978xKtGCA50Mn0BBqQJIlgOq6wDL6zOoMsgxZIZONg&#10;uxuPMs3/LDEYpBFdyzogD4Xq5b/l0ISh1ZacPNFVt9uNtra2ie8rbULOiolOjrQCCyzpRriZQlq7&#10;rxNJUifH/Eaz3cSM1jA6ah1443e1cPUMQScRK0a10jUjcn7P69BwiE4WL37FSH4v0zBtNGp2MmX1&#10;AaYElrG2L8DI9uNn+/Dk2QEcp4RCXf8Qp3uRTSeGOV0NlyLXZxrP6Trek7k0GB2scXylfgBDzAwI&#10;sq60OsOCTmZJPE2H14vMEnAynTWJ9aVvp+ZpKc+7agoBhcDKQUA9FaP1XLJWZGhMRxFZ0qBPf4+6&#10;m1B74jCOHDmAvbtf5t9+UGbr/BaXAtua1dhUWYVKUxhDQbEAp2/o/FXO/zaXZc9fU31TCKxkBFpa&#10;WiYOT4zIqQLyEz/M80SIBtR+puCdovEkg+y1OUn4/I4CrGWULpHpnZLRmssBWiYHu4/sb8P+1kHq&#10;tFHsu9dH1kQjjIwERHvzULK8h90MkszEQCNyK0lY3rsqHTfRiDTSUJQnmEQ5vE4/fkLD4xiJUYaZ&#10;YeHlAzKk/RrtR8ikTT7PS4uLJzoqkciVbETKgcawQKuwOg1lm7Nwek8bhljzeuS5RrQxop5oo3ak&#10;bwQDdHy4mT46QmdI/po0lGzIRBKF1Of0yppA9eITbYwwHutw0VgcZblHDN7D6+uhdVkao6WJ95XU&#10;O9vouZVUQffBMFpdfjxN58wtlRkop+6eauMIJPIercpIxDtWpWIoTJwo3VHHiON3PW10fMdr57GP&#10;hEpeZghYiOd61pjuLElBJiPMqikEFAIrBwFlREbruTz7PbzvyA34P/fegHV2FqJ7zuLIC0/iuWee&#10;xTMHG9HU2MCUm2mdj0+BaccdeOddt+DuHRs4WClEGQeZl1cppMKO09BVXxUCWkqly+WaQEKYWSsr&#10;Kye+L8SEGIiDZGCtZ31RP736lTSu/mhtJraSOt/CaF2kmVlrdGMRcLbXzT9GUQa8aHb5sGOEkS8O&#10;iqO5ScnjcDzJdHg8IzQYdRzkp/X5UTg4jFTWUUWanoP8Is63MyVR1EyGaWz287iDy8BIjhyDiQyt&#10;2dnZ6OzshM/HNM4zZyI/rchPIfmw04i45u4yzdSv3deBwU4xGv10iMTS4BjTopGS+lqwNhXX3FWC&#10;8q2smZxybc8XMD0kgqnr95IEhpIiNIJ2FSdjA6PdYjRGWnlqEm4pTWNdZAD/fmAI7c4gU8np1CV5&#10;TKJKadVgkozUPDoAHtqYi2xrglaj/WqbG439/skabd6blWmJuJdSE3evzkB1ugWGCzziEdTVp0JA&#10;IbAcEZgcgSzH3q/kPscNwPVPn8NDT67D1rjjOHygFa39LrhZLxKOHHe8CSZbMuyVN+CG++7GO266&#10;HtsK7Ehm5GFS8jey8Bw++YbgO0I1hYBCYBoCQqpz9OjRibmSnmi1Wie+L8SESCM4eN/7hPyDg99M&#10;GlXXcOCrp9E1vQlpRbk9ERbWQbYzOtDlDWn079OXi8rvHMjHMu0thhZlLI/V1+1C3RAPmAalmVFW&#10;qft0Mt2x67UO6qQRi1QDRjn2D9MQGaXhuVyaMLRmZKRrRqT0WY5LGHblWlrIFqCeaAsdEWJIeZkS&#10;LIZTMdNJ01nfJkLmC9mkJi5vVQqNt1Ek03jrYe3jEI0zP50icuYkIpmSZUbxxnSUUiTdynrXhWgh&#10;TZB9lDxNY6jiNSX1xPppho04NDKS9CghNmL1xtJxMcTaST+jaokqkDZxWkSTtpiahIn6dE3KY2O2&#10;B90kKZLUeiHCSmK6eTVT6m+i5MRaPq9UUwgoBFYeAsqIjNZzGquHLXAa+39zBKfO66MZ5oI8FFdd&#10;g7WU/bj7jhtwx5oskCB9/hpfnNPjkMqsnD941ZaWNwKi6xdpQqhTVlYW+bownxzUyuBX2FklBU+I&#10;KeJjaHDFyl16vvEk0RxNKJ2zR2g0+PjH1ZZFi5MIJI2ZOA7wpf7RM+DHybNONJCcI4NyH6M8kAFG&#10;sLwUqQ8XWRBj12taaLKOHPdyaZLSaqPzL9KkLrK/n8eYkRGZNa+fQV47A74gTjFd9A3Kwpxi2mGf&#10;1AMy0reTkTipbavgYD+dFtJCcp6YaKxWbclFfkUqupsc6CPJjrvHR3LWGKTmWVC0JoPGY5Km+DGv&#10;AEzZmNwKojeq3Trcr1w3Mx0zVZq53PiKkkgdz4UUIcwUIM9Nyl0nKfT3r87EnWWpZN4dZm2kMN2C&#10;urV62JnKGi8pA6opBBQCKxIBZURG82mdeLvpoc9fjbUbVmP11ptww/XbsWtHGXIWbNx04ahTPLeq&#10;KQTmFQFeUlQfhQSVtBGbDNRkUBfFYw6JGjU3N0/AIBIEEllayEYTCbmUu7CKDiLv+T5GJQ+zriuf&#10;FPt60/lgDbIO6RRp90UMPJeMmAWsQVouotN6RuLMjKBKJIijdgR5vMM0EGMZUe2scWiXSIjRoCBJ&#10;hUKsXyMxq2YEJHE53TIyIpOSkrQU6Jdeekm7bCQKKbWRC9FED7Ge5DC/PNWLn/PPz+sjMDyqRacl&#10;zfQwSWZKqTd3K1MO37k+C7lMTZx47SxEh7hPIdrJK09DemHyBKtuPM+ngQZHzAyOkfnsRhwPTsdr&#10;S6L7+7o8aBz0U5qCJR+s8Ys0cVZ0u/2UpxjS7rdYAiXae1OXiSyrPicRMPBelZpH+iy0pqORLtip&#10;phBQCKxcBJQRGbXnlik3AZ6e6z6Gv/rUu/DWDdSALMlA2iI8k2eyTSXFTDWFwHwiICQaQ5RsGOBA&#10;NuANQiIVdorGS2qbMDdGYxMjsr2tfaJrElXKyprU/Zv4YT4nCEUSjatCMknaGT1qZEriz050c/Br&#10;xdrseG1QLLvzkBnxlcYB7GOxtIdaeJuzk7V1loOBJVEeqX0sY0SMCYQIcVDfx+hjkNILJYFR+Mn2&#10;qGkGMkXuKI3Ifurmiu/ByJTe0jQztecm6yYFi2hukfTVSB+lxla0IgsKCiKz5uVTDKVWysL8/FgP&#10;/uNwB7pIKiMWotmoQ4YxjlHqUdaw+dDBe7DHN6wZVg+KIcnrbFqAe176IxuRuzqGRpyBsh8GLP45&#10;yzbrWKdnwqstLnSQ4Od5srAWMJK2rSBZ5CG1Jo6YVxklfZ4ptwYaQUm851KY3mrQL8LLd7wLy/Jf&#10;MdDjphjjy/IgVKcVAgqBOSGgjMg5wbWIC4dC6N/5Ofzb5z+J969JAcdMi9Zmshe1SGR0jusXDRe1&#10;o/lBYJSu6t5WF9rP9KOriQYP0xaDJI4xcmBpJWlMZqkNeZSuSM5IolB59F10wdDwBBBSx7bQkUjZ&#10;WTyN6mtzrTja6cbuRicOkan1R4fbsa3fpkUbh+n9P0r9xBfr+jWdO0khW5dNiY9UI43M6B/8cvzJ&#10;SKuOsiSJWJ9uwjGyynZwVH+E0Q0WCyJHJ3WnNOBJwnKcKbq9NJhtxGQtly+njIlxGQ1ezYxEVlev&#10;mriGRscYGdTC8ROz5mVCjMTnGwbwVG0fukhEZGEE8MYCqyb9ksnpYeL4HK+XI2RGrRVj80QPykmE&#10;YjPqWfvH+Hf03XpXjEuWzYQtOTZiQs6B3jD2UIKCZKIkoPKjhMazl1Ha44xQPsHfRSvSxOfPjazp&#10;y2dUfwXCccV4qg0oBBQCVzcCyoiM1vOffj8+9xdl2EX9qsU0IDU4ZrQi+ctM86MVP9WvqERAKPQd&#10;HKSdfKUZh59pQkeNkylP0lUO0ZgyLXIAuavs2HxXKaq252pkG1qNX5QcjaQevvD88xO9kUjkYjQd&#10;cdnO9L+jPV4cYV2gk0b3vx3swKvNDlSR3MJH42oPNRSdjKJIVG8VI7rbC+0oIsnOsklnpbErupYP&#10;VKXDG+zCWUZcX6eh00iisBtoWEpt50GmZjaSkEXHy2VTthW3lSYzcsZ04mU0wo9hvnZ83GQULhQc&#10;hsftmffLSCJqz9Y7cJJkRAmMponMwp9uLyCrrwWmcyyj5XQy/MvrHdjb6qRMlAcH2lxYTedNocEE&#10;SaNeac1K4ql1JHnZnp+MAaaFSzpr67Eg9vK4d/B6EvbjvR0e9DHyLWmvxSmJ1ClNZ7Ty8jjOVxp+&#10;6ngUAgoBhcBUBBZnBDR1j2p6dgjk3oQHc2e36Pwvda6o4YINX2z+BQuqGQqBCxBgdh3cTJ878FQ9&#10;9eLa4WAaq4FsnHFS98aokxiYYUZP+prdOPD7Ogz7w9h6dzkFyRe25vCCjs5yhkQhq6urZ7n0lS0m&#10;UaE0ptTdTqdSN1N/f1nTjzEaWG2sF+zzhYW0FQFiZyKWOdRS/JNNOdiWZ+NAeLLW68p6sDhr2016&#10;vJVyAH3UgRzlMTZzkO/1B7G7dfwYhSjISGOzmhGze0RDsiwNSTQMllOLZZTYaJoUXXcMDqK+oWFe&#10;DyHMe6mLTJn9ZGIVUqYNNAw/vC4Tq/hpYGp0pF1fZNc0/moZiZPU1wbqkHa5A8hjvW1clKaUR/p+&#10;uZ85dDp8hAQ/Itmxp82Jfv8oOpna+rRvgKy/Y0wFH9EisSJP8fEtOVhPozuJDMCqKQQUAgoBhcD5&#10;CEy+Tc6fr75FIwKhDtS+9ge8tvsQjjfW41RbECOxJugKKlBWuhqbdm7HjZvLkD/p5L7Mo1BcrJcJ&#10;nFrtIghIHZiXg9raQ1049ocWOMiwmUCjqGBzGsqvyUISo03OPi/OvNGO1hMD6Kx1wpioR1quGau2&#10;50EXhYaCRCGLiooucsTzP1tkGDYzpdXCmrbqHKa2tjjQ7PRzMMz6af5XxpS7NdSF3ZxnxR0kLpGU&#10;xeUWTJK03TKmqH5gcw5WsT5yN9MNTzFCJgQx4oRI1CdQ3sSmsYpuJBZ5NsOyY82U66awsHDiAhHz&#10;JG48HD8x70onRmg4uv0k7KFBFMdro4RyFruKU5AqTpspAUYx2tfymqng77002BsGKKFChk1hAuaK&#10;K7IJQY5oQ37+xmJsb3SwPtKpkQ+J4S03zCamG69m1PZ6Rv63FdmQzPtNWJFVUwgoBBQCCoHzEVBG&#10;5Pl4ROW3UW8NDv3yu/iXRx7Hs7UOuLx+BMZZtM/193E8E2uAwcIXXskObHvfB/Cn992IrdmJmPR3&#10;z+XQZEh6flOv0PPxUN/mhoAYAB6KxDeT5MPFlMx4GkSlmzKx8Y4SFK5Og5F08B4aRLYME2JGatF6&#10;sh/9TCurP9KN4g2ZUWNEHj9x/LwDl/TWxWxJTENcy2hSNg3EDUxj7SYpil/TZSPrJYk/ylhTKtpt&#10;KTTAl2uTdNxyGpCpJsqnpBhxloaNiMPLMyiBUcjVGWbWelKfjlhIhHY5Np1u0tMnBDjDU2Rj5ut4&#10;xBAcJWoiV2Fg/q+ZjpiZ3IMiAJ/E1E09DVkfi2v9YrDPVyeidDuS4r2OrKxpZIQtJ9FOK+sfaXdr&#10;11g655XKfSS1tnxOqaYQUAgoBBQCMyOgjMiZcYmaub6an+LRv/pTfOWJAbhDl+jWaBDBwR50H3oM&#10;v5W/R96FD3z7G/jKHUXIu8RqM/0008BsfFCxTEdsMx2kmre4CPACcpNAp+3UgCbpYc9LRNX1uVh9&#10;/eTVaWP62LqbizBIY9NFYhUn/zrrBhFiRAWTsnqL2+9pewuR8CrSJKKUk5MT+bpon0KaI1FGLdK4&#10;aHtd3B1xjI9UMmmmmu3YXmxf3J0vwt5GRyUBebw5nU7s278/8nVePoXJNk70+WJGNdZVHyVfeljn&#10;V6i/sLbPS10/B6PZYVpRYmyKgXW1POmzKWkif6opBBQCCgGFwNwRUEbk3DFbvDWaH8U/fPTz+N+7&#10;PRiXN7fCVlmB0qIcFKSnIC2rEFlkxI+lJzsWYcDbjZbeQQy01aD2+GP4z/f1ov+fH8Gj76pA9hx6&#10;LWLMM7fl55+WNEo5nkhsVY5MBlgzGcozH7OaOx8IjHGA6un3k0jHodH755AQJYUpYxc0ko7kVKYg&#10;vcDCmskhBFyUHpAQQZS0qXeGGJG52XkIUYJiZCSsRXliGSkTRtlxEfOpS0fJAahuRAUCJpMJqakp&#10;6O8f0PqjyZfMY88kZVXkYBIl4smHXR1rkZ+q6cO7N2TDzih1rBZrjEEfayZPsza5lVkAPkYgixj5&#10;lZpakWtQTSGgEFAIKAQUApdCQBmRl0JnKX8beQ0//dOv4B/FgEwoQ+XDH8Sn7r8F2ysLkJNBA9Jw&#10;iZe8rxud9a/jhe9/DV/5yz/BX6T8Ej/dlTqHo2EC1AWbv2DGHLa3dIu6SdDhJkELZfO0YzJwTJXK&#10;KI5evPSqLRoCYsSHmIPtY72V0aJHEuv3EijpMb3JWbFxIGtijSTJWjHCmi5xBERLE2bNSAszgnP8&#10;5Sbo2w7yuHwwsj4vp9yO/KpUpOVboF9G2oWRY1Kfi4OAxWJBYWHRhBE533sVUpwsEshcQy9jo3OI&#10;KcF+/ORoF3R87t1clkpGW6aP8378ybEu/OxkHzpEh5OdWJ9lYRonpXXEClVNIaAQUAgoBBQCl0BA&#10;GZGXAGcpfxrZ80/4/v4+uMsewuf/6a/xyRsqkWec5YvdlInstffij76aAlPs5/G//v4xPHPTR3H7&#10;5Pj3TQ9t+rhdYnnLpUmNUT+NlVO9XhymaHQvqdxH6GUXb388GTWzrHqSc1hRTQIPC731qi08AoK9&#10;3hRH49GgRRZdjIwEGQWZ3uQKd5Eh0ku2SBnVxjGyx1Wjookxu+/1AxN9GWEtYsPRXsTUNiDgD2h1&#10;nZ2sWRZSoLLNmSjdmAUjr7WrJzlwAho18SYIyLUk0etIWwhHSTJrIG8qteNo3xA6HQM43TuEn9Jo&#10;rOH9lUFHmjcYwnPUHD3KSKT41HZQQ/IakjKlJgr5TpTcdBGA1KdCQCGgEFAIRB0CagQddadEOuTF&#10;2ZfOoCm0De/43tfx+dsLkHI5/bRvxLV33oGNLz+NXzZ+GLeXzsGKnLY/zYRcBgMLMX57vSHsJXPl&#10;z+l5f7FxEA7qpZ3L3tKOykTD8cHVmXjfumxszreSPOHycZkGk/p6MQQ4JjWy9ii9kFpsrR501TnR&#10;3exCbmUqdOc062RVH3XahFRngMvEMhoiRphIIkRDk4G+2+Ge6IpIkgR5renslCgha+goo6bNNCrb&#10;Tw+QFMiFeCPJg9Znace3DG6dieNSE4uFwKSh5h3ywufzQdJc56sZdLHYmm/DDupEnmZ9sWMoSCbS&#10;QbzaPMhdcN+ye/4JWdEqYcTdyOchnWsJZC9VTSGgEFAIKAQUAm+GgDIi3wyhJfndid5mL1y3fgR/&#10;tiHr8gxIrd/x0JkpGW1qRlsrqypLL4+rNQJBjFhoUd4kffX5+gH82+EOnKWovTANCqNlPEfxUuop&#10;NO5BCrM/fraPDLesJeV4aVuBjZ54GVGptlAISCQyOdOEoo0ZGOz2US/Sj5p9HTAzdbVoTQZ0NOR9&#10;1DxsON6DsxQ/d3QNUR9Sz/pIO3RREi0OMLrtZJ1mpMWxJrJsdQnWXVvIGsgx7bfW430YItNjGw3h&#10;Q082wGI3IYMRnqmGcmR99Xl1IzA1+iiRbJfLNa9GpKBrozzFe3l/pZAw52dHutAwGGRq/7hcygjz&#10;xYXhdhNrk99Rla6luYp8zFI9CbXoLJ/NYyQdGhM2XvqOpLZYnEjC2LtkHbu6L1N19AoBhYBC4KII&#10;KCPyotAs5Q9JMFvjyJJngSHuCk5RsBPt+5/Gc10p2DLnzZw/lJBv0W9CQtOUe+ZML460u+GjQXk9&#10;a9NE76vAnkgjchS1TOn6JQf4bYM+PFnXj1FGu6ozk2Bh/ZqyIxfumpeoYiq12dbszGe0rgd9LW40&#10;HOqFuy+A7PIO1kDqaVwOoadpkA4UF0LDYZLrpGPVdflamujC9Wz2W25nqmpfm3diBQOvmRvv3Yyt&#10;O6swSueE3xPgMXXj0DNNaD/Tj9ZT/WjksVopFaCMyAnY1AQRiGNa/dSoozhZ5G++m9RAVvD6szHr&#10;YlWGBa2OAAZ8QfT5QlqtcSUjkJWUTKmgMyeNhDsL0YfZHJMYkAGWHbSeprRPmxM+b5g1xXEk37Ig&#10;tyKFDiWjlto+m22pZRQCCgGFgEJgcRCYs2mxON262vdiQ/V1JOf4l714ufvt2JjKSNlcIQkxEvf0&#10;9/B3X92HvrJPorpkDjTm2ljmfJNR+zb/Y5y5HtUll5dA6VFGHw/xT6KmG7OT8O61mbipJAU5JJng&#10;OB8tDh898WP4fW0M2twBHGhzoZ41Q6uoGSYi1KotHAJ61mjllKVg7c1FOPFyC3qYatxyohe9FPs2&#10;JOoYwRvGsC+MeEMsCqgdWbkjF8LiGs90u2hoXfUOMsxOiUQyXbCgmgLuueMss2NjZhq8Bk2axM3l&#10;hI22laQlVdtytIhrNByD6kN0IGA2m1FeXo7XXntt4TtE41RqIG+mkejNHSGhTgiDvM9GGYkssBm1&#10;uvClMh7l4IVsS+6t5hN9aD/bzywEksmRDC2Oz2M7HXzNxb0oWp2BvCo7LNRvVE0hoBBQCCgEogMB&#10;ZURGx3mY1gvWgt3xGTz8rT/HX/5tMUxf/gjetyYFVPN48+ZuQcPp1/Dyr7+PR/71ZRwK5KJy+y14&#10;T87sLcCYi0p8vPnu53MJqTkLkQFzJCS5TSKZHcuIThwHFzMbFV4Ojmp6PWh1BZDMNK13VKbhnmqS&#10;DNGAjLS1rPl5P9NYu+j17vcG4Oc6p3o8jFSalBEZAWkBP4WV9Zq7SxkF4SnlJTnY6dPO75BzWDuv&#10;llQj7DTKNt5aTEdKLhKnnLsF7NasNu3o8mKIkiORJgNvY5Ih8lWL4lgZ2Slan47uOgfO7O3QIq5B&#10;smCqphCYioBcOxKNXMwmKftWpobLX26U6K6G+WzvanBg/xN1OPZ8C4J8LktqeyxlciSltfMMCYFe&#10;iUXnDge2va0MVTvy+fvi4raY50jtSyGgEFAILCcElBEZrWfLfA8+9De/wyvv+1t8sukIDr/7Dty4&#10;vgolmcmwp1hhxvjAND7swoDTgcGeDjQ31+Dk3mfx/DN7caBXDkyPxGvfjnd++EasncNxRjQVp64i&#10;A/7FymcV41EMRydZA3sZKXT2+TRdszhdPDJIhJPCtEgTZSKEuTNSJyNGyQBTtPpIzCLsrCYakRtz&#10;rUhL0k89DG26MtPMFK5E7CbJRJjLOn3DZErkBlRbFATMNAw33V6M7FIbpWicGGhn7SoNemtaIpJ5&#10;XgpWpZGAx8ZzLMb/7J0fC915kfSQtNVLNRF4t6WakMj0O7kmo6j7l+q2+k0hsCQIdJMd9vhLLWg8&#10;2I1R1moaaOCmFJiRZE+gJFAIvQ1uBFmWIGRVx818nzFyWrwhU91WS3K21E4VAgoBhcD5CCgj8nw8&#10;ouibDpn3/F/86CcWfPrjj+CHn/8FfmiwU0PPDIs5EUbW94nsRuyIDx6vF16nE87AlO6zntJ+0x/j&#10;r777JfxZ9VxTgGYYuC/SgFgMQB/TTE8y3bHucC8clOgYlvoddklIFiwcRGSU2FCxNRtlm7IRR6/1&#10;eCoWa9I4yPcG2VF6sA2swcukEaKbIRXSRE92Jo1LMz9lHdGQDDPSqdriIBDPNLVUknmYGf3NrUiF&#10;n+c7FBpDgikeCUxrTZL6pyhhZJ2KSByjI3INTm3nf6OfhaQgfncQfjozNMeLGu5OhUtNKwTGEZDH&#10;NB139Qc6cerVNsr6+GFJN2LNjfkoJhGQmXWcQRqREqV8/Te1cHZ40XCkhxJBRi3VPS6ehHHTbz6F&#10;rUJAIaAQUAgsKgLKiFxUuOe6Myty3vpt/Ff17bjrW3+Fbz7WiJZORh0vtRldIhKz12PNBz+Lf/j0&#10;ndhCAfS5nuSYGQwqzcRaBDvLzajjqT2tOPRsE7pIZBKghEI8U1j1NDD8tJK7aVx0s4ZukDqDkgpV&#10;vjmH9XTxWpBUz0G+kSyENCsR5gClk0Qn1WEzZP7URoc3a4JC8FOSQQYi8TQ45ztBSjQEhSjCwxpM&#10;GfAkWg1IYF3SNBtkareuumkDiTMMCePRx+Vw8Ik0ehOmMMVKULKbTKxjrH0MkgjIzN9iaUC2klTH&#10;0ebW6jyTeP/pLpJ+vRyOWfVRIbAQCEhEf5AkZ50NLrh7fLyvdCy7yMHGW4qRUZSsRSTlGZrFaR9T&#10;yI/9oVkj3uqocWCg04MU1rDHq7TWhTg1apsKAYWAQmDWCMzVvpj1htWC84WAEUnFb8MH/+123P+J&#10;p/Dk04/hyedqcLbXCbdrCEMjtIL0iUiyWmHLWo2iW+/Au+65G/cWXb6cx9hFayLPN8bm6wgj25FB&#10;QxfTG197rAY9DYOMMsbBlm6ClSmOiayV629ysSYtCK8jiNN72rQIpaS2ZlB7MJYRR7vJADsjjKO8&#10;qgcppP1qswMVJGIoTkk8z3hrIOnJGQ5gehktyiTZRCr/dLEz11lG+jbbzzAN0yHS6Lu4fZGD6Gp0&#10;QM8BUkqeGWlMr7WmmVhHR+1DZU3OFtKoWc6eY9acAZEOhSgfs4dyMjFuEyPaIUa3DUgiSUhrzQD6&#10;6Ayx8prNKueAmIRCqikEFAKTCAgba3+nS3OySdq3SP2seUsBskoo6UOnoTQpV7Dy+b/5jhKNhGuA&#10;zMhD4khscsLCSKUyIifxVFMKAYWAQmApEFCjm6VA/bL2qYdl7T14UP7+0oW+piZ0tPahd5iGXVI6&#10;MvPyUES2hHGeyMvawZSVLhJynCFCOWWlK56UGkiJ4rhofMXSqMuvStEkHgrXpmusl65+L06/RtbZ&#10;V9tJA+/S5CDO7GvjbzrW0iXBZtIhPzUJiZRecPpD+DnraLIsRtxVQXZCDvBlsDIYGMb/O9aFw11u&#10;cvWQaIID/NVMrRS9tCtq3LZ41ztJqHKCNT4Nh3so+UC20WBYMxiFaVAM4oodOVi1PVd50q8I7KVZ&#10;Ob/cDjOvs0gbosPg+9TeQ0osRkZHIHIKekbHrTQocylZkk+js3RzJhIYhVZNIXABAgvrk7tgd9E0&#10;Q2jSQsFRrQ5SShKSUgysdZ85umhjrbSBjj5NR5IZJn7qyUoqrGoKAYWAQkAhsLQIXOHIeWk7f/Xu&#10;nYQxRev59+YIjA0HSZceAqxJmOQoffP1ZmQEWeD3dh8Nw5bTfezvCIlJDFi7qwirr8+jSP34wD2j&#10;0KLVy42x6NH3NMW5e/xopLFWvjlbMyIlNfU6RvyOMDL5bO0AmhlxfHR/Ow4xtbCQrKASazzFNNhD&#10;HS60ciCSmaTDTUU2lDJN0UCv95U0iaI2nhCNwEbU7e+Cs9OrDXSkTxLZlfrVAfZDIpT9rR5su6cU&#10;eRVpV7JLte4iIyCRyPisyfpiBiLRPOjHaKxfiiEniKeSmKY7WGZFJQXcs8pTtdS8Re6q2t1yQGCB&#10;n6fRDQHp2+jVE8feKB0v4cAo9HTkzVTnKEytsfxBs7m5gpQxTNxs0X2QqncKAYWAQmBFI6CMyBV9&#10;eqnBVXMEL/3uFOK/9CHcPstj1V7WM1Cxjs+f5UYuY7HBLh8jrG6NLCeHmmD51amM3k0O2oXUJD3P&#10;ipL1WeiuceLs6100ynyaZ1rrLjtYzUjk/Ry8B4IjeL7BiTOUZehiCqxdatn4ewvlP8TgS2N0aFdJ&#10;Mu6j/piRg/4ryS4Nc3sO1umceLEFZxkp9bOGx0ZjI6c8BTamrwrzq0ROO+uc45IPQyNIz7cwJSuR&#10;KY+my0BKrbIUCAyy7nFgyk0QywFtFp0R9qEhxIyMIMg0PCedHy5+NvN6O8Xrqo0OnFKmLydMq8td&#10;iv4v532GhkkkRuzjVX3pcj6NE32X28jAzBFJXWUQn2RqQfS1ujRJn+nnuJfzh/jclgd4HOvXjWTm&#10;VuUAE1CqCYWAQkAhsGQIKCNyyaBfhB2PtaP5+It4+agVN85hdxdzkF9s/hw2fclFvY6ARrIQb4xD&#10;nqQOMno4nQ1T6mTSci1IowTEqT3tmjh9kMLZI2TFFEZPO9Oebi5jhI8jThfTpWoZjQwwZNRPIp0R&#10;DvptTF81kujmLYxAvnNNJq4rSQXHJVfUAt5htJzqRe0b3UzF9SE5Ownl27Kw5a5S5K9KJVX9GM7u&#10;a8cb1EJrIJW9e8CH+sPdjCSzRlIZkVeE/WKuXNMzhBYyyUaantfYDkZP1gzHIo7RES8NxxqyBx+i&#10;R6OFYunH+rx4hSLqIjMjpEqqzR4BiVAN0wAPsG5ZyLWGaGSIp8dI9l4THUAmpqdHaudmv9XoWnKc&#10;VTq6+rRYvREj0M7UcNGBFdZjvzeIM6+3a9IeUucuDM7CdCzkZLVvdGpyT5JKouP5T2FteSx/V00h&#10;oBBQCCgElhYBZUQuKv5h+HtP4Y0nX8cZjokWtI0F4GvZi5d/fwBni7+MO+ays0jq0FzWmY9lOS6I&#10;pUUnA0gZPIhu2PSm1cWEqdfHP2myfDxrasRDHWkWGoo7i+3INCfgVLcbZ/qG0M5o5CgHJSVMXd2Y&#10;a0M1yXrySRd/ZUms43sUSYemY73w0DhMYH1mMevgtt5dRpKIZBL+kFk2cQylm6htxp0J2Y5ELXua&#10;XUxrdQPbIr1Wn9GOwNEeD7rEmDnXTLzOPvTwWlTllYAeCozy+u1iWuuPmNb8q9O96PAEsbfLhVuq&#10;UpGhjMgIbG/6KbXFIvnQyHrTWqaG97e4EGRtsSQ0GsjSnEmyourt+dQTTWFUio6myVv/TbcdLQvI&#10;cywcprbQ1dr4LLRlJiKzxMpnpwluPqOPPteEGD7HK7bkwMbnszgHW+mcO/J8s1YeIBHIdJYqZBVY&#10;oVfMrFFz5YhzWd7VkuEjGs/y/pYmjgJJRRbn7nRn8PgS6l+FgEJguSOgjMhFPYM0kPoP4g/f/hj+&#10;7tRi7TgT5WvnaCrxLXDuPTDZyUUYqJkpMG3JNLLW0Yd21jR6KZ9gp1d6auqSECr0UTuyp5nsrUxt&#10;i2fKoI6D+ak1nDoORDI5aE836bGK6bD9IrXBQagM3GyMFuVw4JmorTN5eFcyFWTUqafRRa3OIPJX&#10;p6BkXTqyS+1aupa2XY5yzdQ+zK9OQ/X1OTj8ZCNcHDR5yOCp2vJBoH6AdbhSX3yuieOirMiOPMoQ&#10;RFo6nRvX03g8QZKo15udaHP6EdBquCJLqM9LISCD0MEeLx1ttahhuro4W8RJIyWnIhYbx1td7v2B&#10;Ng823FKE6uvyz2PMvdS2o+k3j8eDmpraaOrSovZFHAJy/1Rty9GI1A7TUHR0DeHwM01oOdqn6cWG&#10;eN+4mUkiNeQxdNAUs/Rg823Fk8/VRe2x2tnFEAizdKSNjNStx3vQIw4fGv8yXEglP0EO33mFlSmw&#10;kBxJNYWAQmDlIaCMyEU9p3EwlezEXR99C376p6+gUfYdq4eBdSFzNPPetNcxJJ8ZJalOgLVa80Jk&#10;p1mVC2tJ2pgGmsE0VUe7F72sjTzzeidJSXQa7bu8lSS9rb1uAA0Hukjz7tKkMjKZlmoy62fEQ6KU&#10;qUwllL+FbAxwai/OEbJ1Gq0JMDNFa6rhG9m3SH2kF9u0ms9RFz23yriIQLMsPoWNderNJE4Jh8OJ&#10;oqLJ7guBcRavR+2a43URCI9h5EKXzOQKauo8BAI0wE+/1o6Tr3RQ5seppTVmliYjlbqA4kAapFHR&#10;S8OyicLz4kSSujoxROTeWk5thM9lv3+qE0n4Si9w3S2nQ7qsvqbmW7GK0h5Blh40Hu5iloYXTj7/&#10;NStE8OD/1nQjclalYd1NBSioTr+s/aiV5h8BiTx6KWdVf7gT9Xwnt57qxwDPXZClI5IdIGUdHfUu&#10;9DYOooLlHaL5Ga9XQ875PxNqiwqBpUNA3dGLjb2hCFU3vgfvWrcffz/0Ftzy4J14W0kKkuLG2eq0&#10;lydfnGKujWl5WuMvUummeG/PixFqC40fgPwmb1wurT3A48aG4Gt7Dc8/dgK1QqU+vtis/pUtTW+R&#10;7U+fP5/fU7MtyKm0o+6NLvioBXmE6U1gDWSQaTFxrJOUesOzLzej9mAX/I5h1hRatNTRJGqMLW3j&#10;AJCecjldYkiOSKrtDCAKEYvU+YzRZaCd2hmWWdrjUHu/FAI6XodM3JpYJBQKob6+Hps2bZqYJ3Vu&#10;w4ymSeq05HXJ/TjjxTCxhpqIIKBlGTAKeeT5Ro3JWOri0ovFyMhFMeuXR1jb3Er25oNPNGiOpuaj&#10;PVrEKpcEVik5y8uIlGOeWhMZG6dDOI6kTIGwPPJgiItDPJ1gK73paFQUrUnXzqMhMR6Nh3rgY+mB&#10;RKQFn1hdDPIYzVq/qxClG7JYLrCwDsGVjvd8Hl+QGT5Nx3qw5+en0UmiO0lDNzDTx5ySoDl8PExJ&#10;d3a3oI0pyUNksb7unas0FvWZHKzz2S+1LYWAQmDxEFBG5OJhfW5P8bCUbMHOh+7BwTPvxre/+nZU&#10;LVgfPoi3bvkpfvADD6b6vN9sd8wau6CNSYhlhvkXLHgFM6xkMi1YnY6cqi60nB1AlyeA9r2t+G1D&#10;P8Y4mBil9Iehcwjx1F9MSmN66GqmytAzfbFI5BV0ZU6rSk2mmcLyEhXx9PsxQEZYSXHVTdGelEGR&#10;j0yebSf7tYiqnrVdEmVVbfkgkG0hoYvZjKEpXZ4a5afNqKW7nmQqaz0HUGDdloGapXGax2DKSmry&#10;QgSInY9RyO56JyMXbs2IyK1OwabbS1BFXdXIvZJGdmZ5EB2hlI7UFPczY6Gf6e1Wpq1PZ/W8cCdR&#10;Nmfcw6B1KhhnwlGXHt0NnZp2bSGZm0tIumXhM0S7fhb42buUyMTzPpEMlJ0PVGEto5IeljGE+fyM&#10;pSFtsuo0hm5LiomGphquLOV5mrpvYSQXNt0DT9VrmQHiMJP01fzVqUhm1oCfZHNtdPj0MmPI7w6R&#10;BK8DuZWp0G/VaZk6U7elphUCCoHli4B6Ki/FuTNVY9tdn8EXM1xYWGoFvoCrb8b9H+k6FxGZ5cFO&#10;GdxMrCHzZpo/scCVT+g4mBBZjHX3VeHsc3XYR1r3TnrlR+jFDNOIlZTfRFMsiRXMuI3EOTvuKiNT&#10;q3XJB48JrL3MqUhB51mHRpwjZCDW9CRtQBRhkHRRn7L2QAdq+Nsw030ySmywZCt5jyu/ahZvC6tY&#10;11pQUoq+c7scoWOgj6ySkTboG8azNX14minXjbx208kiekOeBck0JFW7NAKjHIR6nQH0UAbHTyeR&#10;OGSKGXlaszMfSSTAijQjU9M331bCSKRHq5XzkNG5o86BrDI7LFOWiywfzZ9yzJF2hky+X3upEUND&#10;XmrWMg2fLNPVmWa8Z20mqvks0TN1d6XakRKZSuD5lj97thkh1tiNMA1cfC96kV8iMYtq0YWAh++z&#10;BtZAtp/th49cAEWbMrDu5iKUbsyCyaJDaHgEPesycJyZQ8dfbIWjw4NjlMCy08CUcg/VFAIKgZWB&#10;gDIil+Q80rir3ISd5WQZXdD9x0CflYfyzLx5sv8Wfhjj5i5qEmJxjCkxdYw+ukXRXZqMt/jbAP9x&#10;x8Yi265HPX9P5w9LPUQ3kTWweEOGltrjI0trR42DBCANfLkGYCUDoUQh+1jHdfYgqeqphSm1miL9&#10;kVuWoh2a+md5ILCaA6BV2Sk4eK67w7w2/0AJjxSe84SYME5Ts3QvyXSOd3soOQOsSk3ErcXJSGYq&#10;tmpvggDv7zDT7n2U9BAW4ySSbGWQhXOqARnZgj0rCVYSdch9JCmukv44Sh3JaGqiDevo8miMzQGJ&#10;qtFQSuLgOZWyFgl0LnQ53GhqbZ3osoPH/QYjO6PDzBnhc06O7VSvlzJFYXxgYzY20KA00sm20puk&#10;sOrnkfRspeO1VMfncfjRWT9Ih+iIloVTsTWHJFe5SCURXoSJVXSQw6z772eda9uJAb4XBzTSLPCt&#10;rZpCQCGwMhBQRuRSnUcaQrHyN+v9B+Hr7UQviTz6hsgIub4AmZGambEwQn1ncbQ5DpbSclTYpw42&#10;OCIZ/3/We5IVuMoMbdJzPsOPVzwrxIFXDVlLf3yiC/uZ2iae6Ex65I1M+9QxEimRHw8HZB4OGF/i&#10;AE13uAN5jD6UcrC+lPVDBkYiCxiJFBkPSWeVKMnZ1zrQRE9tClN8RChd5D8CzpBGeZ6Sl4TSzVka&#10;g+sVg6Y2sGgIlGeYsS5zMnocYv3rC4dqcCilHqnxozhOHUlpeha15ZNg6doCG9ZR0zSRxFmqzQIB&#10;UrCO8S82Nk4jzRI5j4u1OD47I03S7yPVp5F5S/UpxmOAkdQBSgs1HO5BB1mm3f0BZkuQMZokYKXr&#10;M2FnDfypph64nY6JbiYmmpDJ9FUdU1N83IabqfvtTH//AbMXkmlUpRnpqOLvkUf+xIpqQiGwBAj4&#10;XMPae044ACRNVcpQJMoYMSClS8YkHXKr7Cjju67teB/8XMczENRKPaR2UjWFgEJg+SOg7uSoP4cB&#10;OI8/gaefegWvvHYAJ+obcXrwQXy97h/wcQova8be2AiGe47h1d8eQ30oCGPxnbjlrW/BbbmXmzZy&#10;4ZBsZqNyfsFrZ9rqvlYnTvWxnoytnHUw97Hm8aayVJiYzuVgGugzZ/vwDNMFa2mUHaaH88X6Aa2G&#10;KIuD9qVqgo2kYm28pZiRhDGc3N3GtFYPRkNjGtOg8C6C6VkJjFjaMkzYfl8lI5Hpmn7WUvVZ7Xfu&#10;CIgLZUN+6uSKdN7A3YUhnueQfxiJvEbjmXpXlGzC26rS8CDTMRN18Rd1yUxuSE0JAjIAjaOuqjCX&#10;uih/M0hNVZEPiJ9ihEtUP0RHkp9OJnBaInYyINUJG80SN42tlxqwZ/e34/gLzdQ+DHDAHNKipdK1&#10;bqbq1pMULIkpqnu6Oyd6G6s34i2b1uAL76hAYhzlEpge+DTTon/HZ103DdLdDQ5sYAQzhxFM01UQ&#10;jZwARk1ELQLClC7RSEk7TkxO0O7BmTzPOoPunAQP34FM3w4FQnSqhseXj9qjUx1TCCgEZouAMiJn&#10;i9SSLFeH3d/8LP7mkcexezLziS4+P8bNrHOdijUgcc1D+POqXWje+wv853c/ind/Zy1u+9wX8Xcf&#10;vRZlc+77hSbjwsYgxztY1++lEemCi/UUNtaRPcz6ivuoDVbCtBhpMkjLSDJokdW+Y8NocPrw+4YB&#10;bCEpw1IakfLyjOXgV0g/tr61jILYFrSQVKC/zQsP+yjEOzYaxGnsZ9HaDORVkY3XvHRG7zja6t+5&#10;IiB3xaY1qyZWkxTFinQLNlSmYTjoh57fc5iyuDbLgs2s1S2SGr0Lb6WJ9dXEJAJiQJqIXRojt5KB&#10;ICmqdZR8EAbmis05EwuGyXx89A9NaDrRCyH3kEFqRr4NBmYsLHVzk0zp9Kut2P94HcmBXNoA25ya&#10;oKWvjpB11UG9wwE6yJwjMTgRck1012g04pqSbFzPDAVpa9JHYWcKtLBd/o7Mlkc63Xij3Y1tjGwX&#10;8pqayuo6sRE1oRBYRASEv8AoTmw6cUTPORBgGvoMg4QRvsuH6fSRn7RUZTpb9apGfBHPlNqVQmBh&#10;EVBG5MLiewVb78Wxb3wAH//mXpxyy2boadcbkBQbxBAHXDOOTeMzUPiWT+GvcpJheOiP8MU/b0Rz&#10;y9fxz1++B9fMaYzFR/6MO7iCw5nFqk3UnDrLCISexBJbOJi8geQ5RSQziTR5CZWTwXUHa6UOcVC1&#10;u8mJFq7jDlBSJDw3jQAAQABJREFUY6kb8RLIUnJZu8SIY3qhVSPZ8VEoXYzIRA7+UjKTkM6+q0Hg&#10;Up+sy9+/wTB5I8XQqZEe68dHtuQy4uSDjimWaXRyZDFiZFZ1XXMCWQzHRLLfiiak1Dw6e3xkd+zH&#10;ITJyDg+FGcFPpGzAKOsMvThECZBuas8lcBCbWWJFWr7lvGjlnHY8jwu3nOrDmX2drH/2IJ6EMBV0&#10;guWUJUMkiCRy03XGgRqyTp8e9aNrYNIrKIHW5CmpuxJVrWbq9K7SIF5pJFstnyH9lFNwczA+aoNK&#10;aZ3Hc6Y2dXkIGPiOs+ckacysPbwXu1kfmV1qh42lJZEWZhlHb+ug5vCR+zue17iJ97h+SmZBZFn1&#10;qRBQCCxPBJQRGaXnbfTMd/CNHx3GabcRFpLwrLnxRlxbWY7rBr6F935HzJWLN0PhTbjn4zfjkfe/&#10;gP3f/xo+l1OG3328Ghx/zLpduIcL58x6Y7NcsJsDpXZGIKSGbCcL9DM5II8Vlo0pTbT6ipITUUZi&#10;jd1MZR1lTYYQnERTkxdlviUN+UxpVG1lISDRcBMjRz4/GYOpE9lw6jCuzZU6yclayZV1xIt3NHqm&#10;pWbksW7wmkyc3t2h6cIef75FkwnIr05lKtwIuhqcaD9DTTre9/mr7CjfkkntucQld8xImm0TdSs7&#10;SaolUiNp+WZc9+AqFDEdP4GDZzGARZIk8NOT2N3pgK9n8plltVpRkJd3HtBWRmwqmMJqpDEqFZ/M&#10;mKb+qEypphBYegSSmMKazsyahoM9vE/9aDzcDXtuEkqYqi1RSj4m4WBqd93Bbv7Ww/uTDlYanSau&#10;p5pCQCGwchBQRmRUnssg2p96Dkdax2C84wv4u//zaXxidTI0eo5Xfw7jd2lYXWo0EW9CUv4arMYL&#10;aOuvwclf/xr/8XA1Pmue/cHKS2Bqi7nkDqcuefnTDEBqzIwiexLkoGtG21DeRtr//GcpwqWXf3hq&#10;zRWAQBy16zZu3IhX9+49dzRyHao2XwiYGbXbdEcpgkz/bDjQDR8zDXoZ2XOR+XaMhDNhGo9xdCQl&#10;c8BaTGOzaF2mJgcyX/u/nO2wJB1ekuC4mao6TEeYhRq2628rQjazESJRFyFRszETYdNtJXjuuWHg&#10;+KQ0TEJCAmzJyeftWq4qed5Hck60p920Z/J5K6gvCoFFRMDK8owCOnbOvtaOAJmFm0mcI+nlPdR4&#10;NdNQDIfCWiZBM3WRRzk/wUzJmuvz6SSawyBkEY9H7UohoBC4PASUEXl5uC3wWgNormH9TOX78c3v&#10;fg6fKp9MERGX9IW0N9O7M0pPfeBc3aSXKWCH8eoxPz573WRq6PQ13uy7jF8WericQe97PlMB20ia&#10;sYfpqretCqKQVP9T0z/DtCwbSapTy/pJLa+LXn8d6xFVUwgsFgL2lElynXCYbMEeDpzMlsXa/Yre&#10;j5Do5JPtMY5asdmUR2kUyRwSaQ12+rTngDXTiMpr01FMltNC/qUz7X2pdQTHWAzmp15okOmmMpBO&#10;JLHSqusKKFNi1Ih/tBPGh6dEWvOZ3pq7LwY6Tw8iZuTI6CiGWes5tbl8lIwhsZCHEh8SxhEHm6T5&#10;L/QzeGof1LRC4GIIiI5rHjNtdjxQhT0/P43uhkE0817tJzN5giEeYV7TngHWSpIYSoh31t9SgFU7&#10;cmFjOYpqCgGFwMpBQBmRUXkuWXxO3bmRG7djBz1+c26+XnTteRqvRVYcDdGonEyfisy+5Of00Qq/&#10;L7QjvJiDrtUU1q4nO+HRHi81+PphZ21ZWVqSlg4jaavHmSLzIuuETvUOsdYwDiU2I2yqxuKSp1L9&#10;OH8IiEMjOXkyMVyMSIdzUBmR8wexdl/nVaVqEQ1JmettHoSnl1RixD6JUb5cElNlFdmpIZlAOZB5&#10;3PHlboppGxIllVRnaXGU8zDbDJrRO32TBtY7ZnKxhNAw6AbTWozRirA1R3u+ymPXRzKSN9oH8QQZ&#10;WnsZ5dHr45GeRGZnGqGxkomhmkIgChAQ3dOqa3MQ8A6jZn8no5DOcUZl4SjgZSpZBfnVachbnYrN&#10;txUznZUOH51y+EbBqVNdUAjMGwLKiJw3KOdzQ2ko32xHwqtk+CQdNqCbw8Z96H7tX/GtR5vBpCm2&#10;OBa058CePyWaOZutifjalDYT89qUn+dlsogG8/rsJDxLAfcB3zB+QwZGPUeJt5aPIonezT4OqH59&#10;vBvPn/s9jx7/m8iCmU6vqGoKgcVAQIzIysrKiV2NUtfQNzSuDzkxU01cMQISXbRz0Cl/YBpctDeR&#10;GokYeGEagaIXmyCMsUy9Pa9RAsjoGsKIs2didi8jmC80uZCZ7aWhGIcmB1mnSdLzZG0/PJREqKQT&#10;rSo9EancnrIhJ2BTE0uMgFzzFr6zt91TodVDSmpr22kHo48hepzHkF2ejPJt2RzL5CCVhHOqKQQU&#10;AisPAWVERuk5td/xMG7599/iO7t3YdO71iIl0s8YiSheLCboQdfz38Y3v/jP+G3/uRXi01G45gZ8&#10;sCiygVl8auOe8/ehfZs2HprFlua0iLBabiGxxjXZDrzexaJ8Uoc/SrHtn5/s08ZikiIzQEPSyRSv&#10;VLMBO0l5v6syRfPSz2lHamGFwBUgkJg46ZAZHqbUTEM9qqqqrmCLatXljIA4FoSRWZ8Qy8hoDA1I&#10;n8Ygez1TciUaI79LCUKIxqWwyrqbnRjxTkp8eEfj8KsmP17pOUmd0Rj4Wfc5QE3cIWaP6I163Lkq&#10;Ddfms74yCrQwl/N5Un1fGASESEekq7IKkrVaZqmBlCZSHkZrPKVAFJnOwiCvtqoQWHoElBG59Odg&#10;5h7kfgz/8tmXsOtLH8Gumr/G9z5xB65LoS4TByT0eZOAhn+RNUcH0P7qL/HLH30fP3j8CE4PRH5I&#10;gHnT/XjoS/fi+rmkfZ1vP2ob0zzgM8yP7Gk+PhNIWrIhx4aPXVsA/RtteL3DjUYOyDB2LtIjneBx&#10;FFiNuLPcjg9szte89AbWRaqmEFgMBIQgpaKiYmJXI6xlczgGJ76riasPAXkmJ9KplZJnYWQmgbp5&#10;QRx/sQWJku63LQdWsscGKVPSQs3HY2Sb7arroa5e7wRQoZh4tAX0aBuQ6+jcU50psaI5+sDqdLx3&#10;XRa1ck2Inx7VnNiCmlAILB0C4jhJsiRof0vXC7VnhYBCYCkQUEbkUqA+q33qYXnnD/DT/ofwvn98&#10;P97+SA6yd+zCfdYa1sy48OQ//j21x5rQ0liHmtNncLKF9QiUx2AiyXiLMSNx24O47XtfwxfK5kao&#10;IwyU09sY01snjNbpP87j92TW/dxYYgeVtlGdaUGdw49BpraOjI6zMmaZjZyfiBuLknENmd6mZd3O&#10;Y0+ubFN+piH3+1n35B/RBn9Wow7JjCrohCFDtWWNQFLiuCi8HIREImtqzi7r45nPzgcYhXAyiubi&#10;PSsJExZe93bqOSas5Foo3tJiSBatz0A3tWvPvNoJJwlGjj7XBCdruC3UzhsmUU4nJYnajg/AOeAi&#10;kQ6dY2w6vR6rqipQRqbL/oE4zh+FkVilUCZoNbUi72VtaHlqkopCzudFqralEFAIKAQUAvOCgDIi&#10;5wXGBdpITCrKPvE4ntnwXXzr27/C468/gv/dGUQYjXjxb17DizPtNsYCc2k1Nt/7x/j4Z9+H+9Nn&#10;WujS87q7x+t1DIYEjIwI42CYBiQTshbB/hH6/hTW/ty/Phu7KkKoIYFOE6ORAUZ8hJSiOtOMklQT&#10;tSTHL91F6NKlwZr2qwwCe8hI1zQwhJo+L7rcAQ4KY5FrM6GMpEFFJA+yMc1HjlO15YeAGAur16ye&#10;6PjICFMPHY6J71frRJjEMv00HJtZz1fbN4RmMiiPEasCkt9UpJlRzEhaGo1JiVqs1FZMI9LZ6SUR&#10;kBuODi9aT/SjhYyVkUJGOfJYPguCsZ4JCCzmJNy/rRrv2JmPUx1JGAqO0NlEwrB0M8r5vNAzvVU1&#10;hYBCQCGgEFAIRCMCyoiMxrNyXp8Ykdz+eXx9+/vxkZd/i98/fxBHz7ahw+mAk+QNAZp3MbEJMKam&#10;wJ6ah4L1O7Bt1014+2bSaZ+3ndl/+fd//z4He7EoKS6md7wffX19ElS4eCnm7Dc9pyWTyEq4ioLb&#10;MgAdpZi3JK2aKL4djVENwSfMPh7qcOGxEz3YQ0bJAWrdjdHIGOPAWU+ikGxzAm6lbMG9qzOQz1qp&#10;BCVNMqfrIVoWlnsjLS1Nuy+CwSCOHDocLV1b9H7IdS+Ok9peL35+qgd/4HXvpBMlNBzidU/5HRpB&#10;uUkG1vTZ8NCGLBSlJPL+nZKKv+g9Xrgd6vU6VG7NQRzv9QPP1qOn3oUwjcJIi+F8S5YB3pABODk+&#10;12RKRHFBLopTE5BmSsUojfE4ZisIRqoEMoKc+lQIKAQUAgqBaERAGZHReFZm7BMJcm74KD7NP1Bh&#10;LOD1wEOB65BmROphsJiRZCK5w4zrzm1mfX29lp6VmJQID/cz0RbZKS4kE+a4eCwHXrcQ5UeeOduP&#10;/zneiT0tLrQxtRg0KifbGGqZmts26EcrdTA/fE0u6z+VtuAkPstnStK9N2zYQNH457ROO+jQ8Xq9&#10;SEqaTHNdPkdzZT0N0eg5wFT6Hx/twpNM1+zkM4nelHMb5fXP9IVmXvcNvO4PMjr/N9cXYXOOeUU6&#10;UGLo5bJlm1F9gw4pZKPsa3VjiHiMkihHmMGMjMTqrMCPH3tlAnSTyYSszAyQkwcJlPFQTSGgEFAI&#10;KAQUAssFAWVELpczdV4/DRxwyN95M+ftS7wWIRvVdM/OSZ+Nb3uqTTRve1v+GxIDsoUD5d8wEvNk&#10;nRMBDhqLSIohRmIaB4aCYYvThxNdXtRzMO0724dK1kllk4wgw6wGjsvtCpBIZEFBwUS3Q6EQ+vv7&#10;r0oj0u0P4Tdn+vAEHShd1IvL4HNpI2V68pONWupqB6/3M0xJbyTZTGtNPzYwEpnCVPRKZhgw23XF&#10;NcnWTbImoGRjFnIqUhBkLaSQL0kabwJrooeG3Qg/Rs3Lc81isaC0tDTyVX0qBBQCCgGFgEJg2SCg&#10;jMhlc6qmdXS0B63HT+D06dM4yUGcK84Ke1kFqlavRlV5EQrmxqVz3sYldZS5aFo0MmYxBCLP2/vy&#10;++Jm2uqBtkEKhLs0QhFhVdxVasfHtuZhDSMT4XAMXm7oxw8OtuOZ2gF0M93v5cYB1oqZcGtF2vI7&#10;4Ku8x1IXWVJSMoHCuMxHAwoLCyfmXQ0T8pzocAXwhwYHuijHk0SHyTYSXn3qmmzsLLIzlTUWb7Q6&#10;8JPDnfjFiT70smbyibO9WEsjsyydbKMSuluhTQxkI/GQv6mtr9WHw4ePTMxKSCCr5VUYwZ4AQE0o&#10;BBQCCgGFwLJFQBmR0XLq/B1oqatFYwtrHX2xGEvJQlZxFTYUW3GBPdj+JH72r4/i0R8/gT0d0w4g&#10;Zyt2vONBfPC9D+D+Ldm4nIRJo9GokegIacgoo2yRtgIDB5FDu6JPJ6Mxrza7tEiM0RCHnax7fN+m&#10;HJRSJDyOA+XY+DFso6YlqyNxjGQ7zc4gP4coxeLHrVe0Z7XyUiAg6ayFhUUTuxYjsr29feL71TLh&#10;oV7r8U43PLz+hbp5V0ky/mRzFtYzAi91gVJEvYoMy3dWjaCdaZ1P1Q2g0RFAqyMId2AEdtPKNSIv&#10;dg34/Uxpb2ub+Fk0R5OTkye+qwmFgEJAIaAQUAgsFwSuvrd4tJ2ZMQcO/fBj+KPbb8au29+Gt73j&#10;ftz37vtw/9vvwt23vAU73/8P+I+zg6yCPNfaHsHn3vouPPyNGQxIWaRjP/b+85/hQ+94CB949AAu&#10;Z2j78MMPaxIbLc3NcDidWlqrbFplswoKFzY35TyO9XngZDpfld2EGym6vC7LDDMNSolISCqbzaTD&#10;+mwL7qlIhz0hHh3uILr5p9ryQ0DSWUtLJyORgUAAUkd8tTXf8AjqHUMY5GcaJSmuJ3nOljwrUlib&#10;LWmdcvEnMXVV7oWbS1KQROmKAJft84ZoeIavNri043XyedrbO64RKRFIqa1VTSGgEFAIKAQUAssR&#10;AWVELuVZCzfj6I/+HA9/4lH89+4a1LNmzquNrWiu+RiRbDyGg//1RXzyns/gW0cGEB5rwgtf/goe&#10;OTqEyfhgHOISTDAZydCqn6Ll2PEyHvvGX+MTv+2gJMjc2pYtW8kJM6ZJF4jnXNqULc9tY1fB0sLK&#10;6hUWRpKMZJI8I5spbDNJeCSQbnEDa8ESybwoLIzD1MJUbfkhIOmseXl50Ol0Wud9Ph9eeOGF5Xcg&#10;V9hj4R31hUYZYQdS6SRJo/FomEFjNonOlEKyEcfQ+BaZoNDYKIanZDhcYTeWzepSOzvV2SCkOsXF&#10;xcum/6qjCgGFgEJAIaAQmIqASmedisZiTo860frsd/DVL/0YZwKRHXOElWiGRc80Uu8QqeBlfgiB&#10;mh/hy5/bgNv/5iS+9hsSt2iLW5CyZhPWXn8T3rKpFOV6H0YdNTj++ot4ds8xHO8gxX7rfuz/t5/g&#10;h7f+JT5qiuxjNp8XxhzHVG3kRYGTaGOc/MP/h8hMKQPrGRt/D9NwFNtxlAufR1o04wpqZrQiYDAY&#10;sHbtWhw6dEiL1As7q6S16ikef7U0Xs7adS+fQiYVEDmbCx8dmjSPlscgP/J/McJXsl7kxc6/XB/N&#10;zO6INKvVijJFqhOBQ31GKQKjfKeF+Se3bxwZ0+NEokfed6opBBQCVz0Cyohcoksg3P0aXvp//43f&#10;drEDcSlIv2YHrt9xLTZW5lBXLYiR7iY0nDqON155Ci/W0dv/4nfwmRBp8klOMaovwOqPfAlf/sx7&#10;cH/x+dbhQ5924lPPfAff+tt/xX/sH6BW2Sv41RufxkdvuKCycm5Hrg0O1YtjJtD0jL7YRUidEZcT&#10;/UM40jOEnaUjMDJ9L9JG+Abu84XwcpMTHg64dXrqwFEHU7XliUB8fDwqKio0I1KOQCL2LS0tKCsr&#10;W54HdBm91jFnNYWMo/GMMLaxzvdMnw99Q8NI0CeMO1W4TXls9NAbdqprCGGJPopsD1NczVfhtS+a&#10;ovX1dRNIS+15dk72xHc1oRCIFgTEYJRsmSDHG05mSPV3euj8HEUimYdTSBZnthv5DmO5hpa3Hi29&#10;Vv1QCCgEFhsBNYpdbMS1/bnReWw3nnyM9YYJ+bjrq4/gCx+8FdelTD8dIfian8AP/+xj+NJTTdi7&#10;R1ZOB77+Y/z2CztRMmMycjJyb/8qvltchNw//iC+8EYbwodr4b9h3YUEPRc79plsRZmnopEzImbj&#10;oHg7yUTOdHvRSebVvdTNW0f2yTur0mBOYMoj38iNJNJ5/GQPnm90wsu6sA2sE6tmip9qyxMBSWXd&#10;vn07fvazn2kHIHWRTU1NV5URmchBZAWvcyudJ/2DI9hDB0kJa4LvrU5HNgeb0nrcATxb149fnepl&#10;qv4IClg7WWwzwGqc/qzTFl/R/0ja85Ejk8ysVqsFUwmaVvTBq4NbNgiM8X3ld4XQcrIXZ/a3w9Hh&#10;xZDTr5W46Pmus6QnomhdOspJ3JfK914sHUOqKQQUAlcnAlffmzwaznOoC+01r+JVfzIKHvwLfO0z&#10;d2L9ZNBqSg91MBXei0/8Sx2O7Pg6fkLx6uFrPolff3L7RQzIyVXjyu/GfR9/J/5n9164egfg4E85&#10;kz9fekoKl6Y3CSnMNH/6clfh92TWg+0sTMaeFhd6GG080+vFj490UmA9iKpUI9wjwmI5hL2NDs3I&#10;1LF2dUe+BddQ6kC15YnAOENr4UTn3W439u3bh1tvvXr4dhMYaa9MN2MdWYjbaCye6vfhf050M+JO&#10;ginO8/GZ0dDvxd4mB473epjKDe0+WZVhgi5+hmfMBJorc8LlcuHUqdPawUk6YG7uZF3tyjxidVTL&#10;DQGJQA7xvdVwqAtHXmjkZy/8JICTdFatXoP/6o1x6ONYxOsMYP0tRUjPpSHJen/VFAIKgasPAWVE&#10;LsU5HyJpTlMturK34L6H33URA3KyYzG5D+Derd/DY60jiH/PPbjFNJvTloLM1bfj9son8d+NnWjk&#10;5mZtRF6Uh1UsSdWmI2BmRGZjrhU3U9qjZyiIloEAnqIe5FN1DmzKSEQn01e7PCHE8jOOg2cZYF9X&#10;aGcUxzx9U+r7MkFAjEhJZ400SWc9depU5OtV8SnkUbnURL29IgXNXhqRTON+lZH2vW0ulHD+QHAU&#10;jgALu1kraYqPQ6Y9AXesSud1z0HnVVhT1draSiiEhghISUnBTTfddFVcJ+oglw8CI3xHdfK9dejZ&#10;Rpzc3abdp0aLHno6SsVMDDGLJjgURvuZfngdfhhYxpF4W4mW3iqcAKopBBQCVxcCs7FGri5EFuNo&#10;A4OMDnoRn78R5ZtmIzZfiI1b4xD/WDk2b8lhcftsOhkLU1IqCktGECJz6PBsVnnTZdRbYiaIJKpg&#10;Znrew9SGjGdqz2NMA6rhC3aY3tsWTxDDtL0TCZ2eL9wK1pJ8Yls+tuXZZmRwnWn7al50ImC1WFCQ&#10;n48WGgfhcBh1dXVabaTUul0tTaKRt1elk5h4FP9zvAdHeocQCo+hnxF5khbDyHsjjindFWkmfGxL&#10;niYDIk6X5dCESXW+WHfl+nj99dcnDluMSSFlkvkrodlsNrz73e9eCYdyVR+D1xXAsZdb0Hr6/7d3&#10;HoBtlVf7f7wl772dOM60ySCDECAhgQQKpMz+adirtBQoo6ETOuhHSUsLtP3a0JYCoYUCZXzQ0gJh&#10;BdKwAgkkzt4e8d5LsiXL//NeWbJky4mHtp4Liu58x++Vpfvcc95zGjRNmJITh9krCjFlfraW+7W+&#10;XKzpH1SgYkcDuiT369bXDyJveip0CdHaHMmQhsfOk0AIEqCI9MWgmyTyqqQIzMidjjNkiuPxlzBk&#10;ZMgdWcJknDRBAlmMUMuFy7ytOOUx2XH8Go53hrVKWiKH4xQlwUUmpuhx+Ym5mCaWRpWE/YjMIzFL&#10;cAK1qPljE8USszA/GfPFapksonOEwzhcldzvYwI6EYtnLF+OJ9et01qiIrQePHAQM2fN9HHLvFe9&#10;iqtRIFbHi2fmSBqPOGw92o5D4tZqkPmP6vOtlwBSan7kXMmRekZRKhJFUAaKEVKJvptvvtkjMFW+&#10;yD/96U8eKdsXhebm5lJE+gK8G+vsk9+qFjWvf08jOhoNSJcpFyeumIi5Z01GVmGSJDyW1EbidZAg&#10;v2MR4lmw/5Mq1B5uwdE9DcgoSERyehwD7bhxPFgUCQQCAYpIn4ySZF0Mj0JkpLiJjLR+dUcWLnnY&#10;rKnpRnaVSidh9Z4a2fn9Z7m6ybNKIcqe44FUQjJd8uXNkXyQR9sMypNPcw5WIjJD3IIKU+KsidiP&#10;VxCP+z0Blc7jxDlz7O3UIrSWl4WUiLR1PksC5qyITccJEnTjiMyVMmlzqERESjqA9IQY5CXqESuC&#10;MpAWWx7QtWvX4sILLxxX02tra3HOOeegvr5eK+ekk07Cyy+/PK4y/eFi1Z+5c+ciIYGu+f4wHuNp&#10;Q7fBhPojrTIH0uq3lDMlBbPOnIQ0EYi2KKx6+TufMi8HDRJsp2JHI9rlQWlTTadmlUySh0i8QxjP&#10;CPBaEgg8AhSRPhkz+artM8Ns6u7P+Xj8RpjV97ooudF8SRsNHaislJxsI/GYdWhC37ABdKxS0uFU&#10;rrogECfRKidnxGkvF4e5K0gIqDQfxcXF9t40NTVh06ZNWLlypX1fKK1EiotEQUqs9gqmfqv5i3l5&#10;I59R7qrvKqiOTUBGRIRjxowZ4y7TVT3e3mcT2t6ul/W5n0C3sRe1ksqj22hGmHxGUyWVR/7U1CER&#10;EmLFsyBrQhJik6IkuI4Bxo4emGXKDBcSIIHQIxBYj4aDZnxE2JkNaGyqxkGJOzGSpb1V8jb1GNHZ&#10;pxux9dLS04CqA+ESgnskNTieM0q16ngp10kgRAio4DpKRKqk8WpRKRy2bv08RHofOt1UKQ/Gs/T0&#10;9Ejk3oH5kMnJqTjttNPGU6TfXKtyB3IJDgLqAXV4f95Hbb3/ibWrB9fh8sBIp4LtyDQO9WTbes74&#10;/k6CgyJ7QQKhRYCWSF+Mt/iLRsYAPZ//HWuvKsfn8T0Y/qc4DNHR3Wja1IjOzo/w3B23oDbegogh&#10;zwedOxIRYUJP/Ra8XxeLmJFOonQsYtDvgasfEsfTuU4CoUggNjYWp5++FK+++i+t+9XVVTh6tEqs&#10;TEwiH4qfB1d97hYR+cknm+2HUlNTgkZE2jvFlYAnECmu5wliZYyQYFkSJwttjV1ormlDUnq8UwqP&#10;HoMZLbVd6JBUIBaJnhUVHSnH1R0C7xIC/kPADpDAKAlQRI4SmHtOly9bRb51J3Y9L68RF9qF8uf/&#10;gr+O+Hx1Yg6mHUdwjqQ4TVO6miw5kot5DgkEKQGdTof58+faRWR7ezt27CiliAzS8R5Lt0w9JqfI&#10;rPHx8Zg2bdpYiuI1JOAxAlGSOixjYiL08VFoFhVZtb8ZpZLmY47Mi0xKj9XqtfRacKi0Dvs+q0Z7&#10;vUHEZi+SJPKyLj4mYAJmeQwgCyaBECRAd1ZfDLpSZIMsfZ5rhvueDoaN063Lc31kySTgGwIxMTGY&#10;N2++vXI1723TfzfZt7lCAk1NjSgtLdVAKPc/JSBVUCYuJOBPBKLEApk1MQVpefFauo5qEZFb1x/G&#10;wS9qxSLZgdb6Tpke04Rtbx/Cwc1VWuowvVgucyQ/sorYagu+4099YltIgAQ8S4CWSM/ydV16mChI&#10;lR4sJgcZ82ZhYU4idJJf0F0iLUycY8PMrWgo24MdpZ2Sp3AMQnLwJbLtNd3rmhr3epmAemZgkX/k&#10;4bN8ogZGX02biRSrtLppGPwx8XITfV6dCq5TUlKCRMkZ2dbWJi7nndj6+VYt/586xiW0CZhMJmzc&#10;uNEOQc2fXbxkiX2bKyTgTwT0EkG8ZEmBuLIaUbatXlJ4tOLdv5UiuzBRYitEaGKyvkwiuHaakJCu&#10;w4zFeZL+I0VzafWnfrAtJEAC3iHAuxzvcHauxRwGw4QFmLtmLZ66fhamSVqI0WTucC5smK0+mbNQ&#10;9wXef/QveOJDo6ZZhzlz6G6lDAY0g/W42g51xTCUVFDv6Rb1WCnpGnbWtGvpSrolj5iKLJklARVm&#10;ZSVgUpoe+hh+hSj3xMWLF+O1117TPg+VlZU4fPgwpk6dGtSfD3bu+ASUiNyw4V37iSkpKTj7rLPs&#10;21whAX8iEKOLxNQFOWJlVE+5LSgrleB8kjeysbxNe2jY3WGSqPIWJOfGi4DMx6ILpiBVLJfh8hCc&#10;CwmQQOgR4B2gL8a8OwGpE5Zi+aULcUKKhxoQFov4rEU47axWCdu9H4ZRVBM2FsvlKMrnqf5PwNDT&#10;iw3iuvRRWQu2SXCF6nZJRyO5/yJFRGaIiJyWEY8zJ6fg5IIk5Emy+VB+wqBy5C0R65JNRDY0NODT&#10;Tz+liPT/j7nHW9jd3S2fi9ft9ShLJB8u2HFwxc8IKO8SNf9x+sI8Cf4XgbT8RDRXd0gqD6PknO5D&#10;ekGCuK7qkT89FVNOykHulFTN9dXPusHmkAAJeIkARaSXQDtW06dPQ35BMYwez88chqikbBTN6cBo&#10;Jr/2DTFDikRwZZ107BTXg4aASSyQBxo68ZfNFXjnSDPaJQeYXqLvRcl8LqNyb63tw1siMPfWtUt0&#10;vgKcrUtHos7ttvSA4akitJ68aJG9vSpf5GaJxnnFFVfY93El9Aio1CD79u2D+jyoRa/XY9kZy+S7&#10;lFab0Ps0BE6Pw+VBYbqIx9ScBEyel4uyHTWoO9IKk+SRTMmOR35JOjIKkhEbHy0pPgKnX2wpCZCA&#10;+wlQRLqf6XFLDMufiZOzZ2CBx2MrhCF22iwsLjph3J6ofWKd5K3PcYc24E9QXstHmrrw/LZqfFrd&#10;DqM8fdaL5XGh3Dzkynt1lwk7GrrQ1NmDLZKY+uWddUiICceZUzMQJTcfobrk5+cjVxLSVx09CqPR&#10;qM2L7OzsQFxcfKgiCfl+m81mvP/++3YOcXFxOGXRKfZtrpCAPxNQ+aWTZMrC9AV5mDQzG33ycDFS&#10;pi/ExEUiWt4pIP159Ng2EvAOAYpI73B2rkW+nSOi5eW81yNbYRGR4oI4uqJdPyh3ZZ8cXbk82/8J&#10;GMWN9bOKdjy7ow5NBhOK02LxlTnZWCJPnhN1ElhBcoR9IZH6/rG9WuZKduCtg41IViJzYhpS9KEr&#10;ItNSU3HxRRdh7dq12iDX1tZIgvmPsXz5Cv8fdLbQIwSUiHzxxRftZSu357M4H9LOgyv+TkC8T+Q+&#10;JSpa7+8NZftIgAR8RCB07/p8BDwQqlVWR9fLcPtdn829gUWgVxJHV7d1Y1t1Gw7LHJhsyf11QXEm&#10;rhERecaUFMzPT5J5kKm4fFY2vnpCFiYl69HQZcbO+naUN3fBLFbLUF3UXLfTTlts735VVTU2bfrA&#10;vs2V0CNQXl6OLVu2aB1XkXrnzZuH5OTk0APBHpMACZAACQQlAYrIoBzW8XZqGDGgUpNwCVoCZhGR&#10;lS0GHGqSJNKSbHqaBFhQInJiqko0bX2AEC6BFzITonH57GxMUrnBZHenoRcH6jqgrg/VJULC38+c&#10;eQJU9E21dHR0aAnme3p6QhVJSPfbYrForqzqXS3KlfXcc88NaSbsPAmQAAmQQHARoIgMrvH0bG9C&#10;VyN4lqs/lS5jbBExGCU+0DmJMUiV+S+D7c8RIiRzJCJrvATTUUFCjL29aBE3V5VTMpSXtLQ0LF8x&#10;4L5aW1uLHTt2hDKSkO27Cqrz5vr19v7rdDosW7bUvs0VEiABEiABEgh0AhSRgT6CHmj/YNFgq2K4&#10;/bbjfA8CAjLIyrrYK0EUDKZel5Ekw8UirYSk/I8IFXBJXRMEXR9vF9LT07H8jDPsxRw4cABvvPGG&#10;fZsroUNApXn5T3/e0HCJQFJcXIzJk6eEDgD2lARIgARIIOgJUEQG/RCPvoPD2ZOG2z/6GniFPxJQ&#10;YlAngRRiJfKemt5Y3WbEIUn1oeZKOi6SLhI7qtpQ39GDHrG4REdFIkusluGqgBBeoqOjMXfuXOh1&#10;1kAUNpdWlSuQS2gRWC9WSBWlVy0qtcfKlStDCwB7SwIkQAIkEPQEKCKDfojH0EERA6EtB8bALAgu&#10;iZBxz4iNRo7MeVRJpytbe7BBoq+qnJEqaqtJlKXRZEFlswHPf1GDgzJ3Mko+KGm6SBSlxUkeSX5q&#10;8gsKsPLLA4KhsrIS27ZtC4JPB7swGgLPPfec/XT1cOGSiy+2b3OFBEiABEiABIKBAEVkMIyiu/sg&#10;hidn25NyV6RAcDdmfytPicjspBiU5MRr8yFrOrrxyu4G/OWTSry3v1GzPr5/sAmPb67EC7vrUCWR&#10;XLMTozE7OwE5cl1EBD8jal7kksVL7EN76NAhp1yB9gNBsKIM1CqYknq4YH1ZxILNVEA1NTV4/fXX&#10;tRFWc4YnTJiAosmTg2DE2QUSIAESIAESGCDAPJEDLLhmJzBYQipRqfZRJNgRBeOKDK8+KgKnTkiW&#10;6KtZWPtpJfY0dqLTaMLmo22IF1fXTpknWS4RXMtbjbAgHPMLUvDl6RlIFBdYLuIOLAFUFp2yCFlZ&#10;WVCBddra2rDh3Xdx6623IjZWRbkNjkXFUGqShwzlLUY0dZokmm8fYqLCkStpXyam6kPaKq1yQ6p5&#10;kCoya0xMDG644YaxD3rZ5+jY/Coqn9+MHkm7o5a+qBIkXLMMcQvORObUZH4rj50uryQBEiABEhgH&#10;Ad75jQNesF7qSipaLZFDxWWwMgjlfk1MisWlM7NRKZbGrRVtOCLuq2Wtzf3PECQBtfgvTEzUoTgv&#10;EV+ZmYk58q5Sf3CxElCWpy996Uv429/+pu04cOgglFvrtGnTggJRc1cPtlW2YXNVu7g0d6FFtvvE&#10;IhkjEX0LUvSYm5+IJRNTkZVgjd4bFJ0eYSeUmH72mWc0Ua0uUQ8OLrnkkhFebTutD5aaT9H8+EMo&#10;e2w9OstbIV7k2mL9Bn4HLe8/gfDYZJR9+S5MvPfryCyMp5i04eM7CZAACZCAVwhQRHoFc2BVIgE3&#10;hyx9Kkeki/1DTuSOgCcQFRmGBflJWL1oAl6Jr8VrBxrR2CkpPPqdnJP0kTirMBnXzM/DzJwEsUBF&#10;BHyf3dmBzMxMrJBUH089/ZQmrg4fPoxdu3cFvIhUAqazuxdbREA+8lE51h9uRpds2+bCKtfWyMhw&#10;nJAVh2+f2otzxEKdHhsVUgGXSktLsWXrVk1Eqtyhp512GvLz80f18eo7+A+U3boaZe80IzJjAnSL&#10;5iBRL4JcldJSje7yvWiv7wQMnej662rs3rULhj/cjwkLM8U3gAsJkAAJkAAJeIcARaR3OAdWLS5V&#10;pHTB1f7A6hlbO0ICShYWZ8cjLT4a55VkSqTWHnT1mBEtIiFbIrHmyUvlkVT5JLk4E1CujLNnz0ZJ&#10;SQl27tgJs8mM/27ciDOWnYGkpCTnkwNoyyiuzJvLW/DU1qN4t6wF3ZIGJkFcnAuSdGjus6BZ3Fp7&#10;zX3YL5brBz6skNQv4Th3aqrkGlWRe0fWUWXRVHlKxRNUlj4tfYziqQI9yfRCv19eeOEFSY/Tq7VT&#10;tfuiCy8cXZu7tqPhvjWo3ZKCuNt+gILzViD5jBLobH9mDfvQsfH/UPu736NyY5VVWH76GI7ckIio&#10;Db9CXobtxNFVy7NJgARIgARIYLQEKCJHSywkzqfbakgM87E6KTfsCTLPUb0mp8WiWwSEEg2RIgxi&#10;RTjQKn0seOLuO3Eizj3nXE1EqjNfe+0NXHrpKixadPKxL/TToxZx0ywXcfja3nr8W16GbosEVIrH&#10;l6al4xSZQ2uSz8sBsY5tONCEjSIwd8kc2pe2VSNPHkIsLopCdMTxbWRmyR3T3mBAlUQEbqnpRI9E&#10;BI5NikamlJ81MQn6OGvUYD9FhK6uLqxbtw5ms1lrYnZ2NlZddtmommv6529Q1Xgi0h/7MSZeOBVR&#10;g69On4b4S36A+KVnIek7l2PP0wc04R628zEcXnsJsu89DZSRg6FxmwRIgARIwBMEKCI9QTXgyxwu&#10;FivFZcAP7Rg7oFxW6bY6cnjK4njmmWfiD3/4g5YvcN++vZLq4wucfPJCsagFgEltUFd7ROCpVC+l&#10;tR0SUMeMXJn7eFFJFr4yKxMlmQmalbA2z4hMfTRMMoFv09FWfFjRimU1HZgncySj9ccWkS11naja&#10;24jD2+tQW9aGFqnHJBbc2IQYpBckIXdKKgpmpCFncjL0ss8flzckImtjY6PWNGWFvOKKKxAXFzfy&#10;plrKUPeKHtHnXolcVwLSsaS0+Uj/2V1I+fcdaGiQPKRhHejd8BmaRUSmO57HdRIgARIgARLwEIFj&#10;/7J7qFIW6+8EhobpD7zbXn9nzPYFMwElFIuLi7UAO6qfKlLnG2+8gfLy8oDsdre4qR5q6IJK+6I0&#10;8GSJwHrJCZmYkRFndzPNkmBLy6emYOX0NKSLBbteIrcelki+rQazzBEcvtvGzh4ckryjG5/bhbee&#10;KMWu98tRc7AFTRWdKN/egM0v78dbj32BT/+zH9WHmrV5psOX5rsjj/zxj2I97dEaEBUZhSuvvHJ0&#10;jTFKgKKrViFv5TyMKI7vhAuQf5ZeXH1FQ/aFI7yuBdbaR1ctzyYBEiABEiCBsRCgiBwLtSC/xpWh&#10;xHoPSCkZ5EPP7rmRQG5uLpYvX24v8XURkZ9//rl9O5BWVNCcGpnz2G40IzEuCjMz45AmQXMiBk12&#10;TNZFoSgtDroocXKRLw1jj0XSwthCMg3tsUVcpA+V1qFUhGPFnkZERoVBJy6wOZK6omBWGtIKEhAZ&#10;E4EeEaIHt9Sg9L0ytItbrb8thw4fwmeffaY9LFBtO+WUUzBr1qzRNTN2KvLPX4rEifoRXpcMXZHV&#10;CtwXLvNIp09A/Aiv5GkkQAIkQAIkMF4CdGcdL8EgvF6zGrjUi8cwJwQhB3aJBMZDIDo6GkuWLMG8&#10;efOwVSJ2dhuN+Ne//ikCQ+WRzB5P0V6/VslAg4hBs8SMiZUcLym6SC0v5ODJsdHixhkvx7QpkPId&#10;YpKAOyZxhVWpL+wmS1vrZV+3oRc7N5bh4NYadItITZ+QgIVfnoasomRESzSZztZulJXWY8fGCrTW&#10;d2HH+xWYfnI+4iUfpZZWxuX3lK0C773f//P7YTAMiNvbbv+WVyrXuKqawvOg/39nINErtbISEiAB&#10;EiABEpCfHkIgAVcEht6bDd3j6jruIwESGCCgckNecMEF9h3//s9r2Lf/gH07UFYixD0hSURdjAjI&#10;VmMvKiSHaLuk9xi8GCQAU3WbESaxMKolStSkTubTupoHqgLpNFS1oWpfM4xtSkAmYs5ZkzDvnCIU&#10;n5KPqQtyMWvpRMw/b7KsZ0Mnls+W6k5U728ScWkUWesfD7Vqamqwfv16uytrQcEEnHfeysFoPLB9&#10;QPJFtoqvtBSddS4yv1zogTpYJAmQAAmQAAm4JkAR6ZpLyO8dPIcpzE9u2EJ+YAggoAioZPNLly5F&#10;QnyC1u76ujq89eab6OjoCKh+REeEoTBZh9TYSIlCasLn1e3YXtWOpq6BWXhmEY6Hm7rwmQTUMYjb&#10;a4Rco4RnQoyk6HDRW5OcUy2RWDtl7qT6vsmVdCCLLpiOJJlnGS7XqiVCUspkSU7SGSIqEzJiNeHY&#10;IPW2NnbJ3EgXhfpg1+OPP47m5mZ7zbfc8k3ExHgh+M+RDWj4QrHLh/6em1GQbG8CV0iABEiABEjA&#10;4wQoIj2OODgq0J75u5osGRzdYy9IwGMETjjhBC1npK2CF198EQcPHrRtBsS7XqyJs3ISUZQaizAR&#10;eIdE+P3vlkq8JSk9WkRUtnebUVrdhld21eFNEYaNYpEsTI/FdDk/QdxbXX11qHSKna09kqJCEMgJ&#10;uoRoJMo1gwVnlKSUSc2Ll2Mx2vxIc7cJFinfHyyR7e3teO65Z7X0HmogVTTWa66+xqXl1b0DXY+O&#10;B3+Ppk6hsPx7mPy1OUzt4V7ALI0ESIAESOA4BDgn8jiAQvbw4Ds5tT3YPBmycNhxEhg5gYyMDCxf&#10;sRzbS7dr8+Z2796tuT9OnToVylIZCIsKoFMo+ULPKEzBLknbsV1ScHxwuAUdnWb8e0+9zIsIQ4NE&#10;Wd0vEVwPi6upWbYvKMnEKRNTrHlFXXVSvk+UGIQE7VGeDqoOZb1UD6wGf/1ES8CeMHGNVV9BSnxa&#10;LHKG9mTLVcHe2/fMM89IxN0Ke4W33X4bsiQ/pMeX99Zgz98lR+S81Zj2t28gLdrjNbICEiABEiAB&#10;EnAiQBHphIMbdgJ9zrdxYX5ww2ZvG1dIIMAIXCZJ598UN1YVwVMtjz32mMybOw8zZ84MmJ4kiGvq&#10;aUUpaBAXVlNpGPaK6+rHZS34uFy5cipRJ18SIvRyxaJ4Yl4SvlyciUlpeqj5lK4WFRhHJzkflWVT&#10;Xdoh1s2GmnakZ1tdf23X9PX2oUlcWA3N3SI6LWKNDJcoriJbhynXdp2n3w2GLjzyyCNQ1ki1qEBK&#10;V191tQjhCM9WXfkk9l7/ODoKbkbRMz9Fbq4XXGc92yOWTgIkQAIkEIAEKCIDcNA83mTtns9ZNWpb&#10;ru8FPd4cVkACgU5ApXs4/fTTsX37di0Ay/79+/H2229h6tQpMn9OFxDdi5LIqzMy4xF7oogkEYt/&#10;F9fVBomeanUtlShtIgrT46Jxcl4CblxQgPn5SRJUZ/gZExHippouLrIxMs+yT6yRTUc7sP+To4g/&#10;swjREkRH5T/sleA7TVWyf0s1WiQ6q1oS0vXQJ/re9Pbcc/9AZWWlCGDrd+UN19+AoqIiz45ly4eo&#10;uvY7qNVdiPx1P8OE6YlDrLaebQBLJwESIAESIAErAYpIfhKGEAgbZIUccgJ3kAAJjJrAqlWrNDfW&#10;nTt3atc+9tjjWhRPFcE1UBaJs4qcRB2unJODk0Qk7qvrQKXkbVRpPHJl/5TseExO1SM/SY+Y6OEF&#10;pOpvlOR/zJmSirT8BDRL1NX68lZsee0wIqMjkT89XYRkJFprO7Hno0rs2FCupfuIFwE5USycSWru&#10;pIcNfscak87OTvz973+3B9TR6fW47rprpc8eFLetn6Hp9ltwsO4C5Pzl55g8P4MC8liDxGMkQAIk&#10;QAIeJUAR6VG8gVm464AVYaBLa2COJ1vtHwQWLlyIs88+W4LqHIDR2A0lJv/5yj9x67duDZi5kUq1&#10;KOvixBQ9CpJiMDcrHi0SZbXXYkGizFtMEUukTiKqjmRRlsuEFCnjzEIY2k1arsiKXQ3okcA5Senx&#10;4rIaBmNHDxoqJQqsWCPjkmMk9UcuJhSnyzEfKkjp3N+eegpbtmyxWyGvvPJKzDnxRLGejqzvI+Hj&#10;dE7jW6i88i5U9F2Aopd+gLxp8U6HuUECJEACJEAC3iZAEelt4gFR31C/VRXuggbKgBg8NtKPCVx7&#10;7bV45523xa21VGvl737/vzj/gvMxY8YMP26166aFi2BKlzmN6jXWRc1rnDw/W+YVdiNMXFqrDjTi&#10;6I5GVKBJ9Kr1cVaEiNaU/HgUzc7CrGWFIjx96/7bZTDgr08+idZWydEoi0rncePXbvBQWg8JPlT1&#10;Ag599Seoy/46pj38TcmnGTdW3LyOBEiABEiABNxGwEOPTd3WPhbkAwJhLkyO2qwf52mSPmgZqySB&#10;wCYwZ84czRqp01mF0FGZU/fss89qUVsDu2djbL08r0qUqK9zlk7EwoumYsIccVXNiZdckXokSl7I&#10;JHmlT0xEyeICnHzhVBSdmKVFaR1jbW657He//S327t1jt0J+/etflwBJszwQ6KcHPZ/9EfuuvQ/N&#10;c+7CjEduRdpxBWQPzBKgiAsJkAAJkAAJeJoALZGeJhyA5fcNa3IcaqEMwO6xySTgUwLf+MZNeO21&#10;17Fr1y6tHeueWIeLLrwIJ84Vd0gfRxz1DZgwcVXVYcbCPGROSELD0XaYuiUPpEXi90jk1lhxm82Q&#10;/YlpOplH6dufrNraWvzjH/9AS4vVCpmWlobLL7/cA+7Ireha/xAO/PSfMK/4MaZ9/ytISjieC28b&#10;uv/zGCojr8TkL/nWWuubzxFrJQESIAES8CYB3/4ie7OnrGsUBIYzOQ63fxRF81QSCHECKj/kVVdd&#10;hV//+lcSmKUFFZUVWsqPXz7wSyQkOKe3CAlU8mxKzXGMl4A86pU1KVnyQIorq3zdyLRJSZ0RgXAf&#10;z4G0jcOaNZKfcc8e2yZuvPFGnChzIZVrr9uW7r1oePi7OPh8K+Ju/TNKvrYIumM+vzPBsnU96v/1&#10;GCr+IVbcDXe4rSksiARIgARIgASGI0ARORyZkN9/zLuWkKdDACQwHgI33fRNvPLKK9i8ebNWzONP&#10;PI6vXrYKpy9ZEqLWyAGaMfqogQ0/Wnv33XfFgvwauru7tVYVFBTg+uuvh14is7prsdRvRM3Pfojy&#10;Jz6EoScO5p9cii9+Jmp60PM79e08sEtMtl1ivTXqEf7zdzA5+3gWS3e1luWQAAmQAAmEMgGKyFAe&#10;/WH6bpWPA7cottMoK20k+E4C4yOQmpqCb3zjG1D5IpubmzVhct///A+ef/55pKamjq9wXu1WAsrF&#10;uLe3F08//TSOHDliL/tHP7oHhYWFbhL9JpjLNuHINatwdGM9TFJLGDphlNQnzoLRXr3TivbdnHge&#10;Jlw2C260iTrVwQ0SIAESIAEScCRAEelIg+sagaHy0QpmuP3ERgIkMHoCai7diy++iLfffhtms1mi&#10;tr6D119/HZdddpnMBaQ1afREPXNFbGwslBXSNk6qFhVN9+yzv+TGiKw96D1ajfApFyGnWLJxjvqJ&#10;XTjCilchJ9czDFgqCZAACZAACQwmQBE5mAi3hcDQOxjJEkkyJEACbiSgxImaY6cC7JSXl2sl33HH&#10;HVi0aBEmT57sxppY1HgI7Nu3D++99x4qKiq0YpRlUo2bcmd13xKHmFOvQJG8uJAACZAACZBAIBCg&#10;50sgjJLX2zjU5tjnIu2H15vFCkkgyAjMnTsXV199tX1eXWNjI371q1/BZFIOjVz8gcDDDz+siUhb&#10;W6677joskbmrtBbbiPCdBEiABEggFAlQRIbiqI+lz5qupDVyLOh4DQkci4CyPk6fPt0+t+7RRx/F&#10;hnc3HOsSHvMigaqqKnR0dGg15uXm4qabbkJ6eroXW8CqSIAESIAESMD/CFBE+t+Y+LxFrqSi1Z11&#10;qIXS541lA0ggwAlkZGRg9erVTrkGb7/jdjTUNwR4zwK7+YNzdirL4w/vvgezZ88O7I6x9SRAAiRA&#10;AiTgBgIUkW6AGGxF9LmY/yhZ26SbruRlsPWe/SEB7xO48sorcdmqyxAVZU1vsXfvXnz/B9/3fkNY&#10;o51Ae3ubfV2trJLxufTSS+2ux04HuUECJEACJEACIUaAIjLEBnxk3R3O4jjc/pGVyrNIgARcE1DJ&#10;6h/41S+Rl5dnP+Gpp57CCy+8YN/mivcIlJaW4skn/2qvcOrUqbjttm8hMzPDvo8rJEACJEACJBDK&#10;BCgiQ3n0R913WiJHjYwXkMAICaSlpeO3v/0t4uLitCtUcJ0777zDHrl1hMV47TRTt1ly3Hejo9mA&#10;9mYjOluN6DGYYbEE9sOmlpYWrF27Fh988IHGUq/Xa+7G8+fP9xpbVkQCJEACJEAC/k6AKT78fYR8&#10;0r7hEnoE9s2hT1CyUhIYBYELL7wQl1xyCZ4WK6T6a6uursHqu+7Cc888g8h+V9dRFOf+U6VRfX19&#10;6GzrRtnOetQebkZbowGWXkCfEIWcohTkT09HclYsIiMl12WAPXfq7u7WcneuW7fOzm7VqlW4+OKL&#10;7a7G9gNcIQESIAESIIEQJkARGcKDP1zXwySdh2u5GGB3hMN1kPtJwI8J/P73v8e+/fvxyccfa4Lt&#10;pRdfxE+mTMGaX/zC5602m3tRfagZ2zeUoay0Hq21HTCK9bFPrI/R0ZGIT9Uhd2oqZp05EYWzMqGL&#10;iw4oHfnf//4XP/rRPejp6bGzPuecc5CVlWXf5goJkAAJkAAJkABAd1Z+CoYQ6OsbTiy6lpZDCuAO&#10;EiCBMRNISkrC78StVb3blkf++Ee88srLtk2fvPf2WlBzuBWfv3MIW14/hMOf16KxugsRURGI0kWK&#10;O6tYJ3c0YNs7Zdj86j5U7GlAd6eIsTF8bXQYzWjpNKFbRKu3lh07duCee+5BbW2dt6pkPSRAAiRA&#10;AiQQsAQoIgN26DzZcLnrG05HerJalk0CJKAROPnkk/G73/3O7kLZ2tqKH3z/B9i9Z7dvCMlXgqG9&#10;B/s+PYptbx1Ba00HovSRyCxMRMlpeShZXID84jQkpunR02VC6TsVKH2/Ak3VHSOeI9lttqC+owf7&#10;G7rwcVkLNh1uwueV7Tgqcy1bjSb0enCuZXV1Ne69915s3rxZ46ui5CYkJGjryn2XCwmQAAmQAAmQ&#10;gDMBurM68+BWP4GhGnLoHsIiARLwHAGV9mPTpk147LHHtEoOHDyIb995J55++u9eT3bfqwReeRsq&#10;9zSiuaoTsQnRKD69AMWn5iN/ahrCwsPQ0WTA3g+PYutbh9B0tAP7Pj6KgulpyMhPRHjE8D81SqS1&#10;dfdiR1UbXt1Vh01V7eiSbYtMtFS5GfMTY3DulFScOTUdhal6REe499mnwWDAo48+ipdeesk+mIsW&#10;LcLChQvx0EMP2fdxhQRIgARIgARIYIDA8L/sA+dwLQQJDH34rqyTFJIh+FFgl31EIDIyEr/+9a9x&#10;8MABbHjvPfT29mL9+jdxzTXXaMFfYmNjvdYys6kXNTIXskGEZK/JgtT8BMw9qwhFc2TeY2y01o6M&#10;gkREx0TAYOjGltcOo/ZgC+oOt6BL3FwTZX/YMN8fzcZePF9aixd31mB3VQeq2ozWfmlfQmHYFhWG&#10;I41inZT5l6tmZuHsKWmIGKas0QJRAvKxxx/HmjVr7JdOmzYNDz/8MKqqqigi7VS4QgIkQAIkQALO&#10;BNz7SNe5bG4FGYGwocoyyHrI7pCAfxFITk7WRM7sWbPtDXv77bfxw7vvhkoB4q3FLJbI5oZOdHWY&#10;oIuPEutiAnIKk+wC0taOlLwEFM7J0s7p7bGIgDTBcIx5kSodyKdlzXhpVy3eOZszA/4AABh7SURB&#10;VNCEeoMJM9JjceaUFKwsycSpk1KQJm6z2+s78c9d9XhlRx0axOXVHUufxYJ/v/oqvv+979kD6WRn&#10;Z+O73/0uFixYgK6uLndUwzJIgARIgARIICgJUEQG5bC6oVODjY6yzZlBbuDKIkhglASKJhVp7pYZ&#10;GdZE90o8/vXJJzUrmbeEpIq+2i3izdxjRrREXE2UFB7R+qghPYnRRyMhJU4LtqO+MZRLqsks0Z5d&#10;fHmoXV0iTl/dXYdScWVVpeUl6XBRcQbuPGUifrR0Em45KQ+nT0xGhghJg0SB3XioCbvrOmFxVeCQ&#10;1hx7x7vvbcBd3/mOlGvQTlSW3W+v/jZuvPHGY1/IoyRAAiRAAiRAAozOys/AMAQGRWiVrB9cSIAE&#10;fEFAHuAsOGkBfvOb3yA2Lk5rgQq088ADD+DJvz7ptRapeY/yPyziztrTJXMWe4d+KZh7TDC2d8Oi&#10;hKNE51LpgobzPDXLOZXNBmyv60CLCMSiFD2ukbQg1y/Mx6mFKSjJScRZMzJw26kTcXFxJlJFtFZI&#10;cJ/t1W1olMitY42zo+ZgfvbZZ7hr9V2oqKjQ+MXExODqq6/G7bfd5jWerIgESIAESIAEApkA50QG&#10;8uh5qO1y6yclO98galtqNxcSIAGvE1ABZlSgHbPJjK9/4+uaK2tLSwvu/uHdsq8XN9/8TY+2KTIy&#10;HKlZCYgVS2FLTTPqylrRUN0OnQTYiYqOsNfd2mDAEZnbaOzslq8QyR0plkl9fIwWeMd+Uv9Kl/Rl&#10;W2ULakQYKrfWmdlxuHpuLqZkxttPTUQEUnUpaBLR+FFlK6rrJHqruLbWtnUjJTZKRO3ov5RUKo+v&#10;XPIVlFeUa/XodDpcd921ePDBh6DT6e11c4UESIAESIAESGB4AnRnHZ5NyB5RNoTBi3avNnT34NO4&#10;TQIk4EECl19xuYidB+2pPxoaGiQ1xU+1QDCedG2NlMA4OVOSkSxurEq01h9uw/YNZThSWoeOZiM6&#10;JHhO7ZEW7Pm4Evu31MLYYUZSVhyScuIQK3MoXWm9HhGONW3iIisWzWj5JcoQsTklSwTkoO8ZJWCL&#10;MuKQLVFadRFh6JTIrVr+yEHnjQT7li1bcP4F59sFpLpm5cqV4hr8MOL6rbwjKYfnkAAJkAAJkECo&#10;E6AlMtQ/ASPsf5+4t47+mf8IC+dpJEACIyIQHR2NG264AcoK+ctf/lKbz1dXV6dFF7VIoJjVq1cj&#10;PNz9zwYjoyKQJXMTs4tScVBEYqvMS9z674MwSA7HaQvzECFCr2JPg+SRrELtgVbpSx8K52Uib3IK&#10;onWuf2as3ydhmmY0ybdLhK3dLr5o9KIylTurPipcO38M+hEff/yxxq7sSJmd9fnnn4+//e0pxMbS&#10;AmmHwhUSIAESIAESGAEB17/uI7iQpwQzgaF3cepWb9A0yWAGwL6RgN8SiI+Px1133QWjsRu/kVQU&#10;xm4jGhsbNWukCg5z3XXXiShyf/oPvbiuTluQraX5KBUrpFGiru79qAoVuxq19B0qCqtBLJLhYi1M&#10;zU3EzNMniPUyFeEiMF0tyhU1Xhehna9cX7tkPqWh2wyduMc6pgPp1SyW3ahsMaKzpxeRMjFTWTZH&#10;IyTVHMjrr78ee/bssTdlxYoV+POf/0wBaSfCFRIgARIgARIYOQHXv+4jv55nhggB7YaNKjJERpvd&#10;9HcCyvVSubHev+Z+mW9o/Rqvrq7Gt7/9bXzrW99Ce3u727sQFR2J/JJ0LLp4GhZeOA1pExLQKXMT&#10;K3c3oWJ3IxrK2iQqazimLszB0itKUHxyvkRq1bl0ZVWNU1bFGeK+qhORqYTittpOPLe9Bl3iLmtf&#10;5IvnsOSIfEnySB6UIDwSiwdTMmIliqteLJdDH3bZr3NYWbduHS644AK7gFT5N1UQnaeffho5OTkO&#10;Z3KVBEiABEiABEhgpARoiRwpqZA6b5hn/AzRGlKfAnbWvwko19Zbv3Ur4hMStFyHysW1p6cHT0r6&#10;j9mzZ+Omm26CXu9GN03RbLFxMSiamYnYhBhxbU1CzaFmtDdKNFYRgTFiVUyX/JETZ2agcHYm4pN1&#10;GFZBCtroyAhMlpyQMzPjUC1idF9dF/76eTVU9kuVKzI2PAK1hh68J3kk/72vHm1ipSySwD5zJGpr&#10;Rny0Fin2WCNkNBjxwK8fwIO/fhAdHR3aqVFRUbjsssvwyCOPQFl0uZAACZAACZAACYyNAEXk2LiF&#10;5lXDaMvQhMFek4DvCcREx2jz/JRlcrVYIdX8SJXC4jvfkfQVlZWybzXy8nLd11ARktFxUZhQnI7c&#10;KSliiewREdkFswS7SUqPQ2K6DuFiYXR0Rx2ucvF6RZrknDxvapoE2DHio4p2vF/WgtJGA5blJSAt&#10;JhLbWwz4pKodYT0WpMdGYvGEJJSI6DyeFbK2thY//tGPse7JdTCbzfYmrJY8kGvW/MIj80btlXCF&#10;BEiABEiABEKAAEVkCAzy2Lo4MlexsZXNq0iABNxFIFLSf3z10kuh3n/yk59g37596O214OGHHsKe&#10;3Xtwzz1349RTT3VXddZy5OshUuYuxiVLxNS4SPRZIKk+wsWddSDdx0gqjBQluXxqBpok72RXTx++&#10;qO1Ah1gfP6holYitYWiXnJTh0pdEsXIuyk/EuTPSkSVRWo+17JX+33P3D/HSS/9nP00FG7rllltx&#10;330/p4C0U+EKCZAACZAACYydAEXk2NkF+ZU0Owb5ALN7QURAuWmuWrUKxcXF+PGPf4x//etfWu9e&#10;e+0/2Lp1C+4WUXXDDV9zexoLlX5Dvca6qJjP+eL2etGsLOSIOHxP3GNLa1vFddUCi1hUU/WRyIiN&#10;wxwJ1LN8ShoW5CchRtxgh1ueffZZEYr3Yffu3fZTkpOTsXbtWlxxxRX2fVwhARIgARIgARIYHwGK&#10;yPHxC86rJfQh7ZDBObTsVXATUHMhlWDq6urChg0bxCLZi5qaGnz3u9/Dfzd9gHt/+lOUlJT4HYTC&#10;VD1SY6MwTeZCbjsqAXvEAmmR+KviGYu02GgtAE9RWhziJV+lq0X1cc2aNVqwnObmZvspK5avwE9+&#10;+hMsWbLEvm+0K2ruKRfXBHQ6mffKhQRIgARIICQJUESG5LAfp9NihBxsh6SsPA4zHiYBPyGQn5+P&#10;F154AQ89+CB+9/vfo72tDd3d3Xjh+efx4QcfaJa6S796KeLj/CewjHpolST5JOeKpfFEcVu1aI+x&#10;+qDF8pKHWsrWqdJ6DF6MRiPeeutt/FSE4ueff24/HBMTg8svv1xLgZKckmLfP5aVrVu3IikpaSyX&#10;Bv01TU1NQd9HdpAESIAESMA1AYpI11xCfO9gCSmikpFZQ/wzwe4HEgHlwqncOicUFlrnRvbnRzx6&#10;9KgWiGfTB5twy823YP78+X7VLSUU1QMrq4OstjFs+3bu3Il1657En/70R3R2dtrPy8/Pw2233Y7b&#10;b78d47GU2QLy3H///VAvLsMTcOQ//Fk8QgIkQAIkEEwEwiSS31DFEEw9ZF9GTaBF3MGWLluG7du3&#10;26/NyszChx99iKKiIvs+rpAACfg/gbKyMs3F9dFHH0Vra6u9wSpH4kUXXYTv3PUdFE0OnL/rvXv3&#10;4i/Sl+fF2lpRUWHvj1r52te+JuLxNklxMsdp/1g2VITXHTt2jOXSkLsmNjYWp5xySsj1mx0mARIg&#10;gVAmQBEZyqM/TN+bW5qxbKmziMzMysRHH32EokmBc7M5TPe4mwRCjoDJZMLbb78tAXbuxs4dO2Ey&#10;q2yM1iU9PR0333wzrr32OkyaVOi30UvVXMe33npLos3eg4MHD2qpTPq7gOnTZ+Dee+/F+ed/2e3B&#10;g2x18J0ESIAESIAESGCAAEXkAAuu9RNobm7BsmVLnSyRmZlKRH4slshJ5EQCJBCgBNrb2/GnP/5J&#10;3EDXYfeegQimqjtpaWm48847sXLlSi34jppX6A/LocOH8f7774n18S/agyzHNk0oKMCFF1+E1atX&#10;o3BioeMhrpMACZAACZAACXiQAEWkB+EGatHqif+yQe6sVhEplki6swbqsLLdJGAn8Omnn2LtH9Zi&#10;/Zvrteit9gOykp2djUsl7+S5554jLoqnQs2v9PZiMBgkNclWbNy4Ea/885/Y/MknTk1QgnfFihUy&#10;r/NmnL50qdMxbpAACZAACZAACXieAEWk5xkHXA3KEnmGWCK3OcyJpIgMuGFkg0nguARUPsVnJLfi&#10;n//8Z9TX1Tmdr1JbnHDCCTjxxBNFUJ6LJaefjuysLKdz3Lmhosh+8OGHWL9+PTZt2qS5rDqm61B1&#10;qbl3N910kxZ5dcGCBRKxVYLvcCEBEiABEiABEvA6AYpIryP3/wpdWSKzxJ31QzUnkpZI/x9AtpAE&#10;RkFA5ZIsLy/Hyy+/jCeeeAKHxX1U5Zl0XJR4U2kuimfMwJfOOQcnn3yyzJ+chPj4eOj1eijX1/Dw&#10;cMdLXK5bLBaoqKfK0qheVVVVmovq5s2b8eabb2pRVpXLreMSERGhWUfPPvtsXH/99Vi0aBGioqIc&#10;T+E6CZAACZAACZCAlwlQRHoZeCBU1yKBdZYODqzDOZGBMHRsIwmMi4BK1fDqq6/iqaefxj6JgnpA&#10;AthIBBuXZar0GdOmTdMslerhUorkY1Q5GTMzMoaIvEOHDsFk6kFjYxNU1NPt27ajdOcOqEjQwy15&#10;eXmYMmUKli9fjquuvAqTOB97OFTcTwIkQAIkQAJeJ0AR6XXk/l/h8IF1aIn0/9FjC0nAPQTUnMTX&#10;X38dykq4a9euIRFR3VOLcykqcFdxcYkmTs877zwsXrx4XLkenUvnFgmQAAmQAAmQgLsIRLqrIJYT&#10;TAT6ZK7R4P4M2TH4BG6TAAkEEYF58+ZBvZS7q8rHWFlZiT179uBTEZU7du6EytfY2Ng4rh7PnTtX&#10;q2PWrNkiHmeI5XEyCgomDLFkjqsSXkwCJEACJEACJOB2AhSRbkcaHAUO9mALg2uXtuDoLXtBAiQw&#10;HAE1J7GwsFB7Kcvg1VdfDaPRqM1pVK6ppaWlUPOoldCsq61Dr6V3SFFqLuTkyZO1eZVZEpxHvUpK&#10;SrRAOWpOpXKN5UICJEACJEACJBA4BCgiA2esfNpSTUIONU/6tE2snARIwPsEVBAd9VKBdlQ6kDlz&#10;5ni/EayRBEiABEiABEjApwSOH07Pp81j5f5EQCbQ+lNz2BYSIAESIAESIAESIAESIAEfEKCI9AH0&#10;wKjSeQ6k2qKEDIyRYytJgARIgARIgARIgARIwJMEKCI9STdQy9b0o7NktLqzBmqH2G4SIAESIAES&#10;IAESIAESIAF3EaCIdBfJIConrM/ZChlEXWNXSIAESIAESIAESIAESIAExkmAInKcAIPx8j4Xjqta&#10;TB1n42Qwdp19IgESIAESIAESIAESIAESOA4BisjjAArNwy4skUpAutgdmnzYaxIgARIgARIgARIg&#10;ARIIXQIUkaE79sP2PCxsqMlR2zN097Bl8AAJkAAJkAAJkAAJkAAJkEBwEqCIDM5xHVev+oaZExke&#10;HjGucnkxCZAACZAACZAACZAACZBA4BOIDPwusAfuJzDU5NgnOSKNRgO6u7vdXx1LJAESIAESIAES&#10;IAESIAESGDkBuTcPj4hAVFTUyK9x45kUkW6EGVxFOU+A7OjowH333YfExEStmyr4Tpj8p+Sm5v3q&#10;fPoxUWjX2M9w2LKt2t7t51hzVNqqCNW6FQ4NjQs+Dqhcrjpf4rBlW7W9u7h6PLxVcc5FO2zZVm3v&#10;/XU7bnqs7qEN02r3XN2DOudY0aBD1qaN/e+rv7ihpdrqtL07nOi4azzMHctxGnnbAds763b6u7Ax&#10;d9rpwOhYq85IHbZsq7Z3h0Jsu2z1atu2nQ7nHW/V+RKHLduq7b2/IMdNj9c9qPEer9tWge3doX7H&#10;Xe7rt0OptlXbuwfqdi7aYcu2antn3U5/xuMZb2ekDlu2Vdv7MMzVbu0UF+c5XOJy1fkShy3bqu3d&#10;xdXj6bMqzrlohy3bqu29v27HTY/VPbRhWu2eq3tQ5xwrcjhk6e3FaaedhiuuuMInQpIisn8w+DZA&#10;wCrW1Cd2YDEYDHj22WcHdnDNrwgoS7FtCdNC6dq2+E4CJEACJEACJBCqBHh/ENwjbzKZsGrVKorI&#10;4B7mwOmdkiMWi2VIgx2/iIYc5A6fEAgPD0eEuDJYF7ENyxOAXnkypV5cSIAESIAESIAEQpdAZGQk&#10;1H2C4/2b2Wx22g5dOsHRc8ex9XaPaIn0NvFAqE+UiF6n08QJxYh/D1hCQgIyMjL6haS4QIaFo7Gx&#10;CQ0N9fyR8O+hY+tIgARIgARIwGMEIiQYYlZWNhIS4u33A8pAUFVVhc7OTo/Vy4K9TMA218vL1arq&#10;GJ3VB9D9vUq9Xo977rkHCxYsEFHiw0+nv4Pyg/app4zx8fHaXNWEhET5sUiAThdj/8HwgyayCSRA&#10;AiRAAiRAAl4moOYH6vU67b5A3RuoV2Jigjx05q2/l4fCo9X1WQamM3m0IheF0xLpAkqo79LFxODC&#10;iy5CbX0dSkpKnF0jlaaUz6v2NvCPdVsOKc3pMD3PitLxGm1P/w7r0f5/nfdZg/YM+sNwLEdbt+6w&#10;XXnMuuUka7tsZztW7rxvNHWrUgbXay+tf2XguP2IQ+XO+1zW3X+2tRzr+epf5aLS0NiI2tpabYw0&#10;WvKUsXhGMZYtW6Y9ABhX3Y5N09YH6lZ1DZRtbaD99P6VgeP2I/09UW/O+4b021aGnKllnLH+Y79q&#10;oGxrkfbSbNfJ+0jGe0i9Dk3Tihr4xw119zfO2mQpTwWmGt9n3LnEoWPSX5W8OZ/p7roHSh9Y82Td&#10;Wtn9VQ3UOLDmzroHynJYs9Ut7yP5nKkrXTLvL1Irzlam7PP431d/vdqbQ+X9TfDK37an63bJ25Gx&#10;2/s9ANWtdfcXO/CdZxslW33O256o21qTcz2u9rmt7v6qBmocWLP12hPfaVrZtrrlfVx/27ZypFDH&#10;3zBVx8BYajUOfDvbrhlv3VodYVBuq5VHj6K9rU37/lG1hYuAXLH8LMSLdVIt/VXaVwbaZj+inWf9&#10;x3nfkPF2PKytW3fYdg+UPai0/hMGjtuucKh6oKXazuHq1q4c+Md+1UDZ46t7SL2qOFv7ZdVxrG29&#10;GHvdthJsbR56z2Dps2Dx4sUO05qs53rr3zDxpR10F+OtqlmPvxMwmU3oNXNunb+OU3R0FF544UU8&#10;+uijaG5uRri4svb09ODKK6/ATd/8plgkdf7adLaLBEiABEiABEjAQwSUF1lrayvWrFmD9957D8pr&#10;qU8ER1R0NH5x/y+w6JRF2oNmD1XPYr1IQMXFYIoPLwJnVSMjEBUZBfXi4r8EIiU3kN3lWD20knwr&#10;6sdCuSTHiEWZCwmQAAmQAAmQQOgRUPcBSmAoS5FmLRIzmbpfiNFFa/cIoUeEPXY3ATpGu5soyyMB&#10;LxJQutG69DsUyI+E9oNBBwMbGL6TAAmQAAmQQMgRGOJo2O8dqabQDTkWcnTYYXcQoIh0B0WWQQI+&#10;I9AvHjWn/P5GDChLn7WKFZMACZAACZAACfiWgJqPp24J+vWjfd23rWLtwUKAIjJYRpL9CEkCktTD&#10;ud+DNp0PcosESIAESIAESCBUCMg0SC1AkHrcbBOSodJ39tPzBCgiPc+YNZCAxwgM0YyaL6vHqmPB&#10;JEACJEACJEACgUJAbhJs1kib31KgNJ3t9H8CFJH+P0ZsIQkcl4D9x0FTlUOk5XGv5wkkQAIkQAIk&#10;QALBR8D+bFnFSuDtQfANsA97xDyRPoTPqklgvAQskhdS5YLqlVdfeBhM8m6xMC3LeLnyehIgARIg&#10;ARIIdAK9vb3oNZlV4HYJutcHs6wzqE6gj6r/tJ8i0n/Ggi0hgVETiI+LQ25OLvSxei1PpMlkQnJy&#10;0kDaj1GXyAtIgARIgARIgAQCnUCY5I5OS0tDfkG+NdWHWCKjJU8kc0gH+sj6T/vD5ImE3RPOf5rF&#10;lpAACYyEQENDA6qOVokF0qQJx95eC7Kzs5CXl4fwcHqrj4QhzyEBEiABEiCBYCNgNveirOwIWlpa&#10;tPsDdbuv7gsmT56MxMTEYOsu++MDAhSRPoDOKkmABEiABEiABEiABEiABEggUAnQVBGoI8d2kwAJ&#10;kAAJkAAJkAAJkAAJkIAPCFBE+gA6qyQBEiABEiABEiABEiABEiCBQCVAERmoI8d2kwAJkAAJkAAJ&#10;kAAJkAAJkIAPCFBE+gA6qyQBEiABEiABEiABEiABEiCBQCVAERmoI8d2kwAJkAAJkAAJkAAJkAAJ&#10;kIAPCFBE+gA6qyQBEiABEiABEiABEiABEiCBQCVAERmoI8d2kwAJkAAJkAAJkAAJkAAJkIAPCFBE&#10;+gA6qyQBEiABEiABEiABEiABEiCBQCVAERmoI8d2kwAJkAAJkAAJkAAJkAAJkIAPCPx/F4t2zl6q&#10;rBIAAAAASUVORK5CYIJQSwMEFAAGAAgAAAAhADHsRYndAAAABwEAAA8AAABkcnMvZG93bnJldi54&#10;bWxMj0FLw0AUhO+C/2F5gje7GyWhxmxKKeqpCLaCeNtmX5PQ7NuQ3Sbpv/d5ssdhhplvitXsOjHi&#10;EFpPGpKFAoFUedtSreFr//awBBGiIWs6T6jhggFW5e1NYXLrJ/rEcRdrwSUUcqOhibHPpQxVg86E&#10;he+R2Dv6wZnIcqilHczE5a6Tj0pl0pmWeKExPW4arE67s9PwPplp/ZS8jtvTcXP52acf39sEtb6/&#10;m9cvICLO8T8Mf/iMDiUzHfyZbBCdhmXG5FEDH2I3e1YsDxrSVKUgy0Je85e/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rQf56KAwAAOAgAAA4AAAAAAAAAAAAA&#10;AAAAOgIAAGRycy9lMm9Eb2MueG1sUEsBAi0ACgAAAAAAAAAhADSXG4BiWgUAYloFABQAAAAAAAAA&#10;AAAAAAAA8AUAAGRycy9tZWRpYS9pbWFnZTEucG5nUEsBAi0AFAAGAAgAAAAhADHsRYndAAAABwEA&#10;AA8AAAAAAAAAAAAAAAAAhGAFAGRycy9kb3ducmV2LnhtbFBLAQItABQABgAIAAAAIQCqJg6+vAAA&#10;ACEBAAAZAAAAAAAAAAAAAAAAAI5hBQBkcnMvX3JlbHMvZTJvRG9jLnhtbC5yZWxzUEsFBgAAAAAG&#10;AAYAfAEAAIF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5795188" o:spid="_x0000_s1027" type="#_x0000_t75" style="position:absolute;width:36576;height:3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3IvywAAAOMAAAAPAAAAZHJzL2Rvd25yZXYueG1sRI9BS8NA&#10;EIXvgv9hGaE3u2lpbRq7LVJQBC+2DWJvQ3ZMVrOzIbs28d87B8HjzHvz3jeb3ehbdaE+usAGZtMM&#10;FHEVrOPaQHl6vM1BxYRssQ1MBn4owm57fbXBwoaBD3Q5plpJCMcCDTQpdYXWsWrIY5yGjli0j9B7&#10;TDL2tbY9DhLuWz3Psjvt0bE0NNjRvqHq6/jtDbiqPOeufPf7z6eR38qX18g4GDO5GR/uQSUa07/5&#10;7/rZCv5ivlytl7NcoOUnWYDe/gIAAP//AwBQSwECLQAUAAYACAAAACEA2+H2y+4AAACFAQAAEwAA&#10;AAAAAAAAAAAAAAAAAAAAW0NvbnRlbnRfVHlwZXNdLnhtbFBLAQItABQABgAIAAAAIQBa9CxbvwAA&#10;ABUBAAALAAAAAAAAAAAAAAAAAB8BAABfcmVscy8ucmVsc1BLAQItABQABgAIAAAAIQC9z3IvywAA&#10;AOMAAAAPAAAAAAAAAAAAAAAAAAcCAABkcnMvZG93bnJldi54bWxQSwUGAAAAAAMAAwC3AAAA/wIA&#10;AAAA&#10;">
                  <v:imagedata r:id="rId14" o:title=""/>
                </v:shape>
                <v:shapetype id="_x0000_t202" coordsize="21600,21600" o:spt="202" path="m,l,21600r21600,l21600,xe">
                  <v:stroke joinstyle="miter"/>
                  <v:path gradientshapeok="t" o:connecttype="rect"/>
                </v:shapetype>
                <v:shape id="Text Box 282899907" o:spid="_x0000_s1028" type="#_x0000_t202" style="position:absolute;left:5017;top:35604;width:31963;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JPxgAAAOIAAAAPAAAAZHJzL2Rvd25yZXYueG1sRI9BS8Qw&#10;FITvgv8hPMGbm9qDpnWzi8oqgid3xfOjeZsEm5eSxG7990YQPA4z8w2z3i5hFDOl7CNruF41IIiH&#10;aDxbDe+HpysFIhdkg2Nk0vBNGbab87M19iae+I3mfbGiQjj3qMGVMvVS5sFRwLyKE3H1jjEFLFUm&#10;K03CU4WHUbZNcyMDeq4LDid6dDR87r+Cht2D7eygMLmdMt7Py8fx1T5rfXmx3N+BKLSU//Bf+8Vo&#10;aFWruq5rbuH3Ur0DcvMDAAD//wMAUEsBAi0AFAAGAAgAAAAhANvh9svuAAAAhQEAABMAAAAAAAAA&#10;AAAAAAAAAAAAAFtDb250ZW50X1R5cGVzXS54bWxQSwECLQAUAAYACAAAACEAWvQsW78AAAAVAQAA&#10;CwAAAAAAAAAAAAAAAAAfAQAAX3JlbHMvLnJlbHNQSwECLQAUAAYACAAAACEAcTdST8YAAADiAAAA&#10;DwAAAAAAAAAAAAAAAAAHAgAAZHJzL2Rvd25yZXYueG1sUEsFBgAAAAADAAMAtwAAAPoCAAAAAA==&#10;" fillcolor="white [3201]" strokeweight=".5pt">
                  <v:textbox>
                    <w:txbxContent>
                      <w:p w14:paraId="1D431120" w14:textId="77777777" w:rsidR="006C1437" w:rsidRPr="00E563C3" w:rsidRDefault="006C1437" w:rsidP="006C1437">
                        <w:pPr>
                          <w:rPr>
                            <w:szCs w:val="20"/>
                          </w:rPr>
                        </w:pPr>
                        <w:r w:rsidRPr="00E563C3">
                          <w:rPr>
                            <w:szCs w:val="20"/>
                          </w:rPr>
                          <w:t xml:space="preserve">Disadvantaged </w:t>
                        </w:r>
                        <w:r>
                          <w:rPr>
                            <w:szCs w:val="20"/>
                          </w:rPr>
                          <w:tab/>
                        </w:r>
                        <w:r>
                          <w:rPr>
                            <w:szCs w:val="20"/>
                          </w:rPr>
                          <w:tab/>
                        </w:r>
                        <w:r w:rsidRPr="00E563C3">
                          <w:rPr>
                            <w:szCs w:val="20"/>
                          </w:rPr>
                          <w:t>SEIFA</w:t>
                        </w:r>
                        <w:r>
                          <w:rPr>
                            <w:szCs w:val="20"/>
                          </w:rPr>
                          <w:tab/>
                        </w:r>
                        <w:r>
                          <w:rPr>
                            <w:szCs w:val="20"/>
                          </w:rPr>
                          <w:tab/>
                          <w:t>Advantaged</w:t>
                        </w:r>
                      </w:p>
                    </w:txbxContent>
                  </v:textbox>
                </v:shape>
                <w10:wrap type="tight"/>
              </v:group>
            </w:pict>
          </mc:Fallback>
        </mc:AlternateContent>
      </w:r>
    </w:p>
    <w:p w14:paraId="2E7CE271" w14:textId="77777777" w:rsidR="006C1437" w:rsidRPr="00404C96" w:rsidRDefault="006C1437" w:rsidP="006C1437">
      <w:pPr>
        <w:autoSpaceDE w:val="0"/>
        <w:autoSpaceDN w:val="0"/>
        <w:adjustRightInd w:val="0"/>
        <w:rPr>
          <w:rFonts w:cstheme="minorHAnsi"/>
          <w:sz w:val="22"/>
          <w:lang w:val="en-GB"/>
        </w:rPr>
      </w:pPr>
    </w:p>
    <w:p w14:paraId="0807D1E3" w14:textId="77777777" w:rsidR="006C1437" w:rsidRPr="00404C96" w:rsidRDefault="006C1437" w:rsidP="006C1437">
      <w:pPr>
        <w:autoSpaceDE w:val="0"/>
        <w:autoSpaceDN w:val="0"/>
        <w:adjustRightInd w:val="0"/>
        <w:rPr>
          <w:rFonts w:cstheme="minorHAnsi"/>
          <w:sz w:val="22"/>
          <w:lang w:val="en-GB"/>
        </w:rPr>
      </w:pPr>
    </w:p>
    <w:p w14:paraId="2F0B93DC" w14:textId="77777777" w:rsidR="006C1437" w:rsidRPr="00404C96" w:rsidRDefault="006C1437" w:rsidP="006C1437">
      <w:pPr>
        <w:autoSpaceDE w:val="0"/>
        <w:autoSpaceDN w:val="0"/>
        <w:adjustRightInd w:val="0"/>
        <w:rPr>
          <w:rFonts w:cstheme="minorHAnsi"/>
          <w:sz w:val="22"/>
          <w:lang w:val="en-GB"/>
        </w:rPr>
      </w:pPr>
    </w:p>
    <w:p w14:paraId="6A3420B5" w14:textId="77777777" w:rsidR="006C1437" w:rsidRPr="00404C96" w:rsidRDefault="006C1437" w:rsidP="006C1437">
      <w:pPr>
        <w:autoSpaceDE w:val="0"/>
        <w:autoSpaceDN w:val="0"/>
        <w:adjustRightInd w:val="0"/>
        <w:rPr>
          <w:rFonts w:cstheme="minorHAnsi"/>
          <w:sz w:val="22"/>
          <w:lang w:val="en-GB"/>
        </w:rPr>
      </w:pPr>
    </w:p>
    <w:p w14:paraId="6CD7AC06" w14:textId="77777777" w:rsidR="006C1437" w:rsidRPr="00404C96" w:rsidRDefault="006C1437" w:rsidP="006C1437">
      <w:pPr>
        <w:autoSpaceDE w:val="0"/>
        <w:autoSpaceDN w:val="0"/>
        <w:adjustRightInd w:val="0"/>
        <w:rPr>
          <w:rFonts w:cstheme="minorHAnsi"/>
          <w:sz w:val="22"/>
          <w:lang w:val="en-GB"/>
        </w:rPr>
      </w:pPr>
    </w:p>
    <w:p w14:paraId="28EF4E14" w14:textId="77777777" w:rsidR="006C1437" w:rsidRPr="00404C96" w:rsidRDefault="006C1437" w:rsidP="006C1437">
      <w:pPr>
        <w:autoSpaceDE w:val="0"/>
        <w:autoSpaceDN w:val="0"/>
        <w:adjustRightInd w:val="0"/>
        <w:rPr>
          <w:rFonts w:cstheme="minorHAnsi"/>
          <w:sz w:val="22"/>
          <w:lang w:val="en-GB"/>
        </w:rPr>
      </w:pPr>
    </w:p>
    <w:p w14:paraId="7F931E51" w14:textId="77777777" w:rsidR="006C1437" w:rsidRPr="00404C96" w:rsidRDefault="006C1437" w:rsidP="006C1437">
      <w:pPr>
        <w:autoSpaceDE w:val="0"/>
        <w:autoSpaceDN w:val="0"/>
        <w:adjustRightInd w:val="0"/>
        <w:rPr>
          <w:rFonts w:cstheme="minorHAnsi"/>
          <w:sz w:val="22"/>
          <w:lang w:val="en-GB"/>
        </w:rPr>
      </w:pPr>
    </w:p>
    <w:p w14:paraId="49FF0D73" w14:textId="77777777" w:rsidR="006C1437" w:rsidRPr="00404C96" w:rsidRDefault="006C1437" w:rsidP="006C1437">
      <w:pPr>
        <w:autoSpaceDE w:val="0"/>
        <w:autoSpaceDN w:val="0"/>
        <w:adjustRightInd w:val="0"/>
        <w:rPr>
          <w:rFonts w:cstheme="minorHAnsi"/>
          <w:sz w:val="22"/>
          <w:lang w:val="en-GB"/>
        </w:rPr>
      </w:pPr>
    </w:p>
    <w:p w14:paraId="58B3D0B7" w14:textId="77777777" w:rsidR="006C1437" w:rsidRPr="00404C96" w:rsidRDefault="006C1437" w:rsidP="006C1437">
      <w:pPr>
        <w:autoSpaceDE w:val="0"/>
        <w:autoSpaceDN w:val="0"/>
        <w:adjustRightInd w:val="0"/>
        <w:rPr>
          <w:rFonts w:cstheme="minorHAnsi"/>
          <w:sz w:val="22"/>
          <w:lang w:val="en-GB"/>
        </w:rPr>
      </w:pPr>
    </w:p>
    <w:p w14:paraId="055AD174" w14:textId="77777777" w:rsidR="006C1437" w:rsidRPr="00404C96" w:rsidRDefault="006C1437" w:rsidP="006C1437">
      <w:pPr>
        <w:autoSpaceDE w:val="0"/>
        <w:autoSpaceDN w:val="0"/>
        <w:adjustRightInd w:val="0"/>
        <w:rPr>
          <w:rFonts w:cstheme="minorHAnsi"/>
          <w:sz w:val="22"/>
          <w:lang w:val="en-GB"/>
        </w:rPr>
      </w:pPr>
    </w:p>
    <w:p w14:paraId="082201DF" w14:textId="77777777" w:rsidR="006C1437" w:rsidRPr="00404C96" w:rsidRDefault="006C1437" w:rsidP="006C1437">
      <w:pPr>
        <w:autoSpaceDE w:val="0"/>
        <w:autoSpaceDN w:val="0"/>
        <w:adjustRightInd w:val="0"/>
        <w:rPr>
          <w:rFonts w:cstheme="minorHAnsi"/>
          <w:sz w:val="22"/>
          <w:lang w:val="en-GB"/>
        </w:rPr>
      </w:pPr>
    </w:p>
    <w:p w14:paraId="1BAE7A5E" w14:textId="77777777" w:rsidR="006C1437" w:rsidRPr="00404C96" w:rsidRDefault="006C1437" w:rsidP="006C1437">
      <w:pPr>
        <w:autoSpaceDE w:val="0"/>
        <w:autoSpaceDN w:val="0"/>
        <w:adjustRightInd w:val="0"/>
        <w:rPr>
          <w:rFonts w:cstheme="minorHAnsi"/>
          <w:sz w:val="22"/>
          <w:lang w:val="en-GB"/>
        </w:rPr>
      </w:pPr>
    </w:p>
    <w:p w14:paraId="0F991E06" w14:textId="77777777" w:rsidR="006C1437" w:rsidRPr="00404C96" w:rsidRDefault="006C1437" w:rsidP="006C1437">
      <w:pPr>
        <w:autoSpaceDE w:val="0"/>
        <w:autoSpaceDN w:val="0"/>
        <w:adjustRightInd w:val="0"/>
        <w:rPr>
          <w:rFonts w:cstheme="minorHAnsi"/>
          <w:sz w:val="22"/>
          <w:lang w:val="en-GB"/>
        </w:rPr>
      </w:pPr>
    </w:p>
    <w:p w14:paraId="002196AA" w14:textId="77777777" w:rsidR="006C1437" w:rsidRPr="00404C96" w:rsidRDefault="006C1437" w:rsidP="006C1437">
      <w:pPr>
        <w:autoSpaceDE w:val="0"/>
        <w:autoSpaceDN w:val="0"/>
        <w:adjustRightInd w:val="0"/>
        <w:rPr>
          <w:rFonts w:cstheme="minorHAnsi"/>
          <w:sz w:val="22"/>
          <w:lang w:val="en-GB"/>
        </w:rPr>
      </w:pPr>
    </w:p>
    <w:p w14:paraId="239D9A01" w14:textId="77777777" w:rsidR="006C1437" w:rsidRPr="00404C96" w:rsidRDefault="006C1437" w:rsidP="006C1437">
      <w:pPr>
        <w:autoSpaceDE w:val="0"/>
        <w:autoSpaceDN w:val="0"/>
        <w:adjustRightInd w:val="0"/>
        <w:rPr>
          <w:rFonts w:cstheme="minorHAnsi"/>
          <w:sz w:val="22"/>
          <w:lang w:val="en-GB"/>
        </w:rPr>
      </w:pPr>
    </w:p>
    <w:p w14:paraId="7029CC36" w14:textId="77777777" w:rsidR="006C1437" w:rsidRPr="00404C96" w:rsidRDefault="006C1437" w:rsidP="006C1437">
      <w:pPr>
        <w:autoSpaceDE w:val="0"/>
        <w:autoSpaceDN w:val="0"/>
        <w:adjustRightInd w:val="0"/>
        <w:rPr>
          <w:rFonts w:cstheme="minorHAnsi"/>
          <w:sz w:val="22"/>
          <w:lang w:val="en-GB"/>
        </w:rPr>
      </w:pPr>
    </w:p>
    <w:p w14:paraId="0E8C3685" w14:textId="77777777" w:rsidR="006C1437" w:rsidRPr="00404C96" w:rsidRDefault="006C1437" w:rsidP="006C1437">
      <w:pPr>
        <w:autoSpaceDE w:val="0"/>
        <w:autoSpaceDN w:val="0"/>
        <w:adjustRightInd w:val="0"/>
        <w:rPr>
          <w:rFonts w:cstheme="minorHAnsi"/>
          <w:sz w:val="22"/>
          <w:lang w:val="en-GB"/>
        </w:rPr>
      </w:pPr>
    </w:p>
    <w:p w14:paraId="34144C62" w14:textId="77777777" w:rsidR="006C1437" w:rsidRPr="00404C96" w:rsidRDefault="006C1437" w:rsidP="006C1437">
      <w:pPr>
        <w:autoSpaceDE w:val="0"/>
        <w:autoSpaceDN w:val="0"/>
        <w:adjustRightInd w:val="0"/>
        <w:rPr>
          <w:rFonts w:cstheme="minorHAnsi"/>
          <w:sz w:val="22"/>
          <w:lang w:val="en-GB"/>
        </w:rPr>
      </w:pPr>
    </w:p>
    <w:p w14:paraId="09C30AB2" w14:textId="77777777" w:rsidR="006C1437" w:rsidRPr="00404C96" w:rsidRDefault="006C1437" w:rsidP="006C1437">
      <w:pPr>
        <w:autoSpaceDE w:val="0"/>
        <w:autoSpaceDN w:val="0"/>
        <w:adjustRightInd w:val="0"/>
        <w:rPr>
          <w:rFonts w:cstheme="minorHAnsi"/>
          <w:sz w:val="22"/>
          <w:lang w:val="en-GB"/>
        </w:rPr>
      </w:pPr>
    </w:p>
    <w:p w14:paraId="1A7DFFE5" w14:textId="77777777" w:rsidR="006C1437" w:rsidRPr="00404C96" w:rsidRDefault="006C1437" w:rsidP="006C1437">
      <w:pPr>
        <w:autoSpaceDE w:val="0"/>
        <w:autoSpaceDN w:val="0"/>
        <w:adjustRightInd w:val="0"/>
        <w:rPr>
          <w:rFonts w:cstheme="minorHAnsi"/>
          <w:sz w:val="22"/>
          <w:lang w:val="en-GB"/>
        </w:rPr>
      </w:pPr>
    </w:p>
    <w:p w14:paraId="6ECEB4A1" w14:textId="77777777" w:rsidR="006C1437" w:rsidRDefault="006C1437" w:rsidP="006C1437">
      <w:pPr>
        <w:autoSpaceDE w:val="0"/>
        <w:autoSpaceDN w:val="0"/>
        <w:adjustRightInd w:val="0"/>
        <w:rPr>
          <w:rFonts w:cstheme="minorHAnsi"/>
          <w:sz w:val="22"/>
          <w:lang w:val="en-GB"/>
        </w:rPr>
      </w:pPr>
    </w:p>
    <w:p w14:paraId="0AF4666C" w14:textId="77777777" w:rsidR="006C1437" w:rsidRDefault="006C1437" w:rsidP="006C1437">
      <w:pPr>
        <w:autoSpaceDE w:val="0"/>
        <w:autoSpaceDN w:val="0"/>
        <w:adjustRightInd w:val="0"/>
        <w:rPr>
          <w:rFonts w:cstheme="minorHAnsi"/>
          <w:sz w:val="22"/>
          <w:lang w:val="en-GB"/>
        </w:rPr>
      </w:pPr>
      <w:r>
        <w:rPr>
          <w:noProof/>
        </w:rPr>
        <mc:AlternateContent>
          <mc:Choice Requires="wps">
            <w:drawing>
              <wp:anchor distT="0" distB="0" distL="114300" distR="114300" simplePos="0" relativeHeight="251658243" behindDoc="1" locked="0" layoutInCell="1" allowOverlap="1" wp14:anchorId="44ACF960" wp14:editId="3AE7A1E8">
                <wp:simplePos x="0" y="0"/>
                <wp:positionH relativeFrom="column">
                  <wp:posOffset>727710</wp:posOffset>
                </wp:positionH>
                <wp:positionV relativeFrom="paragraph">
                  <wp:posOffset>41910</wp:posOffset>
                </wp:positionV>
                <wp:extent cx="4133850" cy="635"/>
                <wp:effectExtent l="0" t="0" r="0" b="0"/>
                <wp:wrapTight wrapText="bothSides">
                  <wp:wrapPolygon edited="0">
                    <wp:start x="0" y="0"/>
                    <wp:lineTo x="0" y="20546"/>
                    <wp:lineTo x="21500" y="20546"/>
                    <wp:lineTo x="21500" y="0"/>
                    <wp:lineTo x="0" y="0"/>
                  </wp:wrapPolygon>
                </wp:wrapTight>
                <wp:docPr id="1204620010" name="Text Box 1204620010"/>
                <wp:cNvGraphicFramePr/>
                <a:graphic xmlns:a="http://schemas.openxmlformats.org/drawingml/2006/main">
                  <a:graphicData uri="http://schemas.microsoft.com/office/word/2010/wordprocessingShape">
                    <wps:wsp>
                      <wps:cNvSpPr txBox="1"/>
                      <wps:spPr>
                        <a:xfrm>
                          <a:off x="0" y="0"/>
                          <a:ext cx="4133850" cy="635"/>
                        </a:xfrm>
                        <a:prstGeom prst="rect">
                          <a:avLst/>
                        </a:prstGeom>
                        <a:solidFill>
                          <a:prstClr val="white"/>
                        </a:solidFill>
                        <a:ln>
                          <a:noFill/>
                        </a:ln>
                      </wps:spPr>
                      <wps:txbx>
                        <w:txbxContent>
                          <w:p w14:paraId="30F4AEE0" w14:textId="08FB1E87" w:rsidR="006C1437" w:rsidRPr="006F5B55" w:rsidRDefault="006C1437" w:rsidP="006C1437">
                            <w:pPr>
                              <w:pStyle w:val="Caption"/>
                              <w:ind w:left="0" w:firstLine="0"/>
                              <w:rPr>
                                <w:rFonts w:eastAsia="Times New Roman" w:cstheme="minorHAnsi"/>
                                <w:noProof/>
                                <w:color w:val="51247A" w:themeColor="accent1"/>
                                <w:spacing w:val="6"/>
                                <w:lang w:eastAsia="en-GB"/>
                              </w:rPr>
                            </w:pPr>
                            <w:r>
                              <w:t xml:space="preserve">Figure </w:t>
                            </w:r>
                            <w:fldSimple w:instr=" SEQ Figure \* ARABIC ">
                              <w:r w:rsidR="00F20D45">
                                <w:rPr>
                                  <w:noProof/>
                                </w:rPr>
                                <w:t>1</w:t>
                              </w:r>
                            </w:fldSimple>
                            <w:r w:rsidR="004E787A">
                              <w:t xml:space="preserve">: </w:t>
                            </w:r>
                            <w:r>
                              <w:rPr>
                                <w:lang w:val="en-GB"/>
                              </w:rPr>
                              <w:t>Association of ECEC quality (CLASS emotional instructional and organisational domains) with socio-economic indices for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ACF960" id="_x0000_t202" coordsize="21600,21600" o:spt="202" path="m,l,21600r21600,l21600,xe">
                <v:stroke joinstyle="miter"/>
                <v:path gradientshapeok="t" o:connecttype="rect"/>
              </v:shapetype>
              <v:shape id="Text Box 1204620010" o:spid="_x0000_s1029" type="#_x0000_t202" style="position:absolute;margin-left:57.3pt;margin-top:3.3pt;width:325.5pt;height:.05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AGAIAAD8EAAAOAAAAZHJzL2Uyb0RvYy54bWysU8Fu2zAMvQ/YPwi6L06at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ns3nt9cUkhS7mV/H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NFmHxN0AAAAHAQAADwAAAGRycy9kb3ducmV2LnhtbEyOwU7DMBBE70j8g7VI&#10;XBB1CsGtQpyqquAAl4rQS29u7MaBeB3ZThv+nuVUTjujGc2+cjW5np1MiJ1HCfNZBsxg43WHrYTd&#10;5+v9ElhMCrXqPRoJPybCqrq+KlWh/Rk/zKlOLaMRjIWSYFMaCs5jY41TceYHg5QdfXAqkQ0t10Gd&#10;adz1/CHLBHeqQ/pg1WA21jTf9egkbPP91t6Nx5f3df4Y3nbjRny1tZS3N9P6GVgyU7qU4Q+f0KEi&#10;poMfUUfWk5/ngqoSBB3KF+KJxIH8AnhV8v/81S8AAAD//wMAUEsBAi0AFAAGAAgAAAAhALaDOJL+&#10;AAAA4QEAABMAAAAAAAAAAAAAAAAAAAAAAFtDb250ZW50X1R5cGVzXS54bWxQSwECLQAUAAYACAAA&#10;ACEAOP0h/9YAAACUAQAACwAAAAAAAAAAAAAAAAAvAQAAX3JlbHMvLnJlbHNQSwECLQAUAAYACAAA&#10;ACEAJv6NQBgCAAA/BAAADgAAAAAAAAAAAAAAAAAuAgAAZHJzL2Uyb0RvYy54bWxQSwECLQAUAAYA&#10;CAAAACEANFmHxN0AAAAHAQAADwAAAAAAAAAAAAAAAAByBAAAZHJzL2Rvd25yZXYueG1sUEsFBgAA&#10;AAAEAAQA8wAAAHwFAAAAAA==&#10;" stroked="f">
                <v:textbox style="mso-fit-shape-to-text:t" inset="0,0,0,0">
                  <w:txbxContent>
                    <w:p w14:paraId="30F4AEE0" w14:textId="08FB1E87" w:rsidR="006C1437" w:rsidRPr="006F5B55" w:rsidRDefault="006C1437" w:rsidP="006C1437">
                      <w:pPr>
                        <w:pStyle w:val="Caption"/>
                        <w:ind w:left="0" w:firstLine="0"/>
                        <w:rPr>
                          <w:rFonts w:eastAsia="Times New Roman" w:cstheme="minorHAnsi"/>
                          <w:noProof/>
                          <w:color w:val="51247A" w:themeColor="accent1"/>
                          <w:spacing w:val="6"/>
                          <w:lang w:eastAsia="en-GB"/>
                        </w:rPr>
                      </w:pPr>
                      <w:r>
                        <w:t xml:space="preserve">Figure </w:t>
                      </w:r>
                      <w:fldSimple w:instr=" SEQ Figure \* ARABIC ">
                        <w:r w:rsidR="00F20D45">
                          <w:rPr>
                            <w:noProof/>
                          </w:rPr>
                          <w:t>1</w:t>
                        </w:r>
                      </w:fldSimple>
                      <w:r w:rsidR="004E787A">
                        <w:t xml:space="preserve">: </w:t>
                      </w:r>
                      <w:r>
                        <w:rPr>
                          <w:lang w:val="en-GB"/>
                        </w:rPr>
                        <w:t>Association of ECEC quality (CLASS emotional instructional and organisational domains) with socio-economic indices for area</w:t>
                      </w:r>
                    </w:p>
                  </w:txbxContent>
                </v:textbox>
                <w10:wrap type="tight"/>
              </v:shape>
            </w:pict>
          </mc:Fallback>
        </mc:AlternateContent>
      </w:r>
    </w:p>
    <w:p w14:paraId="5D0A004B" w14:textId="77777777" w:rsidR="006C1437" w:rsidRDefault="006C1437" w:rsidP="006C1437">
      <w:pPr>
        <w:pStyle w:val="BodyText"/>
        <w:rPr>
          <w:b/>
          <w:bCs/>
          <w:lang w:val="en-GB"/>
        </w:rPr>
      </w:pPr>
    </w:p>
    <w:p w14:paraId="63BA2CE3" w14:textId="77777777" w:rsidR="006C1437" w:rsidRDefault="006C1437" w:rsidP="006C1437">
      <w:pPr>
        <w:pStyle w:val="BodyText"/>
        <w:rPr>
          <w:b/>
          <w:bCs/>
          <w:lang w:val="en-GB"/>
        </w:rPr>
      </w:pPr>
    </w:p>
    <w:p w14:paraId="7858F307" w14:textId="7F4816A3" w:rsidR="006C1437" w:rsidRPr="00CC438E" w:rsidRDefault="006C1437" w:rsidP="006C1437">
      <w:pPr>
        <w:pStyle w:val="BodyText"/>
        <w:rPr>
          <w:lang w:eastAsia="en-GB"/>
        </w:rPr>
      </w:pPr>
      <w:r w:rsidRPr="00F02C6B">
        <w:rPr>
          <w:b/>
          <w:bCs/>
          <w:lang w:eastAsia="en-GB"/>
        </w:rPr>
        <w:t xml:space="preserve">Summary: </w:t>
      </w:r>
      <w:r w:rsidRPr="00F02C6B">
        <w:rPr>
          <w:lang w:eastAsia="en-GB"/>
        </w:rPr>
        <w:t>Our research highlights that if the range of barriers to access and engagement can be overcome</w:t>
      </w:r>
      <w:r w:rsidR="005975B6">
        <w:rPr>
          <w:lang w:eastAsia="en-GB"/>
        </w:rPr>
        <w:t>,</w:t>
      </w:r>
      <w:r w:rsidRPr="00F02C6B">
        <w:rPr>
          <w:lang w:eastAsia="en-GB"/>
        </w:rPr>
        <w:t xml:space="preserve"> then ECEC can deliver exceptional outcomes for children experiencing vulnerability.</w:t>
      </w:r>
      <w:r>
        <w:rPr>
          <w:lang w:eastAsia="en-GB"/>
        </w:rPr>
        <w:t xml:space="preserve"> </w:t>
      </w:r>
      <w:r w:rsidRPr="00F02C6B">
        <w:rPr>
          <w:lang w:eastAsia="en-GB"/>
        </w:rPr>
        <w:t>Approximately 1 in 5 children enter school developmentally vulnerable despite the fact that some 96% access at least one year of ECEC before school entry.</w:t>
      </w:r>
      <w:r>
        <w:rPr>
          <w:lang w:eastAsia="en-GB"/>
        </w:rPr>
        <w:t xml:space="preserve"> </w:t>
      </w:r>
      <w:r w:rsidRPr="00F02C6B">
        <w:rPr>
          <w:lang w:eastAsia="en-GB"/>
        </w:rPr>
        <w:t xml:space="preserve">Those entering school developmentally vulnerable are mostly from circumstances of socio-economic adversity </w:t>
      </w:r>
      <w:r w:rsidR="00E34A31" w:rsidRPr="00F02C6B">
        <w:rPr>
          <w:lang w:eastAsia="en-GB"/>
        </w:rPr>
        <w:t>and</w:t>
      </w:r>
      <w:r w:rsidRPr="00F02C6B">
        <w:rPr>
          <w:lang w:eastAsia="en-GB"/>
        </w:rPr>
        <w:t xml:space="preserve"> include an over-representation of culturally and linguistically diverse and </w:t>
      </w:r>
      <w:r w:rsidR="00C02915">
        <w:rPr>
          <w:lang w:eastAsia="en-GB"/>
        </w:rPr>
        <w:t>Aboriginal and Torres St</w:t>
      </w:r>
      <w:r w:rsidR="009B7C6D">
        <w:rPr>
          <w:lang w:eastAsia="en-GB"/>
        </w:rPr>
        <w:t>rait Island</w:t>
      </w:r>
      <w:r w:rsidRPr="00F02C6B">
        <w:rPr>
          <w:lang w:eastAsia="en-GB"/>
        </w:rPr>
        <w:t xml:space="preserve"> children.</w:t>
      </w:r>
      <w:r>
        <w:rPr>
          <w:lang w:eastAsia="en-GB"/>
        </w:rPr>
        <w:t xml:space="preserve"> </w:t>
      </w:r>
      <w:r w:rsidRPr="00F02C6B">
        <w:rPr>
          <w:lang w:eastAsia="en-GB"/>
        </w:rPr>
        <w:t>Currently Australia’s ECEC system focuses on meeting the National Quality Standard</w:t>
      </w:r>
      <w:r>
        <w:rPr>
          <w:lang w:eastAsia="en-GB"/>
        </w:rPr>
        <w:t>. W</w:t>
      </w:r>
      <w:r w:rsidRPr="00F02C6B">
        <w:rPr>
          <w:lang w:eastAsia="en-GB"/>
        </w:rPr>
        <w:t>hile important</w:t>
      </w:r>
      <w:r>
        <w:rPr>
          <w:lang w:eastAsia="en-GB"/>
        </w:rPr>
        <w:t>,</w:t>
      </w:r>
      <w:r w:rsidRPr="00F02C6B">
        <w:rPr>
          <w:lang w:eastAsia="en-GB"/>
        </w:rPr>
        <w:t xml:space="preserve"> a standard does not address inequity.</w:t>
      </w:r>
      <w:r>
        <w:rPr>
          <w:lang w:eastAsia="en-GB"/>
        </w:rPr>
        <w:t xml:space="preserve"> </w:t>
      </w:r>
      <w:r w:rsidRPr="00F02C6B">
        <w:rPr>
          <w:lang w:eastAsia="en-GB"/>
        </w:rPr>
        <w:t>The ARC Laureate fellowship awarded to Professor Karen Thorpe is examining how current inequities should be addressed.</w:t>
      </w:r>
      <w:r>
        <w:rPr>
          <w:lang w:eastAsia="en-GB"/>
        </w:rPr>
        <w:t xml:space="preserve"> </w:t>
      </w:r>
      <w:r w:rsidRPr="00F02C6B">
        <w:rPr>
          <w:lang w:eastAsia="en-GB"/>
        </w:rPr>
        <w:t xml:space="preserve">Greater supports for providers within locations </w:t>
      </w:r>
      <w:r w:rsidR="00C83466">
        <w:rPr>
          <w:lang w:eastAsia="en-GB"/>
        </w:rPr>
        <w:t xml:space="preserve">of </w:t>
      </w:r>
      <w:r w:rsidRPr="00F02C6B">
        <w:rPr>
          <w:lang w:eastAsia="en-GB"/>
        </w:rPr>
        <w:t xml:space="preserve">high developmental vulnerability </w:t>
      </w:r>
      <w:r w:rsidR="00523C75">
        <w:rPr>
          <w:lang w:eastAsia="en-GB"/>
        </w:rPr>
        <w:t>is an imperative to achieve educational equity</w:t>
      </w:r>
      <w:r w:rsidR="00732264">
        <w:rPr>
          <w:lang w:eastAsia="en-GB"/>
        </w:rPr>
        <w:t>.</w:t>
      </w:r>
    </w:p>
    <w:p w14:paraId="07704956" w14:textId="77777777" w:rsidR="006C1437" w:rsidRPr="00264BDA" w:rsidRDefault="006C1437" w:rsidP="006C1437">
      <w:pPr>
        <w:pStyle w:val="Heading3"/>
        <w:rPr>
          <w:rFonts w:eastAsia="Times New Roman"/>
          <w:lang w:eastAsia="en-GB"/>
        </w:rPr>
      </w:pPr>
      <w:r w:rsidRPr="00264BDA">
        <w:rPr>
          <w:rFonts w:eastAsia="Times New Roman"/>
          <w:lang w:eastAsia="en-GB"/>
        </w:rPr>
        <w:t>Efficiency and effectiveness of government investment in the sector.</w:t>
      </w:r>
    </w:p>
    <w:p w14:paraId="79BA0A08" w14:textId="447699D4" w:rsidR="006C1437" w:rsidRPr="00B024CC" w:rsidRDefault="006C1437" w:rsidP="006C1437">
      <w:pPr>
        <w:pStyle w:val="BodyText"/>
        <w:rPr>
          <w:lang w:eastAsia="en-GB"/>
        </w:rPr>
      </w:pPr>
      <w:r w:rsidRPr="00B024CC">
        <w:rPr>
          <w:lang w:eastAsia="en-GB"/>
        </w:rPr>
        <w:t>We note two key areas to support effective delivery of ECEC</w:t>
      </w:r>
      <w:r>
        <w:rPr>
          <w:lang w:eastAsia="en-GB"/>
        </w:rPr>
        <w:t>:</w:t>
      </w:r>
      <w:r w:rsidRPr="00EF779F">
        <w:rPr>
          <w:i/>
          <w:iCs/>
          <w:lang w:eastAsia="en-GB"/>
        </w:rPr>
        <w:t xml:space="preserve"> </w:t>
      </w:r>
      <w:r w:rsidR="00EF779F" w:rsidRPr="00EF779F">
        <w:rPr>
          <w:i/>
          <w:iCs/>
          <w:lang w:eastAsia="en-GB"/>
        </w:rPr>
        <w:t>E</w:t>
      </w:r>
      <w:r w:rsidRPr="00EF779F">
        <w:rPr>
          <w:i/>
          <w:iCs/>
          <w:lang w:eastAsia="en-GB"/>
        </w:rPr>
        <w:t>xcellence</w:t>
      </w:r>
      <w:r>
        <w:rPr>
          <w:lang w:eastAsia="en-GB"/>
        </w:rPr>
        <w:t xml:space="preserve"> and </w:t>
      </w:r>
      <w:r w:rsidR="00EF779F" w:rsidRPr="00EF779F">
        <w:rPr>
          <w:i/>
          <w:iCs/>
          <w:lang w:eastAsia="en-GB"/>
        </w:rPr>
        <w:t>E</w:t>
      </w:r>
      <w:r w:rsidRPr="00EF779F">
        <w:rPr>
          <w:i/>
          <w:iCs/>
          <w:lang w:eastAsia="en-GB"/>
        </w:rPr>
        <w:t>quity</w:t>
      </w:r>
      <w:r>
        <w:rPr>
          <w:lang w:eastAsia="en-GB"/>
        </w:rPr>
        <w:t>.</w:t>
      </w:r>
    </w:p>
    <w:p w14:paraId="711FD209" w14:textId="6B9608C1" w:rsidR="006C1437" w:rsidRPr="00B024CC" w:rsidRDefault="006C1437" w:rsidP="006C1437">
      <w:pPr>
        <w:pStyle w:val="BodyText"/>
        <w:rPr>
          <w:b/>
          <w:bCs/>
          <w:lang w:eastAsia="en-GB"/>
        </w:rPr>
      </w:pPr>
      <w:r w:rsidRPr="00B024CC">
        <w:rPr>
          <w:b/>
          <w:bCs/>
          <w:lang w:eastAsia="en-GB"/>
        </w:rPr>
        <w:lastRenderedPageBreak/>
        <w:t>Excellence –</w:t>
      </w:r>
      <w:r w:rsidR="00732264">
        <w:rPr>
          <w:b/>
          <w:bCs/>
          <w:lang w:eastAsia="en-GB"/>
        </w:rPr>
        <w:t xml:space="preserve"> </w:t>
      </w:r>
      <w:r w:rsidR="00D1570D">
        <w:rPr>
          <w:b/>
          <w:bCs/>
          <w:lang w:eastAsia="en-GB"/>
        </w:rPr>
        <w:t xml:space="preserve">ensuring </w:t>
      </w:r>
      <w:r w:rsidRPr="00B024CC">
        <w:rPr>
          <w:b/>
          <w:bCs/>
          <w:lang w:eastAsia="en-GB"/>
        </w:rPr>
        <w:t>high quality provision</w:t>
      </w:r>
      <w:r w:rsidR="00732264">
        <w:rPr>
          <w:b/>
          <w:bCs/>
          <w:lang w:eastAsia="en-GB"/>
        </w:rPr>
        <w:t xml:space="preserve"> </w:t>
      </w:r>
      <w:r w:rsidR="00C67F2D">
        <w:rPr>
          <w:b/>
          <w:bCs/>
          <w:lang w:eastAsia="en-GB"/>
        </w:rPr>
        <w:t>–</w:t>
      </w:r>
      <w:r w:rsidR="00732264">
        <w:rPr>
          <w:b/>
          <w:bCs/>
          <w:lang w:eastAsia="en-GB"/>
        </w:rPr>
        <w:t xml:space="preserve"> </w:t>
      </w:r>
      <w:r w:rsidRPr="00B024CC">
        <w:rPr>
          <w:lang w:eastAsia="en-GB"/>
        </w:rPr>
        <w:t>Australia invests heavily in a quality assurance program for ECEC and</w:t>
      </w:r>
      <w:r w:rsidRPr="00B024CC">
        <w:rPr>
          <w:b/>
          <w:bCs/>
          <w:lang w:eastAsia="en-GB"/>
        </w:rPr>
        <w:t xml:space="preserve"> </w:t>
      </w:r>
      <w:r w:rsidRPr="00B024CC">
        <w:rPr>
          <w:lang w:eastAsia="en-GB"/>
        </w:rPr>
        <w:t xml:space="preserve">is </w:t>
      </w:r>
      <w:r w:rsidR="00254159">
        <w:rPr>
          <w:lang w:eastAsia="en-GB"/>
        </w:rPr>
        <w:t xml:space="preserve">a </w:t>
      </w:r>
      <w:r w:rsidRPr="00B024CC">
        <w:rPr>
          <w:lang w:eastAsia="en-GB"/>
        </w:rPr>
        <w:t>world lead</w:t>
      </w:r>
      <w:r w:rsidR="00254159">
        <w:rPr>
          <w:lang w:eastAsia="en-GB"/>
        </w:rPr>
        <w:t>er</w:t>
      </w:r>
      <w:r w:rsidRPr="00B024CC">
        <w:rPr>
          <w:lang w:eastAsia="en-GB"/>
        </w:rPr>
        <w:t xml:space="preserve"> in having a </w:t>
      </w:r>
      <w:r>
        <w:rPr>
          <w:lang w:eastAsia="en-GB"/>
        </w:rPr>
        <w:t>n</w:t>
      </w:r>
      <w:r w:rsidRPr="00B024CC">
        <w:rPr>
          <w:lang w:eastAsia="en-GB"/>
        </w:rPr>
        <w:t xml:space="preserve">ational assessment and rating system and </w:t>
      </w:r>
      <w:r>
        <w:rPr>
          <w:lang w:eastAsia="en-GB"/>
        </w:rPr>
        <w:t xml:space="preserve">national </w:t>
      </w:r>
      <w:r w:rsidRPr="00B024CC">
        <w:rPr>
          <w:lang w:eastAsia="en-GB"/>
        </w:rPr>
        <w:t>curriculum.</w:t>
      </w:r>
      <w:r>
        <w:rPr>
          <w:lang w:eastAsia="en-GB"/>
        </w:rPr>
        <w:t xml:space="preserve"> </w:t>
      </w:r>
      <w:r w:rsidRPr="00B024CC">
        <w:rPr>
          <w:lang w:eastAsia="en-GB"/>
        </w:rPr>
        <w:t>However, there are inefficiencies in this system and some unintended consequences. Our research suggests the need to increase efficiency in assessment of quality as follows</w:t>
      </w:r>
      <w:r w:rsidR="008F61A9">
        <w:rPr>
          <w:lang w:eastAsia="en-GB"/>
        </w:rPr>
        <w:t>:</w:t>
      </w:r>
    </w:p>
    <w:p w14:paraId="6CC98A4B" w14:textId="2D0AA53E" w:rsidR="006C1437" w:rsidRPr="00B024CC" w:rsidRDefault="006C1437" w:rsidP="00514840">
      <w:pPr>
        <w:pStyle w:val="ListBullet0"/>
        <w:rPr>
          <w:lang w:eastAsia="en-GB"/>
        </w:rPr>
      </w:pPr>
      <w:r w:rsidRPr="00B024CC">
        <w:rPr>
          <w:b/>
          <w:bCs/>
          <w:lang w:eastAsia="en-GB"/>
        </w:rPr>
        <w:t>Streamlining the assessment and rating process</w:t>
      </w:r>
      <w:r>
        <w:rPr>
          <w:b/>
          <w:bCs/>
          <w:lang w:eastAsia="en-GB"/>
        </w:rPr>
        <w:t xml:space="preserve"> to increase validity and efficiency</w:t>
      </w:r>
      <w:r w:rsidR="00840E18">
        <w:rPr>
          <w:b/>
          <w:bCs/>
          <w:lang w:eastAsia="en-GB"/>
        </w:rPr>
        <w:t xml:space="preserve"> –</w:t>
      </w:r>
      <w:r>
        <w:rPr>
          <w:b/>
          <w:bCs/>
          <w:lang w:eastAsia="en-GB"/>
        </w:rPr>
        <w:t xml:space="preserve"> </w:t>
      </w:r>
      <w:r w:rsidR="00BB3058">
        <w:rPr>
          <w:lang w:eastAsia="en-GB"/>
        </w:rPr>
        <w:t xml:space="preserve">Owing to </w:t>
      </w:r>
      <w:r w:rsidRPr="00B024CC">
        <w:rPr>
          <w:lang w:eastAsia="en-GB"/>
        </w:rPr>
        <w:t xml:space="preserve">the heavy demands of the current assessment and rating </w:t>
      </w:r>
      <w:r w:rsidR="003135B8" w:rsidRPr="00B024CC">
        <w:rPr>
          <w:lang w:eastAsia="en-GB"/>
        </w:rPr>
        <w:t xml:space="preserve">(A&amp;R) </w:t>
      </w:r>
      <w:r w:rsidRPr="00B024CC">
        <w:rPr>
          <w:lang w:eastAsia="en-GB"/>
        </w:rPr>
        <w:t>process</w:t>
      </w:r>
      <w:r w:rsidR="000A7EC5">
        <w:rPr>
          <w:lang w:eastAsia="en-GB"/>
        </w:rPr>
        <w:t>,</w:t>
      </w:r>
      <w:r w:rsidRPr="00B024CC">
        <w:rPr>
          <w:lang w:eastAsia="en-GB"/>
        </w:rPr>
        <w:t xml:space="preserve"> the </w:t>
      </w:r>
      <w:r>
        <w:rPr>
          <w:lang w:eastAsia="en-GB"/>
        </w:rPr>
        <w:t>time</w:t>
      </w:r>
      <w:r w:rsidRPr="00B024CC">
        <w:rPr>
          <w:lang w:eastAsia="en-GB"/>
        </w:rPr>
        <w:t xml:space="preserve"> between rating of services can be many years. Ratings</w:t>
      </w:r>
      <w:r>
        <w:rPr>
          <w:lang w:eastAsia="en-GB"/>
        </w:rPr>
        <w:t>,</w:t>
      </w:r>
      <w:r w:rsidRPr="00B024CC">
        <w:rPr>
          <w:lang w:eastAsia="en-GB"/>
        </w:rPr>
        <w:t xml:space="preserve"> </w:t>
      </w:r>
      <w:r w:rsidR="00403F32">
        <w:rPr>
          <w:lang w:eastAsia="en-GB"/>
        </w:rPr>
        <w:t>therefore can be</w:t>
      </w:r>
      <w:r w:rsidR="00D02D4A">
        <w:rPr>
          <w:lang w:eastAsia="en-GB"/>
        </w:rPr>
        <w:t xml:space="preserve"> </w:t>
      </w:r>
      <w:r w:rsidRPr="00B024CC">
        <w:rPr>
          <w:lang w:eastAsia="en-GB"/>
        </w:rPr>
        <w:t>out-dated given that</w:t>
      </w:r>
      <w:r>
        <w:rPr>
          <w:lang w:eastAsia="en-GB"/>
        </w:rPr>
        <w:t xml:space="preserve"> </w:t>
      </w:r>
      <w:r w:rsidRPr="00B024CC">
        <w:rPr>
          <w:lang w:eastAsia="en-GB"/>
        </w:rPr>
        <w:t>there is such high staff turnover in the sector</w:t>
      </w:r>
      <w:r>
        <w:rPr>
          <w:lang w:eastAsia="en-GB"/>
        </w:rPr>
        <w:t xml:space="preserve"> </w:t>
      </w:r>
      <w:r w:rsidRPr="00B024CC">
        <w:rPr>
          <w:lang w:eastAsia="en-GB"/>
        </w:rPr>
        <w:t xml:space="preserve">and staff are the main factor in delivery of </w:t>
      </w:r>
      <w:r>
        <w:rPr>
          <w:lang w:eastAsia="en-GB"/>
        </w:rPr>
        <w:t xml:space="preserve">the aspects of </w:t>
      </w:r>
      <w:r w:rsidRPr="00B024CC">
        <w:rPr>
          <w:lang w:eastAsia="en-GB"/>
        </w:rPr>
        <w:t>ECEC quality that predict child outcomes</w:t>
      </w:r>
      <w:r w:rsidR="00863A3A">
        <w:rPr>
          <w:lang w:eastAsia="en-GB"/>
        </w:rPr>
        <w:t xml:space="preserve"> (</w:t>
      </w:r>
      <w:r w:rsidR="00102D8C" w:rsidRPr="00102D8C">
        <w:rPr>
          <w:lang w:eastAsia="en-GB"/>
        </w:rPr>
        <w:t>Staton et al.  Rep</w:t>
      </w:r>
      <w:r w:rsidR="00102D8C" w:rsidRPr="00102D8C">
        <w:rPr>
          <w:i/>
          <w:iCs/>
          <w:lang w:eastAsia="en-GB"/>
        </w:rPr>
        <w:t xml:space="preserve">ort to Queensland Government, </w:t>
      </w:r>
      <w:r w:rsidR="00102D8C" w:rsidRPr="00102D8C">
        <w:rPr>
          <w:lang w:eastAsia="en-GB"/>
        </w:rPr>
        <w:t>2021</w:t>
      </w:r>
      <w:r w:rsidR="001C4CCA">
        <w:rPr>
          <w:lang w:eastAsia="en-GB"/>
        </w:rPr>
        <w:t xml:space="preserve">; Rankin et al., </w:t>
      </w:r>
      <w:r w:rsidR="00102D8C" w:rsidRPr="00102D8C">
        <w:rPr>
          <w:i/>
          <w:iCs/>
          <w:lang w:eastAsia="en-GB"/>
        </w:rPr>
        <w:t>Child Development</w:t>
      </w:r>
      <w:r w:rsidR="00102D8C">
        <w:rPr>
          <w:lang w:eastAsia="en-GB"/>
        </w:rPr>
        <w:t xml:space="preserve">, </w:t>
      </w:r>
      <w:r w:rsidR="001C4CCA">
        <w:rPr>
          <w:lang w:eastAsia="en-GB"/>
        </w:rPr>
        <w:t>2022</w:t>
      </w:r>
      <w:r w:rsidR="00863A3A">
        <w:rPr>
          <w:lang w:eastAsia="en-GB"/>
        </w:rPr>
        <w:t>)</w:t>
      </w:r>
      <w:r w:rsidRPr="00B024CC">
        <w:rPr>
          <w:lang w:eastAsia="en-GB"/>
        </w:rPr>
        <w:t>.</w:t>
      </w:r>
      <w:r>
        <w:rPr>
          <w:lang w:eastAsia="en-GB"/>
        </w:rPr>
        <w:t xml:space="preserve"> </w:t>
      </w:r>
      <w:r w:rsidRPr="00B024CC">
        <w:rPr>
          <w:lang w:eastAsia="en-GB"/>
        </w:rPr>
        <w:t xml:space="preserve">For the NQS </w:t>
      </w:r>
      <w:r>
        <w:rPr>
          <w:lang w:eastAsia="en-GB"/>
        </w:rPr>
        <w:t xml:space="preserve">rating </w:t>
      </w:r>
      <w:r w:rsidRPr="00B024CC">
        <w:rPr>
          <w:lang w:eastAsia="en-GB"/>
        </w:rPr>
        <w:t xml:space="preserve">data to be </w:t>
      </w:r>
      <w:r>
        <w:rPr>
          <w:lang w:eastAsia="en-GB"/>
        </w:rPr>
        <w:t xml:space="preserve">a valid source of data to </w:t>
      </w:r>
      <w:r w:rsidRPr="00B024CC">
        <w:rPr>
          <w:lang w:eastAsia="en-GB"/>
        </w:rPr>
        <w:t>inform policy</w:t>
      </w:r>
      <w:r>
        <w:rPr>
          <w:lang w:eastAsia="en-GB"/>
        </w:rPr>
        <w:t xml:space="preserve"> decisions, </w:t>
      </w:r>
      <w:r w:rsidRPr="00B024CC">
        <w:rPr>
          <w:lang w:eastAsia="en-GB"/>
        </w:rPr>
        <w:t>practice improvement</w:t>
      </w:r>
      <w:r w:rsidR="0052663A">
        <w:rPr>
          <w:lang w:eastAsia="en-GB"/>
        </w:rPr>
        <w:t>,</w:t>
      </w:r>
      <w:r w:rsidRPr="00B024CC">
        <w:rPr>
          <w:lang w:eastAsia="en-GB"/>
        </w:rPr>
        <w:t xml:space="preserve"> and parent choice</w:t>
      </w:r>
      <w:r w:rsidR="0052663A">
        <w:rPr>
          <w:lang w:eastAsia="en-GB"/>
        </w:rPr>
        <w:t>,</w:t>
      </w:r>
      <w:r w:rsidRPr="00B024CC">
        <w:rPr>
          <w:lang w:eastAsia="en-GB"/>
        </w:rPr>
        <w:t xml:space="preserve"> there is an imperative for more frequent but less intense assessment</w:t>
      </w:r>
      <w:r>
        <w:rPr>
          <w:lang w:eastAsia="en-GB"/>
        </w:rPr>
        <w:t>. Working with</w:t>
      </w:r>
      <w:r w:rsidRPr="00B024CC">
        <w:rPr>
          <w:lang w:eastAsia="en-GB"/>
        </w:rPr>
        <w:t xml:space="preserve"> </w:t>
      </w:r>
      <w:r>
        <w:rPr>
          <w:lang w:eastAsia="en-GB"/>
        </w:rPr>
        <w:t xml:space="preserve">the Australian Children’s Education and Care Quality Authority (ACECQA) and </w:t>
      </w:r>
      <w:r w:rsidRPr="00B024CC">
        <w:rPr>
          <w:lang w:eastAsia="en-GB"/>
        </w:rPr>
        <w:t xml:space="preserve">Queensland Government </w:t>
      </w:r>
      <w:r>
        <w:rPr>
          <w:lang w:eastAsia="en-GB"/>
        </w:rPr>
        <w:t xml:space="preserve">our team has developed a method to </w:t>
      </w:r>
      <w:r w:rsidRPr="00B024CC">
        <w:rPr>
          <w:lang w:eastAsia="en-GB"/>
        </w:rPr>
        <w:t>i</w:t>
      </w:r>
      <w:r>
        <w:rPr>
          <w:lang w:eastAsia="en-GB"/>
        </w:rPr>
        <w:t xml:space="preserve">mprove </w:t>
      </w:r>
      <w:r w:rsidRPr="00B024CC">
        <w:rPr>
          <w:lang w:eastAsia="en-GB"/>
        </w:rPr>
        <w:t>efficiency</w:t>
      </w:r>
      <w:r>
        <w:rPr>
          <w:lang w:eastAsia="en-GB"/>
        </w:rPr>
        <w:t xml:space="preserve"> of</w:t>
      </w:r>
      <w:r w:rsidRPr="00B024CC">
        <w:rPr>
          <w:lang w:eastAsia="en-GB"/>
        </w:rPr>
        <w:t xml:space="preserve"> the A&amp;R </w:t>
      </w:r>
      <w:r>
        <w:rPr>
          <w:lang w:eastAsia="en-GB"/>
        </w:rPr>
        <w:t xml:space="preserve">process and reduce variability across different assessment officers </w:t>
      </w:r>
      <w:r w:rsidRPr="00B024CC">
        <w:rPr>
          <w:lang w:eastAsia="en-GB"/>
        </w:rPr>
        <w:t>(Staton et al</w:t>
      </w:r>
      <w:r w:rsidR="00102D8C">
        <w:rPr>
          <w:lang w:eastAsia="en-GB"/>
        </w:rPr>
        <w:t xml:space="preserve">. </w:t>
      </w:r>
      <w:r w:rsidRPr="00102D8C">
        <w:rPr>
          <w:i/>
          <w:iCs/>
          <w:lang w:eastAsia="en-GB"/>
        </w:rPr>
        <w:t>Report to Queensland Government,</w:t>
      </w:r>
      <w:r w:rsidR="00102D8C">
        <w:rPr>
          <w:i/>
          <w:iCs/>
          <w:lang w:eastAsia="en-GB"/>
        </w:rPr>
        <w:t xml:space="preserve"> </w:t>
      </w:r>
      <w:r w:rsidRPr="00B024CC">
        <w:rPr>
          <w:lang w:eastAsia="en-GB"/>
        </w:rPr>
        <w:t>2021).</w:t>
      </w:r>
    </w:p>
    <w:p w14:paraId="0ACB5629" w14:textId="3C7B749B" w:rsidR="006C1437" w:rsidRPr="00B024CC" w:rsidRDefault="006C1437" w:rsidP="00514840">
      <w:pPr>
        <w:pStyle w:val="ListBullet0"/>
        <w:rPr>
          <w:b/>
          <w:bCs/>
          <w:lang w:eastAsia="en-GB"/>
        </w:rPr>
      </w:pPr>
      <w:r w:rsidRPr="00B024CC">
        <w:rPr>
          <w:b/>
          <w:bCs/>
          <w:lang w:eastAsia="en-GB"/>
        </w:rPr>
        <w:t>Ensuring authenticity of the assessment and rating process</w:t>
      </w:r>
      <w:r w:rsidR="00B435C0">
        <w:rPr>
          <w:b/>
          <w:bCs/>
          <w:lang w:eastAsia="en-GB"/>
        </w:rPr>
        <w:t xml:space="preserve"> –</w:t>
      </w:r>
      <w:r>
        <w:rPr>
          <w:b/>
          <w:bCs/>
          <w:lang w:eastAsia="en-GB"/>
        </w:rPr>
        <w:t xml:space="preserve"> </w:t>
      </w:r>
      <w:r w:rsidRPr="00B024CC">
        <w:rPr>
          <w:lang w:eastAsia="en-GB"/>
        </w:rPr>
        <w:t xml:space="preserve">There is also evidence from work by our team and others at University of Sydney that </w:t>
      </w:r>
      <w:r>
        <w:rPr>
          <w:lang w:eastAsia="en-GB"/>
        </w:rPr>
        <w:t xml:space="preserve">some ECEC </w:t>
      </w:r>
      <w:r w:rsidRPr="00B024CC">
        <w:rPr>
          <w:lang w:eastAsia="en-GB"/>
        </w:rPr>
        <w:t>services ‘game the system’</w:t>
      </w:r>
      <w:r>
        <w:rPr>
          <w:lang w:eastAsia="en-GB"/>
        </w:rPr>
        <w:t xml:space="preserve"> </w:t>
      </w:r>
      <w:r w:rsidRPr="00B024CC">
        <w:rPr>
          <w:lang w:eastAsia="en-GB"/>
        </w:rPr>
        <w:t>as they are given time to prepare</w:t>
      </w:r>
      <w:r>
        <w:rPr>
          <w:lang w:eastAsia="en-GB"/>
        </w:rPr>
        <w:t>. Examples include moving</w:t>
      </w:r>
      <w:r w:rsidRPr="00B024CC">
        <w:rPr>
          <w:lang w:eastAsia="en-GB"/>
        </w:rPr>
        <w:t xml:space="preserve"> staff and resources between settings</w:t>
      </w:r>
      <w:r>
        <w:rPr>
          <w:lang w:eastAsia="en-GB"/>
        </w:rPr>
        <w:t xml:space="preserve"> and providing standard documentation across sites</w:t>
      </w:r>
      <w:r w:rsidR="00EB204B">
        <w:rPr>
          <w:lang w:eastAsia="en-GB"/>
        </w:rPr>
        <w:t xml:space="preserve"> </w:t>
      </w:r>
      <w:r w:rsidR="00EB204B" w:rsidRPr="00B024CC">
        <w:rPr>
          <w:lang w:eastAsia="en-GB"/>
        </w:rPr>
        <w:t>(Staton et al</w:t>
      </w:r>
      <w:r w:rsidR="00EB204B">
        <w:rPr>
          <w:lang w:eastAsia="en-GB"/>
        </w:rPr>
        <w:t xml:space="preserve">. </w:t>
      </w:r>
      <w:r w:rsidR="00EB204B" w:rsidRPr="00102D8C">
        <w:rPr>
          <w:i/>
          <w:iCs/>
          <w:lang w:eastAsia="en-GB"/>
        </w:rPr>
        <w:t>Report to Queensland Government,</w:t>
      </w:r>
      <w:r w:rsidR="00EB204B">
        <w:rPr>
          <w:i/>
          <w:iCs/>
          <w:lang w:eastAsia="en-GB"/>
        </w:rPr>
        <w:t xml:space="preserve"> </w:t>
      </w:r>
      <w:r w:rsidR="00EB204B" w:rsidRPr="00B024CC">
        <w:rPr>
          <w:lang w:eastAsia="en-GB"/>
        </w:rPr>
        <w:t>2021)</w:t>
      </w:r>
      <w:r w:rsidRPr="00B024CC">
        <w:rPr>
          <w:lang w:eastAsia="en-GB"/>
        </w:rPr>
        <w:t>.</w:t>
      </w:r>
      <w:r>
        <w:rPr>
          <w:lang w:eastAsia="en-GB"/>
        </w:rPr>
        <w:t xml:space="preserve"> </w:t>
      </w:r>
    </w:p>
    <w:p w14:paraId="35B52090" w14:textId="5207C1D9" w:rsidR="006C1437" w:rsidRPr="00B024CC" w:rsidRDefault="006C1437" w:rsidP="00514840">
      <w:pPr>
        <w:pStyle w:val="ListBullet0"/>
        <w:rPr>
          <w:b/>
          <w:bCs/>
          <w:lang w:eastAsia="en-GB"/>
        </w:rPr>
      </w:pPr>
      <w:r w:rsidRPr="00B024CC">
        <w:rPr>
          <w:b/>
          <w:bCs/>
          <w:lang w:eastAsia="en-GB"/>
        </w:rPr>
        <w:t>Reducing the administrative burden placed on ECEC staff</w:t>
      </w:r>
      <w:r w:rsidR="00B435C0">
        <w:rPr>
          <w:b/>
          <w:bCs/>
          <w:lang w:eastAsia="en-GB"/>
        </w:rPr>
        <w:t xml:space="preserve"> – </w:t>
      </w:r>
      <w:r w:rsidR="00B435C0">
        <w:rPr>
          <w:lang w:eastAsia="en-GB"/>
        </w:rPr>
        <w:t>T</w:t>
      </w:r>
      <w:r w:rsidRPr="00B024CC">
        <w:rPr>
          <w:lang w:eastAsia="en-GB"/>
        </w:rPr>
        <w:t>he regulatory requirements and</w:t>
      </w:r>
      <w:r>
        <w:rPr>
          <w:lang w:eastAsia="en-GB"/>
        </w:rPr>
        <w:t xml:space="preserve"> </w:t>
      </w:r>
      <w:r w:rsidRPr="00B024CC">
        <w:rPr>
          <w:lang w:eastAsia="en-GB"/>
        </w:rPr>
        <w:t>A&amp;R process can drive a focus on performing and recording quality to the detriment of interactions with children. Our workforce studies identify “paperwork” as a key stress</w:t>
      </w:r>
      <w:r w:rsidR="00AB2B08">
        <w:rPr>
          <w:lang w:eastAsia="en-GB"/>
        </w:rPr>
        <w:t>or</w:t>
      </w:r>
      <w:r w:rsidRPr="00B024CC">
        <w:rPr>
          <w:lang w:eastAsia="en-GB"/>
        </w:rPr>
        <w:t xml:space="preserve"> and cause of turnover of staff while imposition of policies f</w:t>
      </w:r>
      <w:r>
        <w:rPr>
          <w:lang w:eastAsia="en-GB"/>
        </w:rPr>
        <w:t>ro</w:t>
      </w:r>
      <w:r w:rsidRPr="00B024CC">
        <w:rPr>
          <w:lang w:eastAsia="en-GB"/>
        </w:rPr>
        <w:t>m organisations</w:t>
      </w:r>
      <w:r>
        <w:rPr>
          <w:lang w:eastAsia="en-GB"/>
        </w:rPr>
        <w:t xml:space="preserve"> who see NQS ratings as a marketing tool can</w:t>
      </w:r>
      <w:r w:rsidRPr="00B024CC">
        <w:rPr>
          <w:lang w:eastAsia="en-GB"/>
        </w:rPr>
        <w:t xml:space="preserve"> undermine professional responsibility</w:t>
      </w:r>
      <w:r w:rsidR="00130FE4">
        <w:rPr>
          <w:lang w:eastAsia="en-GB"/>
        </w:rPr>
        <w:t xml:space="preserve"> (</w:t>
      </w:r>
      <w:r w:rsidR="00130FE4" w:rsidRPr="00F334F5">
        <w:rPr>
          <w:rFonts w:eastAsia="Times New Roman" w:cstheme="minorHAnsi"/>
          <w:color w:val="000000" w:themeColor="text1"/>
          <w:spacing w:val="6"/>
          <w:szCs w:val="20"/>
          <w:lang w:eastAsia="en-GB"/>
        </w:rPr>
        <w:t>Thorpe et al</w:t>
      </w:r>
      <w:r w:rsidR="00130FE4">
        <w:rPr>
          <w:rFonts w:eastAsia="Times New Roman" w:cstheme="minorHAnsi"/>
          <w:color w:val="000000" w:themeColor="text1"/>
          <w:spacing w:val="6"/>
          <w:szCs w:val="20"/>
          <w:lang w:eastAsia="en-GB"/>
        </w:rPr>
        <w:t xml:space="preserve">. </w:t>
      </w:r>
      <w:r w:rsidR="00130FE4" w:rsidRPr="00F334F5">
        <w:rPr>
          <w:rFonts w:eastAsia="Times New Roman" w:cstheme="minorHAnsi"/>
          <w:i/>
          <w:iCs/>
          <w:color w:val="000000" w:themeColor="text1"/>
          <w:spacing w:val="6"/>
          <w:szCs w:val="20"/>
          <w:lang w:eastAsia="en-GB"/>
        </w:rPr>
        <w:t>Australian Educational Researcher</w:t>
      </w:r>
      <w:r w:rsidR="00130FE4">
        <w:rPr>
          <w:rFonts w:eastAsia="Times New Roman" w:cstheme="minorHAnsi"/>
          <w:i/>
          <w:iCs/>
          <w:color w:val="000000" w:themeColor="text1"/>
          <w:spacing w:val="6"/>
          <w:szCs w:val="20"/>
          <w:lang w:eastAsia="en-GB"/>
        </w:rPr>
        <w:t xml:space="preserve">, </w:t>
      </w:r>
      <w:r w:rsidR="00130FE4" w:rsidRPr="00F334F5">
        <w:rPr>
          <w:rFonts w:eastAsia="Times New Roman" w:cstheme="minorHAnsi"/>
          <w:color w:val="000000" w:themeColor="text1"/>
          <w:spacing w:val="6"/>
          <w:szCs w:val="20"/>
          <w:lang w:eastAsia="en-GB"/>
        </w:rPr>
        <w:t>2023</w:t>
      </w:r>
      <w:r w:rsidR="00130FE4">
        <w:rPr>
          <w:rFonts w:eastAsia="Times New Roman" w:cstheme="minorHAnsi"/>
          <w:color w:val="000000" w:themeColor="text1"/>
          <w:spacing w:val="6"/>
          <w:szCs w:val="20"/>
          <w:lang w:eastAsia="en-GB"/>
        </w:rPr>
        <w:t xml:space="preserve">; </w:t>
      </w:r>
      <w:r w:rsidR="00130FE4" w:rsidRPr="00F334F5">
        <w:rPr>
          <w:rFonts w:eastAsia="Times New Roman" w:cstheme="minorHAnsi"/>
          <w:color w:val="000000" w:themeColor="text1"/>
          <w:spacing w:val="6"/>
          <w:szCs w:val="20"/>
          <w:lang w:eastAsia="en-GB"/>
        </w:rPr>
        <w:t>Thorpe et al</w:t>
      </w:r>
      <w:r w:rsidR="00130FE4">
        <w:rPr>
          <w:rFonts w:eastAsia="Times New Roman" w:cstheme="minorHAnsi"/>
          <w:color w:val="000000" w:themeColor="text1"/>
          <w:spacing w:val="6"/>
          <w:szCs w:val="20"/>
          <w:lang w:eastAsia="en-GB"/>
        </w:rPr>
        <w:t>.</w:t>
      </w:r>
      <w:r w:rsidR="00130FE4" w:rsidRPr="00F334F5">
        <w:rPr>
          <w:rFonts w:eastAsia="Times New Roman" w:cstheme="minorHAnsi"/>
          <w:color w:val="000000" w:themeColor="text1"/>
          <w:spacing w:val="6"/>
          <w:szCs w:val="20"/>
          <w:lang w:eastAsia="en-GB"/>
        </w:rPr>
        <w:t xml:space="preserve"> </w:t>
      </w:r>
      <w:r w:rsidR="00130FE4" w:rsidRPr="00F334F5">
        <w:rPr>
          <w:rFonts w:eastAsia="Times New Roman" w:cstheme="minorHAnsi"/>
          <w:i/>
          <w:iCs/>
          <w:color w:val="000000" w:themeColor="text1"/>
          <w:spacing w:val="6"/>
          <w:szCs w:val="20"/>
          <w:lang w:eastAsia="en-GB"/>
        </w:rPr>
        <w:t>J</w:t>
      </w:r>
      <w:r w:rsidR="00130FE4">
        <w:rPr>
          <w:rFonts w:eastAsia="Times New Roman" w:cstheme="minorHAnsi"/>
          <w:i/>
          <w:iCs/>
          <w:color w:val="000000" w:themeColor="text1"/>
          <w:spacing w:val="6"/>
          <w:szCs w:val="20"/>
          <w:lang w:eastAsia="en-GB"/>
        </w:rPr>
        <w:t>ournal o</w:t>
      </w:r>
      <w:r w:rsidR="00130FE4" w:rsidRPr="00F334F5">
        <w:rPr>
          <w:rFonts w:eastAsia="Times New Roman" w:cstheme="minorHAnsi"/>
          <w:i/>
          <w:iCs/>
          <w:color w:val="000000" w:themeColor="text1"/>
          <w:spacing w:val="6"/>
          <w:szCs w:val="20"/>
          <w:lang w:eastAsia="en-GB"/>
        </w:rPr>
        <w:t>f Educational Change, 2021</w:t>
      </w:r>
      <w:r w:rsidR="00130FE4">
        <w:rPr>
          <w:rFonts w:eastAsia="Times New Roman" w:cstheme="minorHAnsi"/>
          <w:color w:val="000000" w:themeColor="text1"/>
          <w:spacing w:val="6"/>
          <w:szCs w:val="20"/>
          <w:lang w:eastAsia="en-GB"/>
        </w:rPr>
        <w:t>)</w:t>
      </w:r>
      <w:r w:rsidR="00D3052C">
        <w:rPr>
          <w:lang w:eastAsia="en-GB"/>
        </w:rPr>
        <w:t>.</w:t>
      </w:r>
    </w:p>
    <w:p w14:paraId="00AEFA99" w14:textId="7FD2AD30" w:rsidR="006C1437" w:rsidRPr="000E6BF4" w:rsidRDefault="006C1437" w:rsidP="006C1437">
      <w:pPr>
        <w:pStyle w:val="BodyText"/>
        <w:rPr>
          <w:b/>
          <w:bCs/>
          <w:lang w:eastAsia="en-GB"/>
        </w:rPr>
      </w:pPr>
      <w:r w:rsidRPr="000E6BF4">
        <w:rPr>
          <w:b/>
          <w:bCs/>
          <w:lang w:eastAsia="en-GB"/>
        </w:rPr>
        <w:t>Equity – investing more in vulnerable communities</w:t>
      </w:r>
      <w:r>
        <w:rPr>
          <w:b/>
          <w:bCs/>
          <w:lang w:eastAsia="en-GB"/>
        </w:rPr>
        <w:t xml:space="preserve"> </w:t>
      </w:r>
      <w:r w:rsidR="005A5F94">
        <w:rPr>
          <w:b/>
          <w:bCs/>
          <w:lang w:eastAsia="en-GB"/>
        </w:rPr>
        <w:t>–</w:t>
      </w:r>
      <w:r>
        <w:rPr>
          <w:b/>
          <w:bCs/>
          <w:lang w:eastAsia="en-GB"/>
        </w:rPr>
        <w:t xml:space="preserve"> </w:t>
      </w:r>
      <w:r w:rsidRPr="00B024CC">
        <w:rPr>
          <w:lang w:eastAsia="en-GB"/>
        </w:rPr>
        <w:t>A quality standard is important</w:t>
      </w:r>
      <w:r w:rsidR="00B348F6">
        <w:rPr>
          <w:lang w:eastAsia="en-GB"/>
        </w:rPr>
        <w:t>,</w:t>
      </w:r>
      <w:r w:rsidRPr="00B024CC">
        <w:rPr>
          <w:lang w:eastAsia="en-GB"/>
        </w:rPr>
        <w:t xml:space="preserve"> but without additional supports in the most disadvantaged communities</w:t>
      </w:r>
      <w:r>
        <w:rPr>
          <w:lang w:eastAsia="en-GB"/>
        </w:rPr>
        <w:t xml:space="preserve"> a standard will generate</w:t>
      </w:r>
      <w:r w:rsidRPr="00B024CC">
        <w:rPr>
          <w:lang w:eastAsia="en-GB"/>
        </w:rPr>
        <w:t xml:space="preserve"> inequity.</w:t>
      </w:r>
      <w:r>
        <w:rPr>
          <w:lang w:eastAsia="en-GB"/>
        </w:rPr>
        <w:t xml:space="preserve"> </w:t>
      </w:r>
      <w:r w:rsidRPr="00B024CC">
        <w:rPr>
          <w:lang w:eastAsia="en-GB"/>
        </w:rPr>
        <w:t>Providing additional government supports in areas of high vulnerability to increase staff, provide allied health support and basic need of high-quality food is critical to deliver on the promise of ECEC as a vehicle of equity. Currently not</w:t>
      </w:r>
      <w:r w:rsidR="00071E56">
        <w:rPr>
          <w:lang w:eastAsia="en-GB"/>
        </w:rPr>
        <w:t>-</w:t>
      </w:r>
      <w:r w:rsidRPr="00B024CC">
        <w:rPr>
          <w:lang w:eastAsia="en-GB"/>
        </w:rPr>
        <w:t>for</w:t>
      </w:r>
      <w:r w:rsidR="00071E56">
        <w:rPr>
          <w:lang w:eastAsia="en-GB"/>
        </w:rPr>
        <w:t>-</w:t>
      </w:r>
      <w:r w:rsidRPr="00B024CC">
        <w:rPr>
          <w:lang w:eastAsia="en-GB"/>
        </w:rPr>
        <w:t>profit services are those providing the highest quality services</w:t>
      </w:r>
      <w:r w:rsidR="009A54AE">
        <w:rPr>
          <w:lang w:eastAsia="en-GB"/>
        </w:rPr>
        <w:t xml:space="preserve"> </w:t>
      </w:r>
      <w:r w:rsidR="000A5ACA" w:rsidRPr="00F334F5">
        <w:rPr>
          <w:rFonts w:eastAsia="Times New Roman" w:cstheme="minorHAnsi"/>
          <w:color w:val="000000" w:themeColor="text1"/>
          <w:spacing w:val="6"/>
          <w:szCs w:val="20"/>
          <w:lang w:eastAsia="en-GB"/>
        </w:rPr>
        <w:t>(Thorpe et al</w:t>
      </w:r>
      <w:r w:rsidR="000A5ACA">
        <w:rPr>
          <w:rFonts w:eastAsia="Times New Roman" w:cstheme="minorHAnsi"/>
          <w:color w:val="000000" w:themeColor="text1"/>
          <w:spacing w:val="6"/>
          <w:szCs w:val="20"/>
          <w:lang w:eastAsia="en-GB"/>
        </w:rPr>
        <w:t xml:space="preserve">. </w:t>
      </w:r>
      <w:r w:rsidR="000A5ACA" w:rsidRPr="00F334F5">
        <w:rPr>
          <w:rFonts w:eastAsia="Times New Roman" w:cstheme="minorHAnsi"/>
          <w:i/>
          <w:iCs/>
          <w:color w:val="000000" w:themeColor="text1"/>
          <w:spacing w:val="6"/>
          <w:szCs w:val="20"/>
          <w:lang w:eastAsia="en-GB"/>
        </w:rPr>
        <w:t>Australian Educational Researcher</w:t>
      </w:r>
      <w:r w:rsidR="000A5ACA">
        <w:rPr>
          <w:rFonts w:eastAsia="Times New Roman" w:cstheme="minorHAnsi"/>
          <w:i/>
          <w:iCs/>
          <w:color w:val="000000" w:themeColor="text1"/>
          <w:spacing w:val="6"/>
          <w:szCs w:val="20"/>
          <w:lang w:eastAsia="en-GB"/>
        </w:rPr>
        <w:t xml:space="preserve">, </w:t>
      </w:r>
      <w:r w:rsidR="000A5ACA" w:rsidRPr="00F334F5">
        <w:rPr>
          <w:rFonts w:eastAsia="Times New Roman" w:cstheme="minorHAnsi"/>
          <w:color w:val="000000" w:themeColor="text1"/>
          <w:spacing w:val="6"/>
          <w:szCs w:val="20"/>
          <w:lang w:eastAsia="en-GB"/>
        </w:rPr>
        <w:t>202</w:t>
      </w:r>
      <w:r w:rsidR="000A5ACA">
        <w:rPr>
          <w:rFonts w:eastAsia="Times New Roman" w:cstheme="minorHAnsi"/>
          <w:color w:val="000000" w:themeColor="text1"/>
          <w:spacing w:val="6"/>
          <w:szCs w:val="20"/>
          <w:lang w:eastAsia="en-GB"/>
        </w:rPr>
        <w:t>1</w:t>
      </w:r>
      <w:r w:rsidR="000A5ACA" w:rsidRPr="00F334F5">
        <w:rPr>
          <w:rFonts w:eastAsia="Times New Roman" w:cstheme="minorHAnsi"/>
          <w:color w:val="000000" w:themeColor="text1"/>
          <w:spacing w:val="6"/>
          <w:szCs w:val="20"/>
          <w:lang w:eastAsia="en-GB"/>
        </w:rPr>
        <w:t>)</w:t>
      </w:r>
      <w:r w:rsidRPr="00B024CC">
        <w:rPr>
          <w:lang w:eastAsia="en-GB"/>
        </w:rPr>
        <w:t>. The strong</w:t>
      </w:r>
      <w:r w:rsidR="00203B5A">
        <w:rPr>
          <w:lang w:eastAsia="en-GB"/>
        </w:rPr>
        <w:t>est National and International</w:t>
      </w:r>
      <w:r w:rsidRPr="00B024CC">
        <w:rPr>
          <w:lang w:eastAsia="en-GB"/>
        </w:rPr>
        <w:t xml:space="preserve"> evidence base suggests additional funding directed to high quality providers in vulnerable communities will deliver high</w:t>
      </w:r>
      <w:r w:rsidR="005629E5">
        <w:rPr>
          <w:lang w:eastAsia="en-GB"/>
        </w:rPr>
        <w:t>est</w:t>
      </w:r>
      <w:r w:rsidRPr="00B024CC">
        <w:rPr>
          <w:lang w:eastAsia="en-GB"/>
        </w:rPr>
        <w:t xml:space="preserve"> return on investment</w:t>
      </w:r>
      <w:r w:rsidR="00C1729F">
        <w:rPr>
          <w:lang w:eastAsia="en-GB"/>
        </w:rPr>
        <w:t>.</w:t>
      </w:r>
    </w:p>
    <w:p w14:paraId="53D08198" w14:textId="77777777" w:rsidR="006C1437" w:rsidRPr="00B024CC" w:rsidRDefault="006C1437" w:rsidP="006C1437">
      <w:pPr>
        <w:pStyle w:val="Heading3"/>
        <w:rPr>
          <w:rFonts w:eastAsia="Times New Roman"/>
          <w:lang w:eastAsia="en-GB"/>
        </w:rPr>
      </w:pPr>
      <w:r w:rsidRPr="000E6BF4">
        <w:rPr>
          <w:rFonts w:eastAsia="Times New Roman"/>
          <w:lang w:eastAsia="en-GB"/>
        </w:rPr>
        <w:t>Summary:</w:t>
      </w:r>
      <w:r w:rsidRPr="00B024CC">
        <w:rPr>
          <w:rFonts w:eastAsia="Times New Roman"/>
          <w:lang w:eastAsia="en-GB"/>
        </w:rPr>
        <w:t xml:space="preserve"> Our research and that from other national and international sources identify the need to</w:t>
      </w:r>
      <w:r>
        <w:rPr>
          <w:rFonts w:eastAsia="Times New Roman"/>
          <w:lang w:eastAsia="en-GB"/>
        </w:rPr>
        <w:t xml:space="preserve"> </w:t>
      </w:r>
    </w:p>
    <w:p w14:paraId="5214F55A" w14:textId="0A6F384B" w:rsidR="001961E5" w:rsidRDefault="001961E5" w:rsidP="00514840">
      <w:pPr>
        <w:pStyle w:val="ListBullet0"/>
        <w:numPr>
          <w:ilvl w:val="0"/>
          <w:numId w:val="19"/>
        </w:numPr>
        <w:ind w:left="357" w:hanging="357"/>
        <w:rPr>
          <w:lang w:eastAsia="en-GB"/>
        </w:rPr>
      </w:pPr>
      <w:r>
        <w:rPr>
          <w:lang w:eastAsia="en-GB"/>
        </w:rPr>
        <w:t>R</w:t>
      </w:r>
      <w:r w:rsidR="006C1437" w:rsidRPr="00B024CC">
        <w:rPr>
          <w:lang w:eastAsia="en-GB"/>
        </w:rPr>
        <w:t>educe regulatory and assessment burden to deliver data that is current and useful for</w:t>
      </w:r>
      <w:r w:rsidR="006C1437">
        <w:rPr>
          <w:lang w:eastAsia="en-GB"/>
        </w:rPr>
        <w:t xml:space="preserve"> </w:t>
      </w:r>
      <w:r w:rsidR="006C1437" w:rsidRPr="00B024CC">
        <w:rPr>
          <w:lang w:eastAsia="en-GB"/>
        </w:rPr>
        <w:t>research and</w:t>
      </w:r>
      <w:r w:rsidR="006C1437">
        <w:rPr>
          <w:lang w:eastAsia="en-GB"/>
        </w:rPr>
        <w:t xml:space="preserve"> </w:t>
      </w:r>
      <w:r w:rsidR="006C1437" w:rsidRPr="00B024CC">
        <w:rPr>
          <w:lang w:eastAsia="en-GB"/>
        </w:rPr>
        <w:t>to inform policy, practice</w:t>
      </w:r>
      <w:r>
        <w:rPr>
          <w:lang w:eastAsia="en-GB"/>
        </w:rPr>
        <w:t>,</w:t>
      </w:r>
      <w:r w:rsidR="006C1437" w:rsidRPr="00B024CC">
        <w:rPr>
          <w:lang w:eastAsia="en-GB"/>
        </w:rPr>
        <w:t xml:space="preserve"> and parents</w:t>
      </w:r>
      <w:r w:rsidR="00E233D2">
        <w:rPr>
          <w:lang w:eastAsia="en-GB"/>
        </w:rPr>
        <w:t>;</w:t>
      </w:r>
    </w:p>
    <w:p w14:paraId="69B456ED" w14:textId="6F160DC6" w:rsidR="001961E5" w:rsidRDefault="001961E5" w:rsidP="00514840">
      <w:pPr>
        <w:pStyle w:val="ListBullet0"/>
        <w:numPr>
          <w:ilvl w:val="0"/>
          <w:numId w:val="19"/>
        </w:numPr>
        <w:ind w:left="357" w:hanging="357"/>
        <w:rPr>
          <w:lang w:eastAsia="en-GB"/>
        </w:rPr>
      </w:pPr>
      <w:r>
        <w:rPr>
          <w:lang w:eastAsia="en-GB"/>
        </w:rPr>
        <w:t>R</w:t>
      </w:r>
      <w:r w:rsidR="006C1437" w:rsidRPr="00B024CC">
        <w:rPr>
          <w:lang w:eastAsia="en-GB"/>
        </w:rPr>
        <w:t>educe regulatory and assessment burden to enable educators and teachers to deliver the highest quality interactions with children by reducing stress and the high “paperwork” loads</w:t>
      </w:r>
      <w:r w:rsidR="00886181">
        <w:rPr>
          <w:lang w:eastAsia="en-GB"/>
        </w:rPr>
        <w:t>;</w:t>
      </w:r>
    </w:p>
    <w:p w14:paraId="18C9601A" w14:textId="38C72810" w:rsidR="001961E5" w:rsidRDefault="001961E5" w:rsidP="00514840">
      <w:pPr>
        <w:pStyle w:val="ListBullet0"/>
        <w:numPr>
          <w:ilvl w:val="0"/>
          <w:numId w:val="19"/>
        </w:numPr>
        <w:ind w:left="357" w:hanging="357"/>
        <w:rPr>
          <w:lang w:eastAsia="en-GB"/>
        </w:rPr>
      </w:pPr>
      <w:r>
        <w:rPr>
          <w:lang w:eastAsia="en-GB"/>
        </w:rPr>
        <w:t>E</w:t>
      </w:r>
      <w:r w:rsidR="006C1437" w:rsidRPr="00B024CC">
        <w:rPr>
          <w:lang w:eastAsia="en-GB"/>
        </w:rPr>
        <w:t>xamine ways to increase resourcing in vulnerable communities, adjusting ratios to accommodate higher demand in these communities</w:t>
      </w:r>
      <w:r w:rsidR="00596EC5">
        <w:rPr>
          <w:lang w:eastAsia="en-GB"/>
        </w:rPr>
        <w:t>;</w:t>
      </w:r>
    </w:p>
    <w:p w14:paraId="2B25D144" w14:textId="584D6129" w:rsidR="006C1437" w:rsidRDefault="001961E5" w:rsidP="00514840">
      <w:pPr>
        <w:pStyle w:val="ListBullet0"/>
        <w:numPr>
          <w:ilvl w:val="0"/>
          <w:numId w:val="19"/>
        </w:numPr>
        <w:ind w:left="357" w:hanging="357"/>
        <w:rPr>
          <w:lang w:eastAsia="en-GB"/>
        </w:rPr>
      </w:pPr>
      <w:r>
        <w:rPr>
          <w:lang w:eastAsia="en-GB"/>
        </w:rPr>
        <w:t>Re</w:t>
      </w:r>
      <w:r w:rsidR="0067514D">
        <w:rPr>
          <w:lang w:eastAsia="en-GB"/>
        </w:rPr>
        <w:t>cognise</w:t>
      </w:r>
      <w:r w:rsidR="006C1437" w:rsidRPr="005731B8">
        <w:rPr>
          <w:lang w:eastAsia="en-GB"/>
        </w:rPr>
        <w:t xml:space="preserve"> and learn from those delivering high quality in vulnerable communities</w:t>
      </w:r>
      <w:r w:rsidR="00EE7678">
        <w:rPr>
          <w:lang w:eastAsia="en-GB"/>
        </w:rPr>
        <w:t>;</w:t>
      </w:r>
    </w:p>
    <w:p w14:paraId="496C99BC" w14:textId="11D282F5" w:rsidR="00BC1C57" w:rsidRPr="001961E5" w:rsidRDefault="0067514D" w:rsidP="00514840">
      <w:pPr>
        <w:pStyle w:val="ListBullet0"/>
        <w:numPr>
          <w:ilvl w:val="0"/>
          <w:numId w:val="19"/>
        </w:numPr>
        <w:ind w:left="357" w:hanging="357"/>
        <w:rPr>
          <w:lang w:eastAsia="en-GB"/>
        </w:rPr>
      </w:pPr>
      <w:r w:rsidRPr="0067514D">
        <w:rPr>
          <w:lang w:eastAsia="en-GB"/>
        </w:rPr>
        <w:t>I</w:t>
      </w:r>
      <w:r w:rsidR="00BC1C57" w:rsidRPr="0067514D">
        <w:rPr>
          <w:lang w:eastAsia="en-GB"/>
        </w:rPr>
        <w:t xml:space="preserve">dentify structural barriers for services struggling to provide high quality ECEC provision and implement effective and timely </w:t>
      </w:r>
      <w:r w:rsidRPr="0067514D">
        <w:rPr>
          <w:lang w:eastAsia="en-GB"/>
        </w:rPr>
        <w:t>supports.</w:t>
      </w:r>
    </w:p>
    <w:p w14:paraId="64D9ECFA" w14:textId="77777777" w:rsidR="006C1437" w:rsidRPr="00C63FE4" w:rsidRDefault="006C1437" w:rsidP="006C1437">
      <w:pPr>
        <w:pStyle w:val="Heading2"/>
        <w:rPr>
          <w:rFonts w:eastAsia="Times New Roman"/>
          <w:lang w:eastAsia="en-GB"/>
        </w:rPr>
      </w:pPr>
      <w:bookmarkStart w:id="2" w:name="_Toc134104484"/>
      <w:r w:rsidRPr="00C63FE4">
        <w:rPr>
          <w:rFonts w:eastAsia="Times New Roman"/>
          <w:lang w:eastAsia="en-GB"/>
        </w:rPr>
        <w:lastRenderedPageBreak/>
        <w:t>Supporting materials</w:t>
      </w:r>
      <w:bookmarkEnd w:id="2"/>
    </w:p>
    <w:p w14:paraId="17651368" w14:textId="77777777" w:rsidR="006C1437" w:rsidRPr="00C63FE4" w:rsidRDefault="006C1437" w:rsidP="006C1437">
      <w:pPr>
        <w:pStyle w:val="Heading3"/>
        <w:rPr>
          <w:rFonts w:eastAsia="Times New Roman"/>
          <w:lang w:eastAsia="en-GB"/>
        </w:rPr>
      </w:pPr>
      <w:r w:rsidRPr="00C63FE4">
        <w:rPr>
          <w:rFonts w:eastAsia="Times New Roman"/>
          <w:lang w:eastAsia="en-GB"/>
        </w:rPr>
        <w:t>Papers</w:t>
      </w:r>
    </w:p>
    <w:p w14:paraId="1BA6356E" w14:textId="77777777" w:rsidR="006C1437" w:rsidRPr="00C63FE4" w:rsidRDefault="006C1437" w:rsidP="006C1437">
      <w:pPr>
        <w:pStyle w:val="BodyText"/>
      </w:pPr>
      <w:r w:rsidRPr="00C63FE4">
        <w:t xml:space="preserve">Grant, S., Comber, B., Danby, S., Theobald, M., &amp; Thorpe K., (2018). The quality agenda: governance and regulation of preschool teachers’ work. Cambridge Journal of Education, 48(4), 1-15. </w:t>
      </w:r>
    </w:p>
    <w:p w14:paraId="525C7CB9" w14:textId="77777777" w:rsidR="006C1437" w:rsidRPr="00C63FE4" w:rsidRDefault="006C1437" w:rsidP="006C1437">
      <w:pPr>
        <w:pStyle w:val="BodyText"/>
      </w:pPr>
      <w:r w:rsidRPr="00C63FE4">
        <w:t xml:space="preserve">Mc Donald, P., Thorpe, K., &amp; Irvine, S. (2018). Low pay, but still we stay: Retention in early childhood education and care. Journal of Industrial Relations, 60(5), 646-668. </w:t>
      </w:r>
    </w:p>
    <w:p w14:paraId="4129B526" w14:textId="11C88A2B" w:rsidR="006C1437" w:rsidRPr="00C63FE4" w:rsidRDefault="006C1437" w:rsidP="006C1437">
      <w:pPr>
        <w:pStyle w:val="BodyText"/>
      </w:pPr>
      <w:r w:rsidRPr="00C63FE4">
        <w:t>Panthi</w:t>
      </w:r>
      <w:r w:rsidR="0082775E">
        <w:t xml:space="preserve">, </w:t>
      </w:r>
      <w:r w:rsidRPr="00C63FE4">
        <w:t>N. Karen Thorpe, Sandra Houen, Sally Staton (submitted 2023) The Challenges of Challenging Behaviour: Early Childhood Educators’ understandings of child behaviour and impact on occupational wellbeing Teachers and Teaching</w:t>
      </w:r>
      <w:r w:rsidR="00D11B7E">
        <w:t>.</w:t>
      </w:r>
      <w:r w:rsidRPr="00C63FE4">
        <w:t xml:space="preserve"> </w:t>
      </w:r>
    </w:p>
    <w:p w14:paraId="78175AE1" w14:textId="77777777" w:rsidR="006C1437" w:rsidRPr="00C63FE4" w:rsidRDefault="006C1437" w:rsidP="006C1437">
      <w:pPr>
        <w:pStyle w:val="BodyText"/>
      </w:pPr>
      <w:r w:rsidRPr="00C63FE4">
        <w:t xml:space="preserve">Pattinson, C., Staton, S., Smith, S., Sinclair, D., &amp; Thorpe, K. (2014). Emotional Climate and Behavioral Management during Sleep Time in Early Childhood Education Settings. Early Childhood Research Quarterly, 29(4), 660-668. </w:t>
      </w:r>
    </w:p>
    <w:p w14:paraId="33064F0B" w14:textId="274F6FC2" w:rsidR="006C1437" w:rsidRPr="00C63FE4" w:rsidRDefault="006C1437" w:rsidP="006C1437">
      <w:pPr>
        <w:pStyle w:val="BodyText"/>
        <w:rPr>
          <w:rStyle w:val="citationdoi"/>
        </w:rPr>
      </w:pPr>
      <w:r w:rsidRPr="00C63FE4">
        <w:t>Rankin,P.</w:t>
      </w:r>
      <w:r w:rsidR="00B20064">
        <w:t>,</w:t>
      </w:r>
      <w:r w:rsidRPr="00C63FE4">
        <w:t xml:space="preserve"> Staton,S., Potia, Azhar Hussain, </w:t>
      </w:r>
      <w:hyperlink r:id="rId15" w:tooltip="Browse by Author ID for Houen, Sandy" w:history="1">
        <w:r w:rsidRPr="00C63FE4">
          <w:rPr>
            <w:rStyle w:val="Hyperlink"/>
            <w:color w:val="auto"/>
            <w:u w:val="none"/>
          </w:rPr>
          <w:t>Houen, Sandy</w:t>
        </w:r>
      </w:hyperlink>
      <w:r w:rsidRPr="00C63FE4">
        <w:t> and </w:t>
      </w:r>
      <w:hyperlink r:id="rId16" w:tooltip="Browse by Author ID for Thorpe, Karen" w:history="1">
        <w:r w:rsidRPr="00C63FE4">
          <w:rPr>
            <w:rStyle w:val="Hyperlink"/>
            <w:color w:val="auto"/>
            <w:u w:val="none"/>
          </w:rPr>
          <w:t>Thorpe, Karen</w:t>
        </w:r>
      </w:hyperlink>
      <w:r w:rsidRPr="00C63FE4">
        <w:t> (</w:t>
      </w:r>
      <w:r w:rsidRPr="00C63FE4">
        <w:rPr>
          <w:rStyle w:val="citationdate"/>
        </w:rPr>
        <w:t>2022</w:t>
      </w:r>
      <w:r w:rsidRPr="00C63FE4">
        <w:t xml:space="preserve">). Emotional quality of early education programs improves language learning: A within-child across context design </w:t>
      </w:r>
      <w:r w:rsidRPr="00C63FE4">
        <w:rPr>
          <w:rStyle w:val="citationjournalname"/>
        </w:rPr>
        <w:t>Child Development</w:t>
      </w:r>
      <w:r w:rsidRPr="00C63FE4">
        <w:t xml:space="preserve">. </w:t>
      </w:r>
    </w:p>
    <w:p w14:paraId="141322A7" w14:textId="77777777" w:rsidR="006C1437" w:rsidRPr="00C63FE4" w:rsidRDefault="006C1437" w:rsidP="006C1437">
      <w:pPr>
        <w:pStyle w:val="BodyText"/>
        <w:rPr>
          <w:rFonts w:cstheme="minorHAnsi"/>
          <w:color w:val="000000" w:themeColor="text1"/>
          <w:lang w:eastAsia="en-GB"/>
        </w:rPr>
      </w:pPr>
      <w:r w:rsidRPr="00C63FE4">
        <w:rPr>
          <w:rFonts w:cstheme="minorHAnsi"/>
          <w:color w:val="000000" w:themeColor="text1"/>
          <w:lang w:eastAsia="en-GB"/>
        </w:rPr>
        <w:t>Searle, B. E., Staton, S., Littlewood, R., Thorpe, K</w:t>
      </w:r>
      <w:r w:rsidRPr="00C63FE4">
        <w:rPr>
          <w:rFonts w:cstheme="minorHAnsi"/>
          <w:b/>
          <w:bCs/>
          <w:color w:val="000000" w:themeColor="text1"/>
          <w:lang w:eastAsia="en-GB"/>
        </w:rPr>
        <w:t xml:space="preserve">. </w:t>
      </w:r>
      <w:r w:rsidRPr="00C63FE4">
        <w:rPr>
          <w:rFonts w:cstheme="minorHAnsi"/>
          <w:color w:val="000000" w:themeColor="text1"/>
          <w:lang w:eastAsia="en-GB"/>
        </w:rPr>
        <w:t xml:space="preserve">(2022). Associations between food provision and feeding practices in socially disadvantaged childcare centres. </w:t>
      </w:r>
      <w:r w:rsidRPr="00C63FE4">
        <w:rPr>
          <w:rFonts w:cstheme="minorHAnsi"/>
          <w:i/>
          <w:iCs/>
          <w:color w:val="000000" w:themeColor="text1"/>
          <w:lang w:eastAsia="en-GB"/>
        </w:rPr>
        <w:t>Appetite.</w:t>
      </w:r>
      <w:r w:rsidRPr="00C63FE4">
        <w:rPr>
          <w:rFonts w:cstheme="minorHAnsi"/>
          <w:color w:val="000000" w:themeColor="text1"/>
          <w:lang w:eastAsia="en-GB"/>
        </w:rPr>
        <w:t xml:space="preserve"> </w:t>
      </w:r>
    </w:p>
    <w:p w14:paraId="3D252959" w14:textId="6C3E8C9F" w:rsidR="006C1437" w:rsidRPr="00B33185" w:rsidRDefault="006C1437" w:rsidP="006C1437">
      <w:pPr>
        <w:pStyle w:val="BodyText"/>
        <w:rPr>
          <w:rFonts w:cstheme="minorHAnsi"/>
        </w:rPr>
      </w:pPr>
      <w:r w:rsidRPr="00C63FE4">
        <w:rPr>
          <w:rFonts w:cstheme="minorHAnsi"/>
          <w:color w:val="000000" w:themeColor="text1"/>
          <w:shd w:val="clear" w:color="auto" w:fill="FFFFFF"/>
        </w:rPr>
        <w:t>Searle, B., Staton, S., Littlewood, R., &amp; Thorpe, K. (2023). Mealtimes in the context of poverty: Comparison of ECEC services providing food and those requiring food provided from home. </w:t>
      </w:r>
      <w:r w:rsidRPr="00C63FE4">
        <w:rPr>
          <w:rFonts w:cstheme="minorHAnsi"/>
          <w:i/>
          <w:iCs/>
          <w:color w:val="000000" w:themeColor="text1"/>
          <w:shd w:val="clear" w:color="auto" w:fill="FFFFFF"/>
        </w:rPr>
        <w:t>Child: Care, Health and Development</w:t>
      </w:r>
      <w:r w:rsidR="00B33185">
        <w:rPr>
          <w:rFonts w:cstheme="minorHAnsi"/>
          <w:color w:val="000000" w:themeColor="text1"/>
          <w:shd w:val="clear" w:color="auto" w:fill="FFFFFF"/>
        </w:rPr>
        <w:t>.</w:t>
      </w:r>
    </w:p>
    <w:p w14:paraId="55B01C83" w14:textId="36A59750" w:rsidR="006C1437" w:rsidRPr="00B33185" w:rsidRDefault="006C1437" w:rsidP="006C1437">
      <w:pPr>
        <w:pStyle w:val="BodyText"/>
        <w:rPr>
          <w:rStyle w:val="Hyperlink"/>
          <w:rFonts w:cstheme="minorHAnsi"/>
          <w:szCs w:val="20"/>
        </w:rPr>
      </w:pPr>
      <w:r w:rsidRPr="00C63FE4">
        <w:rPr>
          <w:rFonts w:cstheme="minorHAnsi"/>
          <w:color w:val="000000" w:themeColor="text1"/>
          <w:lang w:eastAsia="en-GB"/>
        </w:rPr>
        <w:t xml:space="preserve">Searle, B., Staton, S., Littlewood, R., Thorpe, K (submitted 2023) </w:t>
      </w:r>
      <w:r w:rsidRPr="00C63FE4">
        <w:t xml:space="preserve">A missed opportunity? Meal provision in early childhood education and care services in the context of socioeconomic disadvantage </w:t>
      </w:r>
      <w:r w:rsidRPr="00C63FE4">
        <w:rPr>
          <w:i/>
          <w:iCs/>
        </w:rPr>
        <w:t>Social Science and Medicine</w:t>
      </w:r>
      <w:r w:rsidR="00B33185">
        <w:t>.</w:t>
      </w:r>
    </w:p>
    <w:p w14:paraId="6042BDFB" w14:textId="77777777" w:rsidR="006C1437" w:rsidRPr="00C63FE4" w:rsidRDefault="006C1437" w:rsidP="006C1437">
      <w:pPr>
        <w:pStyle w:val="BodyText"/>
        <w:rPr>
          <w:rFonts w:cstheme="minorHAnsi"/>
          <w:b/>
          <w:bCs/>
        </w:rPr>
      </w:pPr>
      <w:r w:rsidRPr="00C63FE4">
        <w:rPr>
          <w:rFonts w:cstheme="minorHAnsi"/>
        </w:rPr>
        <w:t>Staton, S. L., Smith, S. S., Hurst, C., Pattinson, C. L., &amp; Thorpe, K. (2017). Mandatory nap times and group napping patterns in childcare: an observational study. </w:t>
      </w:r>
      <w:r w:rsidRPr="00C63FE4">
        <w:rPr>
          <w:rFonts w:cstheme="minorHAnsi"/>
          <w:i/>
        </w:rPr>
        <w:t>Behavioral sleep medicine</w:t>
      </w:r>
      <w:r w:rsidRPr="00C63FE4">
        <w:rPr>
          <w:rFonts w:cstheme="minorHAnsi"/>
        </w:rPr>
        <w:t>, 15(2), 129-143.</w:t>
      </w:r>
    </w:p>
    <w:p w14:paraId="7B7F31B4" w14:textId="77777777" w:rsidR="006C1437" w:rsidRPr="00C63FE4" w:rsidRDefault="006C1437" w:rsidP="006C1437">
      <w:pPr>
        <w:pStyle w:val="BodyText"/>
        <w:rPr>
          <w:rFonts w:cstheme="minorHAnsi"/>
        </w:rPr>
      </w:pPr>
      <w:r w:rsidRPr="00C63FE4">
        <w:t xml:space="preserve">Staton, S., Smith, S., Pattinson, C. &amp; Thorpe, K. (2015). Mandatory naptimes in childcare and children’s nighttime sleep. </w:t>
      </w:r>
      <w:r w:rsidRPr="00C63FE4">
        <w:rPr>
          <w:i/>
        </w:rPr>
        <w:t>Journal of Developmental and Behavioral Pediatrics</w:t>
      </w:r>
      <w:r w:rsidRPr="00C63FE4">
        <w:t xml:space="preserve">, 36, (4), 235-242. </w:t>
      </w:r>
    </w:p>
    <w:p w14:paraId="59A2B954" w14:textId="77777777" w:rsidR="006C1437" w:rsidRPr="00C63FE4" w:rsidRDefault="006C1437" w:rsidP="006C1437">
      <w:pPr>
        <w:pStyle w:val="BodyText"/>
        <w:rPr>
          <w:rFonts w:cstheme="minorHAnsi"/>
        </w:rPr>
      </w:pPr>
      <w:r w:rsidRPr="00C63FE4">
        <w:rPr>
          <w:rFonts w:eastAsia="Times New Roman" w:cstheme="minorHAnsi"/>
          <w:color w:val="000000" w:themeColor="text1"/>
          <w:spacing w:val="6"/>
          <w:lang w:eastAsia="en-GB"/>
        </w:rPr>
        <w:t xml:space="preserve">Tang et al – (submitted to </w:t>
      </w:r>
      <w:r w:rsidRPr="00C63FE4">
        <w:rPr>
          <w:rFonts w:eastAsia="Times New Roman" w:cstheme="minorHAnsi"/>
          <w:i/>
          <w:iCs/>
          <w:color w:val="000000" w:themeColor="text1"/>
          <w:spacing w:val="6"/>
          <w:lang w:eastAsia="en-GB"/>
        </w:rPr>
        <w:t>Demography</w:t>
      </w:r>
      <w:r w:rsidRPr="00C63FE4">
        <w:rPr>
          <w:rFonts w:eastAsia="Times New Roman" w:cstheme="minorHAnsi"/>
          <w:color w:val="000000" w:themeColor="text1"/>
          <w:spacing w:val="6"/>
          <w:lang w:eastAsia="en-GB"/>
        </w:rPr>
        <w:t xml:space="preserve">, 2022) MADIP data – latent class analysis examining who gets access to high quality ECEC using NQS rating as the measure. </w:t>
      </w:r>
    </w:p>
    <w:p w14:paraId="366E0282" w14:textId="21E29B14" w:rsidR="006C1437" w:rsidRPr="00C63FE4" w:rsidRDefault="62B5F19F" w:rsidP="570037F0">
      <w:pPr>
        <w:rPr>
          <w:szCs w:val="20"/>
        </w:rPr>
      </w:pPr>
      <w:r w:rsidRPr="570037F0">
        <w:t xml:space="preserve">Thorpe, K., Bell-Booth, R., &amp; Vromens, L. (2011). Accessing Kindergarten in Queensland: Barriers and enablers for marginalised groups. </w:t>
      </w:r>
      <w:r w:rsidRPr="570037F0">
        <w:rPr>
          <w:i/>
          <w:iCs/>
        </w:rPr>
        <w:t>Department of Education, Queensland Government</w:t>
      </w:r>
      <w:r w:rsidRPr="570037F0">
        <w:t xml:space="preserve">. </w:t>
      </w:r>
    </w:p>
    <w:p w14:paraId="52ACBDEE" w14:textId="77777777" w:rsidR="006C1437" w:rsidRPr="00C63FE4" w:rsidRDefault="006C1437" w:rsidP="006C1437">
      <w:pPr>
        <w:pStyle w:val="BodyText"/>
      </w:pPr>
      <w:r w:rsidRPr="00C63FE4">
        <w:rPr>
          <w:bCs/>
        </w:rPr>
        <w:t xml:space="preserve">Thorpe </w:t>
      </w:r>
      <w:r w:rsidRPr="00C63FE4">
        <w:t>K, Irvine, S., Pattinson, C. and Staton, S. (2018). Insider perspectives: The ‘tricky business’ of providing for children’s sleep and rest needs in the context of early childhood education and care</w:t>
      </w:r>
      <w:r w:rsidRPr="00C63FE4">
        <w:rPr>
          <w:i/>
        </w:rPr>
        <w:t>. Early Years</w:t>
      </w:r>
      <w:r w:rsidRPr="00C63FE4">
        <w:t xml:space="preserve">, 40(2), 221-236. </w:t>
      </w:r>
    </w:p>
    <w:p w14:paraId="47FF3B50" w14:textId="2E91C837" w:rsidR="006C1437" w:rsidRPr="00C63FE4" w:rsidRDefault="006C1437" w:rsidP="006C1437">
      <w:pPr>
        <w:pStyle w:val="BodyText"/>
      </w:pPr>
      <w:r w:rsidRPr="00C63FE4">
        <w:t xml:space="preserve">Thorpe, K., Pattinson, C., Smith, S., Staton, S. (2018). Mandatory Naptimes in Childcare do not Reduce Children’s Cortisol Levels. </w:t>
      </w:r>
      <w:r w:rsidRPr="00C63FE4">
        <w:rPr>
          <w:i/>
        </w:rPr>
        <w:t>Nature Scientific Reports</w:t>
      </w:r>
      <w:r w:rsidRPr="00C63FE4">
        <w:t>, 8</w:t>
      </w:r>
      <w:r w:rsidR="00097375">
        <w:t>.</w:t>
      </w:r>
    </w:p>
    <w:p w14:paraId="25933C76" w14:textId="0CD9E496" w:rsidR="006C1437" w:rsidRPr="00C63FE4" w:rsidRDefault="006C1437" w:rsidP="006C1437">
      <w:pPr>
        <w:pStyle w:val="BodyText"/>
        <w:rPr>
          <w:rFonts w:ascii="Calibri" w:eastAsia="Calibri" w:hAnsi="Calibri" w:cs="Calibri"/>
          <w:color w:val="000000" w:themeColor="text1"/>
          <w:sz w:val="22"/>
        </w:rPr>
      </w:pPr>
      <w:r w:rsidRPr="47E3707A">
        <w:rPr>
          <w:color w:val="000000" w:themeColor="text1"/>
          <w:lang w:eastAsia="en-GB"/>
        </w:rPr>
        <w:t>Thorpe, K.</w:t>
      </w:r>
      <w:r w:rsidRPr="47E3707A">
        <w:rPr>
          <w:b/>
          <w:color w:val="000000" w:themeColor="text1"/>
          <w:lang w:eastAsia="en-GB"/>
        </w:rPr>
        <w:t xml:space="preserve"> </w:t>
      </w:r>
      <w:r w:rsidRPr="47E3707A">
        <w:rPr>
          <w:color w:val="000000" w:themeColor="text1"/>
          <w:lang w:eastAsia="en-GB"/>
        </w:rPr>
        <w:t>, Houen,S. Rankin,P., Pattinson,C. Staton,S.</w:t>
      </w:r>
      <w:r w:rsidRPr="47E3707A">
        <w:rPr>
          <w:b/>
          <w:color w:val="000000" w:themeColor="text1"/>
          <w:lang w:eastAsia="en-GB"/>
        </w:rPr>
        <w:t xml:space="preserve"> </w:t>
      </w:r>
      <w:r w:rsidRPr="47E3707A">
        <w:rPr>
          <w:color w:val="000000" w:themeColor="text1"/>
          <w:lang w:eastAsia="en-GB"/>
        </w:rPr>
        <w:t xml:space="preserve">(2022) Do the numbers add up? </w:t>
      </w:r>
      <w:r w:rsidRPr="47E3707A">
        <w:rPr>
          <w:color w:val="000000" w:themeColor="text1"/>
          <w:shd w:val="clear" w:color="auto" w:fill="FFFFFF"/>
        </w:rPr>
        <w:t>Questioning measurement that places Australian ECEC teaching as ‘low quality’. </w:t>
      </w:r>
      <w:r w:rsidRPr="47E3707A">
        <w:rPr>
          <w:i/>
          <w:color w:val="000000" w:themeColor="text1"/>
          <w:shd w:val="clear" w:color="auto" w:fill="FFFFFF"/>
        </w:rPr>
        <w:t>The Australian Educational Researcher</w:t>
      </w:r>
      <w:r w:rsidRPr="47E3707A">
        <w:rPr>
          <w:color w:val="000000" w:themeColor="text1"/>
          <w:shd w:val="clear" w:color="auto" w:fill="FFFFFF"/>
        </w:rPr>
        <w:t>, 1-20</w:t>
      </w:r>
      <w:r w:rsidR="000913B0">
        <w:rPr>
          <w:color w:val="000000" w:themeColor="text1"/>
          <w:shd w:val="clear" w:color="auto" w:fill="FFFFFF"/>
        </w:rPr>
        <w:t>.</w:t>
      </w:r>
    </w:p>
    <w:p w14:paraId="40B7D6F7" w14:textId="6D53E4F7" w:rsidR="2733F6D7" w:rsidRDefault="2733F6D7" w:rsidP="47E3707A">
      <w:pPr>
        <w:pStyle w:val="BodyText"/>
        <w:rPr>
          <w:rFonts w:eastAsia="Arial" w:cs="Arial"/>
          <w:color w:val="222222"/>
          <w:szCs w:val="20"/>
        </w:rPr>
      </w:pPr>
      <w:r w:rsidRPr="72FA032A">
        <w:rPr>
          <w:rFonts w:eastAsia="Arial" w:cs="Arial"/>
          <w:color w:val="222222"/>
          <w:szCs w:val="20"/>
        </w:rPr>
        <w:t xml:space="preserve">Thorpe, K., Jansen, E., Sullivan, V., Irvine, S., McDonald, P., &amp; Early Years Workforce Study team Karen Thorpe Sue Irvine Paula McDonald Joanne Lunn Jennifer Sumsion Angela Ferguson Mary Lincoln Kate Liley Pam Spall. (2020). Identifying predictors of retention and professional wellbeing of the early childhood education workforce in a time of change. </w:t>
      </w:r>
      <w:r w:rsidRPr="72FA032A">
        <w:rPr>
          <w:rFonts w:eastAsia="Arial" w:cs="Arial"/>
          <w:i/>
          <w:color w:val="222222"/>
          <w:szCs w:val="20"/>
        </w:rPr>
        <w:t>Journal of educational change</w:t>
      </w:r>
      <w:r w:rsidRPr="72FA032A">
        <w:rPr>
          <w:rFonts w:eastAsia="Arial" w:cs="Arial"/>
          <w:color w:val="222222"/>
          <w:szCs w:val="20"/>
        </w:rPr>
        <w:t xml:space="preserve">, </w:t>
      </w:r>
      <w:r w:rsidRPr="72FA032A">
        <w:rPr>
          <w:rFonts w:eastAsia="Arial" w:cs="Arial"/>
          <w:i/>
          <w:color w:val="222222"/>
          <w:szCs w:val="20"/>
        </w:rPr>
        <w:t>21</w:t>
      </w:r>
      <w:r w:rsidRPr="72FA032A">
        <w:rPr>
          <w:rFonts w:eastAsia="Arial" w:cs="Arial"/>
          <w:color w:val="222222"/>
          <w:szCs w:val="20"/>
        </w:rPr>
        <w:t>, 623-647.</w:t>
      </w:r>
    </w:p>
    <w:p w14:paraId="1C8350E3" w14:textId="77777777" w:rsidR="006C1437" w:rsidRPr="00C63FE4" w:rsidRDefault="006C1437" w:rsidP="006C1437">
      <w:pPr>
        <w:pStyle w:val="BodyText"/>
      </w:pPr>
      <w:r w:rsidRPr="00C63FE4">
        <w:rPr>
          <w:rFonts w:cstheme="minorHAnsi"/>
          <w:color w:val="000000" w:themeColor="text1"/>
          <w:shd w:val="clear" w:color="auto" w:fill="FFFFFF"/>
        </w:rPr>
        <w:lastRenderedPageBreak/>
        <w:t>Thorpe, K., Panthi, N., Houen, S., Horwood, M., &amp; Staton, S. (2023). Support to stay and thrive: mapping challenges faced by Australia’s early years educators to the national workforce strategy 2022–2031. </w:t>
      </w:r>
      <w:r w:rsidRPr="00C63FE4">
        <w:rPr>
          <w:rFonts w:cstheme="minorHAnsi"/>
          <w:i/>
          <w:iCs/>
          <w:color w:val="000000" w:themeColor="text1"/>
          <w:shd w:val="clear" w:color="auto" w:fill="FFFFFF"/>
        </w:rPr>
        <w:t>The Australian Educational Researcher</w:t>
      </w:r>
      <w:r w:rsidRPr="00C63FE4">
        <w:rPr>
          <w:rFonts w:cstheme="minorHAnsi"/>
          <w:color w:val="000000" w:themeColor="text1"/>
          <w:shd w:val="clear" w:color="auto" w:fill="FFFFFF"/>
        </w:rPr>
        <w:t>, 1-25.</w:t>
      </w:r>
    </w:p>
    <w:p w14:paraId="74C2DC05" w14:textId="77777777" w:rsidR="006C1437" w:rsidRPr="00C63FE4" w:rsidRDefault="006C1437" w:rsidP="006C1437">
      <w:pPr>
        <w:pStyle w:val="BodyText"/>
        <w:rPr>
          <w:rFonts w:cstheme="minorHAnsi"/>
          <w:color w:val="000000" w:themeColor="text1"/>
          <w:shd w:val="clear" w:color="auto" w:fill="FFFFFF"/>
        </w:rPr>
      </w:pPr>
      <w:r w:rsidRPr="00C63FE4">
        <w:rPr>
          <w:rFonts w:cstheme="minorHAnsi"/>
          <w:color w:val="000000" w:themeColor="text1"/>
          <w:shd w:val="clear" w:color="auto" w:fill="FFFFFF"/>
        </w:rPr>
        <w:t>Thorpe, K., Rankin, P., Beatton, T., Houen, S., Sandi, M., Siraj, I., &amp; Staton, S. (2020). The when and what of measuring ECE quality: Analysis of variation in the Classroom Assessment Scoring System (CLASS) across the ECE day. </w:t>
      </w:r>
      <w:r w:rsidRPr="00C63FE4">
        <w:rPr>
          <w:rFonts w:cstheme="minorHAnsi"/>
          <w:i/>
          <w:iCs/>
          <w:color w:val="000000" w:themeColor="text1"/>
          <w:shd w:val="clear" w:color="auto" w:fill="FFFFFF"/>
        </w:rPr>
        <w:t>Early Childhood Research Quarterly</w:t>
      </w:r>
      <w:r w:rsidRPr="00C63FE4">
        <w:rPr>
          <w:rFonts w:cstheme="minorHAnsi"/>
          <w:color w:val="000000" w:themeColor="text1"/>
          <w:shd w:val="clear" w:color="auto" w:fill="FFFFFF"/>
        </w:rPr>
        <w:t>, </w:t>
      </w:r>
      <w:r w:rsidRPr="00C63FE4">
        <w:rPr>
          <w:rFonts w:cstheme="minorHAnsi"/>
          <w:i/>
          <w:iCs/>
          <w:color w:val="000000" w:themeColor="text1"/>
          <w:shd w:val="clear" w:color="auto" w:fill="FFFFFF"/>
        </w:rPr>
        <w:t>53</w:t>
      </w:r>
      <w:r w:rsidRPr="00C63FE4">
        <w:rPr>
          <w:rFonts w:cstheme="minorHAnsi"/>
          <w:color w:val="000000" w:themeColor="text1"/>
          <w:shd w:val="clear" w:color="auto" w:fill="FFFFFF"/>
        </w:rPr>
        <w:t>, 274-286.</w:t>
      </w:r>
    </w:p>
    <w:p w14:paraId="727F9790" w14:textId="77777777" w:rsidR="006C1437" w:rsidRPr="00C63FE4" w:rsidRDefault="006C1437" w:rsidP="006C1437">
      <w:pPr>
        <w:pStyle w:val="BodyText"/>
      </w:pPr>
      <w:r w:rsidRPr="00C63FE4">
        <w:rPr>
          <w:rFonts w:cstheme="minorHAnsi"/>
          <w:color w:val="000000" w:themeColor="text1"/>
          <w:shd w:val="clear" w:color="auto" w:fill="FFFFFF"/>
        </w:rPr>
        <w:t>Thorpe, K., Potia, A. H., Searle, B., Van Halen, O., Lakeman, N., Oakes, C., ... &amp; Staton, S. (2022). Meal provision in early childhood education and care programs: Association with geographic disadvantage, social disadvantage, cost, and market competition in an Australian population. </w:t>
      </w:r>
      <w:r w:rsidRPr="00C63FE4">
        <w:rPr>
          <w:rFonts w:cstheme="minorHAnsi"/>
          <w:i/>
          <w:iCs/>
          <w:color w:val="000000" w:themeColor="text1"/>
          <w:shd w:val="clear" w:color="auto" w:fill="FFFFFF"/>
        </w:rPr>
        <w:t>Social Science &amp; Medicine</w:t>
      </w:r>
      <w:r w:rsidRPr="00C63FE4">
        <w:rPr>
          <w:rFonts w:cstheme="minorHAnsi"/>
          <w:color w:val="000000" w:themeColor="text1"/>
          <w:shd w:val="clear" w:color="auto" w:fill="FFFFFF"/>
        </w:rPr>
        <w:t>, </w:t>
      </w:r>
      <w:r w:rsidRPr="00C63FE4">
        <w:rPr>
          <w:rFonts w:cstheme="minorHAnsi"/>
          <w:i/>
          <w:iCs/>
          <w:color w:val="000000" w:themeColor="text1"/>
          <w:shd w:val="clear" w:color="auto" w:fill="FFFFFF"/>
        </w:rPr>
        <w:t>312</w:t>
      </w:r>
      <w:r w:rsidRPr="00C63FE4">
        <w:rPr>
          <w:rFonts w:cstheme="minorHAnsi"/>
          <w:color w:val="000000" w:themeColor="text1"/>
          <w:shd w:val="clear" w:color="auto" w:fill="FFFFFF"/>
        </w:rPr>
        <w:t>, 115317.</w:t>
      </w:r>
    </w:p>
    <w:p w14:paraId="23E650F2" w14:textId="77777777" w:rsidR="006C1437" w:rsidRPr="00C63FE4" w:rsidRDefault="006C1437" w:rsidP="006C1437">
      <w:pPr>
        <w:pStyle w:val="BodyText"/>
      </w:pPr>
      <w:r w:rsidRPr="00C63FE4">
        <w:rPr>
          <w:rFonts w:cstheme="minorHAnsi"/>
          <w:color w:val="000000" w:themeColor="text1"/>
          <w:shd w:val="clear" w:color="auto" w:fill="FFFFFF"/>
        </w:rPr>
        <w:t>Thorpe, K., Westwood, E., Jansen, E., Menner, R., Houen, S., &amp; Staton, S. (2021). Working Towards the Australian National Quality Standard for ECEC: what do we know? Where should we go?. </w:t>
      </w:r>
      <w:r w:rsidRPr="00C63FE4">
        <w:rPr>
          <w:rFonts w:cstheme="minorHAnsi"/>
          <w:i/>
          <w:iCs/>
          <w:color w:val="000000" w:themeColor="text1"/>
          <w:shd w:val="clear" w:color="auto" w:fill="FFFFFF"/>
        </w:rPr>
        <w:t>The Australian Educational Researcher</w:t>
      </w:r>
      <w:r w:rsidRPr="00C63FE4">
        <w:rPr>
          <w:rFonts w:cstheme="minorHAnsi"/>
          <w:color w:val="000000" w:themeColor="text1"/>
          <w:shd w:val="clear" w:color="auto" w:fill="FFFFFF"/>
        </w:rPr>
        <w:t>, </w:t>
      </w:r>
      <w:r w:rsidRPr="00C63FE4">
        <w:rPr>
          <w:rFonts w:cstheme="minorHAnsi"/>
          <w:i/>
          <w:iCs/>
          <w:color w:val="000000" w:themeColor="text1"/>
          <w:shd w:val="clear" w:color="auto" w:fill="FFFFFF"/>
        </w:rPr>
        <w:t>48</w:t>
      </w:r>
      <w:r w:rsidRPr="00C63FE4">
        <w:rPr>
          <w:rFonts w:cstheme="minorHAnsi"/>
          <w:color w:val="000000" w:themeColor="text1"/>
          <w:shd w:val="clear" w:color="auto" w:fill="FFFFFF"/>
        </w:rPr>
        <w:t>, 227-247.</w:t>
      </w:r>
    </w:p>
    <w:p w14:paraId="55BC2177" w14:textId="7FD517D9" w:rsidR="006C1437" w:rsidRPr="00361054" w:rsidRDefault="006C1437" w:rsidP="006C1437">
      <w:pPr>
        <w:pStyle w:val="BodyText"/>
      </w:pPr>
      <w:r w:rsidRPr="00C63FE4">
        <w:rPr>
          <w:rFonts w:cstheme="minorHAnsi"/>
          <w:color w:val="000000" w:themeColor="text1"/>
        </w:rPr>
        <w:t>Thorpe</w:t>
      </w:r>
      <w:r w:rsidRPr="00C63FE4">
        <w:rPr>
          <w:rFonts w:cstheme="minorHAnsi"/>
          <w:color w:val="000000" w:themeColor="text1"/>
          <w:vertAlign w:val="superscript"/>
        </w:rPr>
        <w:t>,</w:t>
      </w:r>
      <w:r w:rsidRPr="00C63FE4">
        <w:rPr>
          <w:rFonts w:cstheme="minorHAnsi"/>
          <w:color w:val="000000" w:themeColor="text1"/>
        </w:rPr>
        <w:t>K Rankin,P. Potia</w:t>
      </w:r>
      <w:r w:rsidRPr="00C63FE4">
        <w:rPr>
          <w:rFonts w:cstheme="minorHAnsi"/>
          <w:color w:val="000000" w:themeColor="text1"/>
          <w:vertAlign w:val="superscript"/>
        </w:rPr>
        <w:t>,</w:t>
      </w:r>
      <w:r w:rsidRPr="00C63FE4">
        <w:rPr>
          <w:rFonts w:cstheme="minorHAnsi"/>
          <w:color w:val="000000" w:themeColor="text1"/>
        </w:rPr>
        <w:t>A</w:t>
      </w:r>
      <w:r w:rsidRPr="00C63FE4">
        <w:rPr>
          <w:rFonts w:cstheme="minorHAnsi"/>
          <w:color w:val="000000" w:themeColor="text1"/>
          <w:vertAlign w:val="superscript"/>
        </w:rPr>
        <w:t>.</w:t>
      </w:r>
      <w:r w:rsidRPr="00C63FE4">
        <w:rPr>
          <w:rFonts w:cstheme="minorHAnsi"/>
          <w:color w:val="000000" w:themeColor="text1"/>
        </w:rPr>
        <w:t>, Houen,S</w:t>
      </w:r>
      <w:r w:rsidRPr="00C63FE4">
        <w:rPr>
          <w:rFonts w:cstheme="minorHAnsi"/>
          <w:color w:val="000000" w:themeColor="text1"/>
          <w:vertAlign w:val="superscript"/>
        </w:rPr>
        <w:t>.</w:t>
      </w:r>
      <w:r w:rsidRPr="00C63FE4">
        <w:rPr>
          <w:rFonts w:cstheme="minorHAnsi"/>
          <w:color w:val="000000" w:themeColor="text1"/>
        </w:rPr>
        <w:t>, Casey,C., Siraj</w:t>
      </w:r>
      <w:r w:rsidRPr="00C63FE4">
        <w:rPr>
          <w:rFonts w:cstheme="minorHAnsi"/>
          <w:color w:val="000000" w:themeColor="text1"/>
          <w:vertAlign w:val="superscript"/>
        </w:rPr>
        <w:t>,</w:t>
      </w:r>
      <w:r w:rsidRPr="00C63FE4">
        <w:rPr>
          <w:rFonts w:cstheme="minorHAnsi"/>
          <w:color w:val="000000" w:themeColor="text1"/>
        </w:rPr>
        <w:t>I and Staton,S. (2023 submitted)</w:t>
      </w:r>
      <w:r w:rsidR="003D28DE">
        <w:rPr>
          <w:rFonts w:cstheme="minorHAnsi"/>
          <w:color w:val="000000" w:themeColor="text1"/>
        </w:rPr>
        <w:t>.</w:t>
      </w:r>
      <w:r w:rsidRPr="00C63FE4">
        <w:rPr>
          <w:rFonts w:cstheme="minorHAnsi"/>
          <w:color w:val="000000" w:themeColor="text1"/>
        </w:rPr>
        <w:t xml:space="preserve"> Understanding the long reach of early care and education (ECE): Testing the contribution of emotional qualities of the Pre-K classroom </w:t>
      </w:r>
      <w:r w:rsidRPr="00C63FE4">
        <w:rPr>
          <w:rFonts w:cstheme="minorHAnsi"/>
          <w:i/>
          <w:iCs/>
          <w:color w:val="000000" w:themeColor="text1"/>
        </w:rPr>
        <w:t>Developmental Psychol</w:t>
      </w:r>
      <w:r w:rsidR="00514840">
        <w:rPr>
          <w:rFonts w:cstheme="minorHAnsi"/>
          <w:i/>
          <w:iCs/>
          <w:color w:val="000000" w:themeColor="text1"/>
        </w:rPr>
        <w:t>ogy</w:t>
      </w:r>
      <w:r w:rsidR="00361054">
        <w:rPr>
          <w:rFonts w:cstheme="minorHAnsi"/>
          <w:color w:val="000000" w:themeColor="text1"/>
        </w:rPr>
        <w:t>.</w:t>
      </w:r>
    </w:p>
    <w:p w14:paraId="2D5CABFF" w14:textId="77777777" w:rsidR="006C1437" w:rsidRPr="00C63FE4" w:rsidRDefault="006C1437" w:rsidP="006C1437">
      <w:pPr>
        <w:pStyle w:val="Heading3"/>
        <w:rPr>
          <w:rFonts w:eastAsia="Times New Roman"/>
          <w:lang w:eastAsia="en-GB"/>
        </w:rPr>
      </w:pPr>
      <w:r w:rsidRPr="00C63FE4">
        <w:rPr>
          <w:rFonts w:eastAsia="Times New Roman"/>
          <w:lang w:eastAsia="en-GB"/>
        </w:rPr>
        <w:t>Reports</w:t>
      </w:r>
    </w:p>
    <w:p w14:paraId="573F2057" w14:textId="20666A74" w:rsidR="006C1437" w:rsidRPr="00C63FE4" w:rsidRDefault="006C1437" w:rsidP="006C1437">
      <w:pPr>
        <w:pStyle w:val="BodyText"/>
      </w:pPr>
      <w:r w:rsidRPr="00C63FE4">
        <w:rPr>
          <w:shd w:val="clear" w:color="auto" w:fill="FFFFFF"/>
        </w:rPr>
        <w:t xml:space="preserve">Staton,S., Thorpe,K., Pattinson, C., Coles,L., Houen,S., Cooke,E., Westwood,E., Gnani Srinivasan,A., Searle,B., Van Halen,O., Menner,R., Zheng,Z.. (2021) </w:t>
      </w:r>
      <w:r w:rsidRPr="00C63FE4">
        <w:rPr>
          <w:i/>
          <w:iCs/>
        </w:rPr>
        <w:t xml:space="preserve">KindyLinQ Program Pilot: Pilot evaluation report and executive summary, </w:t>
      </w:r>
      <w:r w:rsidRPr="00C63FE4">
        <w:t>Queensland Government</w:t>
      </w:r>
      <w:r w:rsidR="00361054">
        <w:t>.</w:t>
      </w:r>
    </w:p>
    <w:p w14:paraId="2BC8871E" w14:textId="45F9EF84" w:rsidR="006C1437" w:rsidRPr="00C63FE4" w:rsidRDefault="006C1437" w:rsidP="006C1437">
      <w:pPr>
        <w:pStyle w:val="BodyText"/>
      </w:pPr>
      <w:r w:rsidRPr="00C63FE4">
        <w:rPr>
          <w:shd w:val="clear" w:color="auto" w:fill="FFFFFF"/>
        </w:rPr>
        <w:t>Staton, S Houen,S., Thorpe,</w:t>
      </w:r>
      <w:r w:rsidRPr="00C63FE4">
        <w:rPr>
          <w:rFonts w:eastAsia="Times New Roman"/>
          <w:spacing w:val="6"/>
          <w:lang w:eastAsia="en-GB"/>
        </w:rPr>
        <w:t xml:space="preserve"> </w:t>
      </w:r>
      <w:r w:rsidRPr="00C63FE4">
        <w:rPr>
          <w:shd w:val="clear" w:color="auto" w:fill="FFFFFF"/>
        </w:rPr>
        <w:t>K.</w:t>
      </w:r>
      <w:r w:rsidRPr="00C63FE4">
        <w:rPr>
          <w:rFonts w:eastAsia="Times New Roman"/>
          <w:spacing w:val="6"/>
          <w:lang w:eastAsia="en-GB"/>
        </w:rPr>
        <w:t xml:space="preserve"> (2022) </w:t>
      </w:r>
      <w:r w:rsidRPr="00C63FE4">
        <w:rPr>
          <w:i/>
          <w:iCs/>
        </w:rPr>
        <w:t>The when, what, and how of observing and assessing practice in Early Childhood Education and Ca</w:t>
      </w:r>
      <w:r w:rsidRPr="00C63FE4">
        <w:rPr>
          <w:b/>
          <w:bCs/>
        </w:rPr>
        <w:t>re,</w:t>
      </w:r>
      <w:r w:rsidRPr="00C63FE4">
        <w:rPr>
          <w:shd w:val="clear" w:color="auto" w:fill="FFFFFF"/>
        </w:rPr>
        <w:t xml:space="preserve"> Queensland Government</w:t>
      </w:r>
      <w:r w:rsidR="00361054">
        <w:rPr>
          <w:shd w:val="clear" w:color="auto" w:fill="FFFFFF"/>
        </w:rPr>
        <w:t>.</w:t>
      </w:r>
    </w:p>
    <w:p w14:paraId="46F457C0" w14:textId="68E8CC7E" w:rsidR="006C1437" w:rsidRPr="00C63FE4" w:rsidRDefault="006C1437" w:rsidP="006C1437">
      <w:pPr>
        <w:pStyle w:val="BodyText"/>
        <w:rPr>
          <w:rFonts w:eastAsia="Times New Roman"/>
          <w:spacing w:val="6"/>
          <w:lang w:eastAsia="en-GB"/>
        </w:rPr>
      </w:pPr>
      <w:r w:rsidRPr="00C63FE4">
        <w:rPr>
          <w:shd w:val="clear" w:color="auto" w:fill="FFFFFF"/>
        </w:rPr>
        <w:t>Staton, S Houen, K Thorpe</w:t>
      </w:r>
      <w:r w:rsidRPr="00C63FE4">
        <w:rPr>
          <w:rFonts w:eastAsia="Times New Roman"/>
          <w:spacing w:val="6"/>
          <w:lang w:eastAsia="en-GB"/>
        </w:rPr>
        <w:t xml:space="preserve"> (2022) </w:t>
      </w:r>
      <w:r w:rsidRPr="00C63FE4">
        <w:rPr>
          <w:i/>
          <w:iCs/>
          <w:shd w:val="clear" w:color="auto" w:fill="FFFFFF"/>
        </w:rPr>
        <w:t>Assisting Observation Toolkit for Authorised Officers in Early Education and Care Service</w:t>
      </w:r>
      <w:r w:rsidRPr="00C63FE4">
        <w:rPr>
          <w:shd w:val="clear" w:color="auto" w:fill="FFFFFF"/>
        </w:rPr>
        <w:t>, Queensland Government</w:t>
      </w:r>
      <w:r w:rsidR="00361054">
        <w:rPr>
          <w:shd w:val="clear" w:color="auto" w:fill="FFFFFF"/>
        </w:rPr>
        <w:t>.</w:t>
      </w:r>
    </w:p>
    <w:p w14:paraId="26D73007" w14:textId="17DF345F" w:rsidR="006C1437" w:rsidRPr="00C63FE4" w:rsidRDefault="006C1437" w:rsidP="006C1437">
      <w:pPr>
        <w:pStyle w:val="BodyText"/>
        <w:rPr>
          <w:rFonts w:eastAsia="Times New Roman"/>
          <w:spacing w:val="6"/>
          <w:lang w:eastAsia="en-GB"/>
        </w:rPr>
      </w:pPr>
      <w:r w:rsidRPr="00C63FE4">
        <w:t>Staton, S., Coles, L., Houen, S. Seale, B., Mecklenburgh, N, Van Halen, O., … &amp; Thorpe, K. (2023) Responding to challenging behaviour with Children aged 2-5 years in Early Childhood Education and Care settings. Melbourne: Social venture Australia, Evidence for Learning</w:t>
      </w:r>
      <w:r w:rsidR="00361054">
        <w:t>.</w:t>
      </w:r>
    </w:p>
    <w:p w14:paraId="285A36C4" w14:textId="1F97A69A" w:rsidR="006C1437" w:rsidRPr="00C63FE4" w:rsidRDefault="006C1437" w:rsidP="006C1437">
      <w:pPr>
        <w:pStyle w:val="BodyText"/>
        <w:rPr>
          <w:rFonts w:eastAsia="Times New Roman"/>
          <w:spacing w:val="6"/>
          <w:lang w:eastAsia="en-GB"/>
        </w:rPr>
      </w:pPr>
      <w:r w:rsidRPr="00C63FE4">
        <w:rPr>
          <w:shd w:val="clear" w:color="auto" w:fill="FFFFFF"/>
        </w:rPr>
        <w:t>Potia, A.H. Rankin,P., Thorpe,K. (2022) Successful transitions: Identifying predictors of resilient trajectories of transition into secondary school</w:t>
      </w:r>
      <w:r w:rsidR="00361054">
        <w:rPr>
          <w:shd w:val="clear" w:color="auto" w:fill="FFFFFF"/>
        </w:rPr>
        <w:t>.</w:t>
      </w:r>
    </w:p>
    <w:p w14:paraId="27F3B5DA" w14:textId="77777777" w:rsidR="006C1437" w:rsidRPr="00C63FE4" w:rsidRDefault="006C1437" w:rsidP="006C1437">
      <w:pPr>
        <w:pStyle w:val="Heading3"/>
        <w:rPr>
          <w:rFonts w:eastAsia="Times New Roman"/>
          <w:lang w:eastAsia="en-GB"/>
        </w:rPr>
      </w:pPr>
      <w:r w:rsidRPr="00C63FE4">
        <w:rPr>
          <w:rFonts w:eastAsia="Times New Roman"/>
          <w:lang w:eastAsia="en-GB"/>
        </w:rPr>
        <w:t>Other</w:t>
      </w:r>
    </w:p>
    <w:p w14:paraId="4B942BF5" w14:textId="77777777" w:rsidR="006C1437" w:rsidRPr="00C63FE4" w:rsidRDefault="006C1437" w:rsidP="006C1437">
      <w:pPr>
        <w:pStyle w:val="BodyText"/>
        <w:rPr>
          <w:lang w:eastAsia="en-GB"/>
        </w:rPr>
      </w:pPr>
      <w:r w:rsidRPr="00C63FE4">
        <w:rPr>
          <w:lang w:eastAsia="en-GB"/>
        </w:rPr>
        <w:t>Thorpe Laureate Fellowship 2023-2028</w:t>
      </w:r>
    </w:p>
    <w:p w14:paraId="0E6745F3" w14:textId="77777777" w:rsidR="006C1437" w:rsidRPr="00C63FE4" w:rsidRDefault="006C1437" w:rsidP="006C1437">
      <w:pPr>
        <w:pStyle w:val="Heading3"/>
        <w:rPr>
          <w:rFonts w:eastAsia="Times New Roman"/>
          <w:lang w:eastAsia="en-GB"/>
        </w:rPr>
      </w:pPr>
      <w:r w:rsidRPr="00C63FE4">
        <w:rPr>
          <w:rFonts w:eastAsia="Times New Roman"/>
          <w:lang w:eastAsia="en-GB"/>
        </w:rPr>
        <w:t>Inclusions</w:t>
      </w:r>
    </w:p>
    <w:p w14:paraId="2AF33CFE" w14:textId="77777777" w:rsidR="006C1437" w:rsidRPr="00C63FE4" w:rsidRDefault="006C1437" w:rsidP="006C1437">
      <w:pPr>
        <w:pStyle w:val="BodyText"/>
      </w:pPr>
      <w:r w:rsidRPr="00C63FE4">
        <w:t>Thorpe ARC Laureate project description</w:t>
      </w:r>
    </w:p>
    <w:p w14:paraId="08782216" w14:textId="30A79713" w:rsidR="00B71B51" w:rsidRPr="006E71A4" w:rsidRDefault="006C1437" w:rsidP="006C1437">
      <w:pPr>
        <w:pStyle w:val="BodyText"/>
      </w:pPr>
      <w:r w:rsidRPr="00C63FE4">
        <w:t>Submitted papers under review</w:t>
      </w:r>
    </w:p>
    <w:p w14:paraId="03C05906" w14:textId="77777777" w:rsidR="00B71B51" w:rsidRDefault="00B71B51" w:rsidP="00B71B51">
      <w:pPr>
        <w:spacing w:after="160" w:line="259" w:lineRule="auto"/>
      </w:pPr>
      <w:bookmarkStart w:id="3" w:name="Endnote"/>
    </w:p>
    <w:p w14:paraId="0523E30C" w14:textId="77777777" w:rsidR="00B71B51" w:rsidRDefault="00B71B51" w:rsidP="00B71B51">
      <w:pPr>
        <w:spacing w:after="160" w:line="259" w:lineRule="auto"/>
        <w:sectPr w:rsidR="00B71B51" w:rsidSect="00ED7904">
          <w:headerReference w:type="default" r:id="rId17"/>
          <w:footerReference w:type="default" r:id="rId18"/>
          <w:pgSz w:w="11906" w:h="16838" w:code="9"/>
          <w:pgMar w:top="2268" w:right="1134" w:bottom="1134" w:left="1134" w:header="567" w:footer="510" w:gutter="0"/>
          <w:cols w:space="708"/>
          <w:titlePg/>
          <w:docGrid w:linePitch="360"/>
        </w:sectPr>
      </w:pPr>
    </w:p>
    <w:bookmarkEnd w:id="3"/>
    <w:p w14:paraId="7F4371CE" w14:textId="77777777" w:rsidR="00D97DCF" w:rsidRDefault="00D97DCF" w:rsidP="00234FA5">
      <w:pPr>
        <w:pageBreakBefore/>
        <w:spacing w:after="160" w:line="259" w:lineRule="auto"/>
      </w:pPr>
    </w:p>
    <w:p w14:paraId="5971DEC6" w14:textId="77777777" w:rsidR="00B71B51" w:rsidRDefault="00B71B51">
      <w:pPr>
        <w:spacing w:after="160" w:line="259" w:lineRule="auto"/>
      </w:pPr>
    </w:p>
    <w:p w14:paraId="007C4459" w14:textId="77777777" w:rsidR="00B71B51" w:rsidRDefault="00B71B51">
      <w:pPr>
        <w:spacing w:after="160" w:line="259" w:lineRule="auto"/>
      </w:pPr>
    </w:p>
    <w:p w14:paraId="3A56CBD2" w14:textId="77777777" w:rsidR="00B71B51" w:rsidRDefault="00B71B51">
      <w:pPr>
        <w:spacing w:after="160" w:line="259" w:lineRule="auto"/>
      </w:pPr>
    </w:p>
    <w:p w14:paraId="2ED607B1" w14:textId="77777777" w:rsidR="00B71B51" w:rsidRDefault="00B71B51" w:rsidP="00B71B51">
      <w:pPr>
        <w:spacing w:after="160" w:line="259" w:lineRule="auto"/>
      </w:pPr>
      <w:r>
        <w:rPr>
          <w:noProof/>
        </w:rPr>
        <mc:AlternateContent>
          <mc:Choice Requires="wpg">
            <w:drawing>
              <wp:anchor distT="1800225" distB="1800225" distL="114300" distR="114300" simplePos="0" relativeHeight="251658240" behindDoc="1" locked="0" layoutInCell="1" allowOverlap="1" wp14:anchorId="6616D641" wp14:editId="152668DD">
                <wp:simplePos x="0" y="0"/>
                <wp:positionH relativeFrom="page">
                  <wp:posOffset>0</wp:posOffset>
                </wp:positionH>
                <wp:positionV relativeFrom="page">
                  <wp:posOffset>0</wp:posOffset>
                </wp:positionV>
                <wp:extent cx="7560000" cy="10692000"/>
                <wp:effectExtent l="0" t="0" r="3175" b="0"/>
                <wp:wrapNone/>
                <wp:docPr id="4" name="Group 4"/>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245" name="Rectangle 245"/>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Graphic 6"/>
                        <wps:cNvSpPr/>
                        <wps:spPr>
                          <a:xfrm>
                            <a:off x="723569" y="3641697"/>
                            <a:ext cx="6123305" cy="6328410"/>
                          </a:xfrm>
                          <a:custGeom>
                            <a:avLst/>
                            <a:gdLst>
                              <a:gd name="connsiteX0" fmla="*/ 6102039 w 6125165"/>
                              <a:gd name="connsiteY0" fmla="*/ 6323000 h 6328410"/>
                              <a:gd name="connsiteX1" fmla="*/ 4683380 w 6125165"/>
                              <a:gd name="connsiteY1" fmla="*/ 5869886 h 6328410"/>
                              <a:gd name="connsiteX2" fmla="*/ 3677283 w 6125165"/>
                              <a:gd name="connsiteY2" fmla="*/ 6047082 h 6328410"/>
                              <a:gd name="connsiteX3" fmla="*/ 4761843 w 6125165"/>
                              <a:gd name="connsiteY3" fmla="*/ 5130728 h 6328410"/>
                              <a:gd name="connsiteX4" fmla="*/ 6109632 w 6125165"/>
                              <a:gd name="connsiteY4" fmla="*/ 5095289 h 6328410"/>
                              <a:gd name="connsiteX5" fmla="*/ 6109632 w 6125165"/>
                              <a:gd name="connsiteY5" fmla="*/ 17372 h 6328410"/>
                              <a:gd name="connsiteX6" fmla="*/ 17370 w 6125165"/>
                              <a:gd name="connsiteY6" fmla="*/ 17372 h 6328410"/>
                              <a:gd name="connsiteX7" fmla="*/ 17370 w 6125165"/>
                              <a:gd name="connsiteY7" fmla="*/ 3141076 h 6328410"/>
                              <a:gd name="connsiteX8" fmla="*/ 2866079 w 6125165"/>
                              <a:gd name="connsiteY8" fmla="*/ 6323000 h 6328410"/>
                              <a:gd name="connsiteX9" fmla="*/ 6109632 w 6125165"/>
                              <a:gd name="connsiteY9" fmla="*/ 6323000 h 632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125165" h="6328410">
                                <a:moveTo>
                                  <a:pt x="6102039" y="6323000"/>
                                </a:moveTo>
                                <a:cubicBezTo>
                                  <a:pt x="5769205" y="6274905"/>
                                  <a:pt x="5198451" y="6025565"/>
                                  <a:pt x="4683380" y="5869886"/>
                                </a:cubicBezTo>
                                <a:cubicBezTo>
                                  <a:pt x="4092377" y="5691425"/>
                                  <a:pt x="3962027" y="5807868"/>
                                  <a:pt x="3677283" y="6047082"/>
                                </a:cubicBezTo>
                                <a:cubicBezTo>
                                  <a:pt x="3739294" y="5972407"/>
                                  <a:pt x="4420150" y="5310455"/>
                                  <a:pt x="4761843" y="5130728"/>
                                </a:cubicBezTo>
                                <a:cubicBezTo>
                                  <a:pt x="5424980" y="4781400"/>
                                  <a:pt x="6056480" y="5076304"/>
                                  <a:pt x="6109632" y="5095289"/>
                                </a:cubicBezTo>
                                <a:lnTo>
                                  <a:pt x="6109632" y="17372"/>
                                </a:lnTo>
                                <a:lnTo>
                                  <a:pt x="17370" y="17372"/>
                                </a:lnTo>
                                <a:lnTo>
                                  <a:pt x="17370" y="3141076"/>
                                </a:lnTo>
                                <a:cubicBezTo>
                                  <a:pt x="61664" y="4490293"/>
                                  <a:pt x="1236076" y="5825587"/>
                                  <a:pt x="2866079" y="6323000"/>
                                </a:cubicBezTo>
                                <a:lnTo>
                                  <a:pt x="6109632" y="6323000"/>
                                </a:lnTo>
                              </a:path>
                            </a:pathLst>
                          </a:custGeom>
                          <a:gradFill>
                            <a:gsLst>
                              <a:gs pos="65000">
                                <a:schemeClr val="accent1"/>
                              </a:gs>
                              <a:gs pos="100000">
                                <a:srgbClr val="913493"/>
                              </a:gs>
                            </a:gsLst>
                            <a:lin ang="5400000" scaled="1"/>
                          </a:gradFill>
                          <a:ln w="17432" cap="flat">
                            <a:noFill/>
                            <a:prstDash val="solid"/>
                            <a:miter/>
                          </a:ln>
                        </wps:spPr>
                        <wps:txbx>
                          <w:txbxContent>
                            <w:p w14:paraId="1B8A3700" w14:textId="77777777" w:rsidR="00B71B51" w:rsidRPr="00D32971" w:rsidRDefault="00B71B51" w:rsidP="00B71B51">
                              <w:pPr>
                                <w:pStyle w:val="BackCoverDetails"/>
                                <w:spacing w:before="120"/>
                                <w:rPr>
                                  <w:b/>
                                  <w:sz w:val="28"/>
                                </w:rPr>
                              </w:pPr>
                              <w:r w:rsidRPr="00D32971">
                                <w:rPr>
                                  <w:b/>
                                  <w:sz w:val="28"/>
                                </w:rPr>
                                <w:t>Contact details</w:t>
                              </w:r>
                            </w:p>
                            <w:p w14:paraId="206CB2AD" w14:textId="640A092E" w:rsidR="00B71B51" w:rsidRPr="00D32971" w:rsidRDefault="00C97360" w:rsidP="00B71B51">
                              <w:pPr>
                                <w:pStyle w:val="BackCoverDetails"/>
                              </w:pPr>
                              <w:r>
                                <w:rPr>
                                  <w:b/>
                                  <w:lang w:val="en-AU"/>
                                </w:rPr>
                                <w:t>Laureate Professor Karen Thorpe</w:t>
                              </w:r>
                              <w:r w:rsidR="00B71B51">
                                <w:br/>
                              </w:r>
                              <w:r w:rsidR="00B71B51">
                                <w:br/>
                              </w:r>
                              <w:r w:rsidR="00B71B51" w:rsidRPr="00D32971">
                                <w:t>E</w:t>
                              </w:r>
                              <w:r w:rsidR="00B71B51" w:rsidRPr="00D32971">
                                <w:tab/>
                              </w:r>
                              <w:r w:rsidR="00B71B51">
                                <w:br/>
                              </w:r>
                              <w:r w:rsidR="00B71B51" w:rsidRPr="00D32971">
                                <w:t>W</w:t>
                              </w:r>
                              <w:r w:rsidR="00B71B51" w:rsidRPr="00D32971">
                                <w:tab/>
                              </w:r>
                              <w:r w:rsidR="00514840">
                                <w:t>qbi.</w:t>
                              </w:r>
                              <w:hyperlink r:id="rId19" w:history="1">
                                <w:r w:rsidR="00B71B51" w:rsidRPr="00D32971">
                                  <w:t>uq.edu.au</w:t>
                                </w:r>
                              </w:hyperlink>
                            </w:p>
                            <w:p w14:paraId="050F48C1" w14:textId="77777777" w:rsidR="00B71B51" w:rsidRPr="00D32971" w:rsidRDefault="00082A2A" w:rsidP="009855F1">
                              <w:pPr>
                                <w:pStyle w:val="BackCoverDetails"/>
                                <w:numPr>
                                  <w:ilvl w:val="0"/>
                                  <w:numId w:val="0"/>
                                </w:numPr>
                                <w:ind w:left="425"/>
                                <w:rPr>
                                  <w:sz w:val="20"/>
                                </w:rPr>
                              </w:pPr>
                              <w:r w:rsidRPr="00082A2A">
                                <w:rPr>
                                  <w:sz w:val="20"/>
                                </w:rPr>
                                <w:t>CRICOS Provider 00025B</w:t>
                              </w:r>
                              <w:r w:rsidR="004D42C2">
                                <w:rPr>
                                  <w:sz w:val="20"/>
                                </w:rPr>
                                <w:t xml:space="preserve"> </w:t>
                              </w:r>
                              <w:r w:rsidR="004D42C2" w:rsidRPr="004D42C2">
                                <w:rPr>
                                  <w:sz w:val="20"/>
                                  <w:lang w:val="en-AU"/>
                                </w:rPr>
                                <w:t>• TEQSA PRV12080 </w:t>
                              </w:r>
                              <w:r w:rsidR="004D42C2">
                                <w:rPr>
                                  <w:sz w:val="20"/>
                                </w:rPr>
                                <w:t xml:space="preserve"> </w:t>
                              </w:r>
                            </w:p>
                          </w:txbxContent>
                        </wps:txbx>
                        <wps:bodyPr rot="0" spcFirstLastPara="0" vertOverflow="overflow" horzOverflow="overflow" vert="horz" wrap="square" lIns="270000" tIns="270000" rIns="270000" bIns="270000" numCol="1" spcCol="0" rtlCol="0" fromWordArt="0" anchor="t" anchorCtr="0" forceAA="0" compatLnSpc="1">
                          <a:prstTxWarp prst="textNoShape">
                            <a:avLst/>
                          </a:prstTxWarp>
                          <a:noAutofit/>
                        </wps:bodyPr>
                      </wps:wsp>
                      <pic:pic xmlns:pic="http://schemas.openxmlformats.org/drawingml/2006/picture">
                        <pic:nvPicPr>
                          <pic:cNvPr id="246" name="Picture 2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001370" y="357809"/>
                            <a:ext cx="1835785" cy="75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16D641" id="Group 4" o:spid="_x0000_s1030" style="position:absolute;margin-left:0;margin-top:0;width:595.3pt;height:841.9pt;z-index:-251658240;mso-wrap-distance-top:141.75pt;mso-wrap-distance-bottom:141.75pt;mso-position-horizontal-relative:page;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lgOEgcAAP0WAAAOAAAAZHJzL2Uyb0RvYy54bWzMWNuO2zYQfS/QfxD0&#10;WCCx7hcj3mC72wQBFskiSZH0kaZlW4gkqiS99ubre3iT5Y1b2wkQNEC8pDiHMxzOhTMvXu7axnuo&#10;uKhZN/PD54HvVR1li7pbzfw/P756VviekKRbkIZ11cx/rIT/8urXX15s+2kVsTVrFhX3sEknptt+&#10;5q+l7KeTiaDrqiXiOeurDotLxlsiMeWryYKTLXZvm0kUBNlky/ii54xWQuDrrVn0r/T+y2VF5bvl&#10;UlTSa2Y+ZJP6l+vfufqdXL0g0xUn/bqmVgzyHVK0pO7AdNjqlkjibXj9zVZtTTkTbCmfU9ZO2HJZ&#10;00qfAacJgyenec3ZptdnWU23q35QE1T7RE/fvS19+/Ca9x/6ew5NbPsVdKFn6iy7JW/VX0jp7bTK&#10;HgeVVTvpUXzM0yzAP9+jWAuDrMSlWK3SNVT/DZCu/zgFnTjWkwOBtj1MROy1IH5MCx/WpK+0csUU&#10;WrjnXr2Y+VGS+l5HWpjqexgP6VZN5amPWj2aclCWmAro7Yc1NRyXTHsu5OuKtZ4azHwOCbRVkYc7&#10;ISEBSB2JYitYUy9e1U2jJ8plqpuGew8Exj5fhUpmIA6omk7RdkyhzLL6AkW7w+iRfGwqRdd076sl&#10;9IKLjrQg2i/3TAilVSdDs7Qmi8rwTrVJWO5OLC2L3lDtvAT/YW+7gaM0m7i9zTaWXkEr7dYDOPgv&#10;wQx4QGjOrJMDuK07xo9t0OBUlrOhd0oyqlFamrPFI6yGMxNURE9f1bi2OyLkPeGIIvAKREb5Dj/L&#10;hm1nPrMj31sz/vXYd0UPs8aq720RlWa++HtDeOV7zZsOBl+GSaLCmJ4kaR5hwscr8/FKt2lvGGwh&#10;RAzuqR4qetm44ZKz9hMC6LXiiiXSUfCe+VRyN7mRJloiBNPq+lqTIXT1RN51H3qqNldaVWb5cfeJ&#10;8N7arkSEeMuck5HpExM2tArZseuNZMta2/der1bfcHgVl36K5yfO81/bfJBd5PV5FKdZ6XsIhHGW&#10;hFmZKzjs1ca7LIziOEB4UaEyi6MiCXWkHPk/3Rj/VzCnMOSUBbxffVotbGiirOtELavPuLNl28DW&#10;fpt4WRhEQVx6W4yiNMx0zDoC+usAFEcxvNVbeyOJjoA+w4YGTklWxHERnOY0BqVFVhZFdppTNOIU&#10;Z3keFfFpTmNQFiR5UESnOcUjTkmehUVyBqcxKA3jAPKd5gTTGrSHeyqh7NNnGoPSoEyjojzNCfZ1&#10;OacxKMzj/AzdZSM+CnKGNTyFnMElv5zLGBKH8LH8DJvDK3XQWlRkWZCf4UdjEC70PD9CgBg4nW0J&#10;B6BjnBBDhihB1uaxQKZ019nIgRGCO96NJlv2TKiH2TiMICa5KQKESX1AqbBzAgwnH4Nd3jwPDL8d&#10;g6OLOMMVx+D4IjC8awxOLgLDYcZgHWpxB+edGX4wBussczYY5j0G6xxzNhgWOwYXF53ZpLbBSMox&#10;2EhgjU09W1W91eh6S+LFgaes76HemisMHgtEKht1Qw9PI5eyvPU+N6r1Fm+mj0xTSmWyNsnpc1if&#10;s3LsKelmXtPfq69jXJqr0sRcWxblSYmxkUVvm4ZlkaTGkrMgSlOXPXu9bBOe5mrzmDv9Aa9jnJOg&#10;jOLcXBveB2ESHXCOyywKIrtcBHmR6VuBkjRnmwDNeU1eO5tznMdlVBo7T8s8SgL7IrGHSlBypngM&#10;wCTSOAyS9EAwmxDNsslzZ3NOkygpC7N1khdh4mpCwzkL0iyxyynicxxo73NntmHRcDZ57yjnphvf&#10;8Bilc5jFOCr314igU5bmcAmtzSdPdj5261mYZUbzCWwtKnVscgfEQxAZxoSBtIC1FQcXYxOQlu7Q&#10;xg85HZ5ofP5DlKGDiyq/02XY4IDKb0dvTjRChnpyJayLroSHfAHXU2XdsVrpsFJbCeWtDhSqUtCi&#10;+Go+lKdlGCdGKRBBQfQfy7GpbbZKYTgK7glKmmqhig2TmcaCNp0KIGGexEgmVNVMy4aYunmoc3F2&#10;FCi3RKxNcalrYrUXIgze0dzseqQUlrv5zjQGFPW+PPm5ZV+UGzWYus/NTOHnZqbyc7PvLv0Qrk0V&#10;+H8o/PqaTvHfNr4w+qblc7pBCJTcqAraNBnbs/ZoCf+y6Z+ZQree100tH3W/EfavhOoe7muqej9q&#10;Mu4ewalN9wjrii16Rzq/OzqDgjnW9I7RL8Lr2M0aL7PqWvRIm87CD8knanrAct7UvWv8qLE9HBLt&#10;k8bgEf2YpuMto5sWzRvTReUVXAYtXLGue4GEPa3aufI3/maBpEjRwZXoiPW87qTxGiF5JSmiiWvl&#10;UNufGha00Hs51RH+pV2GuBKigNDxLk7zItBPi33hHBbqK3K3KpzztEwy90B1HUrXFDurb6YFM6Lo&#10;ISTTzQbdYzWByNT/qok7nmuqfdf66h8AAAD//wMAUEsDBAoAAAAAAAAAIQCJVFnReUEAAHlBAAAU&#10;AAAAZHJzL21lZGlhL2ltYWdlMS5wbmeJUE5HDQoaCgAAAA1JSERSAAACWgAAAPkIBgAAAP9Mm4MA&#10;AAAJcEhZcwAALiMAAC4jAXilP3YAACAASURBVHgB7Z3NcRs59/Xbbz17eSIQZ8WlNBGI3nEnTgSi&#10;A2CZjsByBKZLAYiKYKiddiYjMLXUasgI/mYEfguaAxuC8NkN9BfPr0o1Hptid6PxcXDvxb1vfv78&#10;WRBCCCGEkPT8P7YpIYQQQkgeKLQIIYQQQjJBoUUIIYQQkgkKLUIIIYSQTFBoEUIIIYRk4n/6146H&#10;s1FRFN/Y4KQois3D082ozoYYD2fToihuW9D4j0VRjB6ebn604F56R4p55uHp5k3M58fD2booiovI&#10;y7x7eLpZR/4OIYT8ghYt0jamLbmfs6IozltwH4QQQjrMK4sWIYTUwK4ois9FUQyKopgURXESeMlD&#10;URTLoijKWBrF70nr1ARi2vT9K9xfofyXEEJKESK07jjZHBXConTa4AMPWtTYb1twD73k4elGzCnX&#10;xX8uvXMIIJ/YquTOfXi6WSr/ez0eznaGvj7XPkcIIZUIEVpLxigcD4idaVJoma69USwRJoQ4u3L8&#10;+x7WDNfvm577HNYNkpGHp5vteDibB8TmTRLHzIk+8Un9C4osQkhq6DokbeYAC8bWdY8Qhy6htXt4&#10;urn2Ped4OFt6vofkY+URWntYwQghpFMwGJ60Ga/ISsnD041wm96zR9RPgKWKIosQ0kkotEhbua9T&#10;ZCl4LV+EEEJIKHQdkrbSSGwU4oX2tjg1uClj+GETjAgCjw243+rWnxL3FMvu2N12ge/K+q4Dvn8Q&#10;eBDkxTUifk/lRR8q0X9e9UEbIe2mxgCPh7O3NaRVsd5/RHvqz7XFSdjSfSCU8XA2QUyp2k5r3MNa&#10;e7fyeZxjONW8VrI/VuHXu0w5N5d8Luv3UWiR1oDOLGnCmqVe+9SyQMQm2dxgUjSxKJNA03AwIHeC&#10;4bsW5TdriqB3NR7O3pcMqJ/qgfkW9P4U+nsqeh+K7T+mPmgjpN3UxLPnNfTnj7gvE2Xa8wXj4azA&#10;Cdk1DpMlmcsgsBaWTeCF8rk7bFS3OPBxgVQqLmt9qnltG5GqJQVfxUnhxM9gIqRfWL+PrkPSJn4J&#10;rYbchhJ5bdPOeoNJNISNRzBu8ZkQHvFZ00485p7K0KaUG00h39Xec/0FrDix7PD9B8fvmfpTyO9J&#10;9pY+FPr7rj5oY+tos4Oh//8IbOcquCxsu0TXFznaPhRF8V1UJCjZJ34xHs6EwPon8ET4FT77b8RG&#10;LtW8VqfIKrQ5OrQfF3i/MWvMzjNXO7+PFi3SJmQSy6aRu/VXpnZZkgjpCL447tNbuuXh6WZe/Hav&#10;fHd89OPD041tBx5zT6Qk8l0V/tOpYqF5Xlhj3K2wgi3hOltryVT3OBhi6o/q720dC/EdDnuYrj0K&#10;yGX2+PB0Ey0W0G7z8XC21Z7JeKIY/y/7s7DKXMZeswqyPRNf/wJ9olSOtvFwdg3RpnPAO9tBcMRa&#10;x3+hzCG+Emh/NbwJtqI8g+/0eHRfVsbZQnsX4h1MH55unKEuFFqkNahJLJsEAsknkoTlwiZqHmNy&#10;zyEu7N42qbtEVsQ9fQ5JcVH8dlFcWzKnHz1CsECY2NpHiJWViBmJzfslPo8FXv3upU+04fde5QVT&#10;cPahiFxmqZgHLNgLh9AJ6s8QoNLlJkVk6CLruv4LFzHGzMQjwG+F4IwRKog7Mr3Tr6r4L36HXlxX&#10;SVEjngliwiS4N5Ei6xFtaOu7C8sYunPkPTyHq9Bq2cP4HDiE50D0i5I5+Sba/3tFVkGhRUgWygzg&#10;rWVSz+kSNCImDhRglhaS0jvlHjMyWJ5UzhAnU2dR9rVNaIUskFhkry2L2BmEY3TyaoMo3YdYdsS1&#10;EO9UGiymS1jUpMUuRcWHF+IBi+0KYnflsAwuI4P9TWLylcgqfm9Upxi7VQTzNsGY30gLk43xcGab&#10;J3eOfrZGG+88bsq5w0twApEXFXeKjYg6Nu5CRFbBGC1CWk/KTOjBYIFiqgsLaB/fJHuBRaFLuCxf&#10;rxb3QPTfq71NIDSzXxcCQbd6qJyFxmvhcybB4xyXELHvQ+85E9nmDimePZ/ZesJQrmJOKcIyqj7T&#10;IWY8UGgRQmyw/FB1rmAl6gpLR0DxpXYy2IviulNpSnzK62ZNHwGxdef4iEuI+T63CXF5QWzVmnxZ&#10;EZCHGsr2ybnJ+i7hWnZ5BGRsYwi6O3UR43qk0CKEGMFE8nz6KnaBJS/4hCDj1hNgqYu1ak20Beq+&#10;qZxsivu0jpNxLjEZakkxjbkYt2dZC2RZ5L1lD5ZXhJzvXbrG3WmI5c1Q4m0fGu8qaTRGy5MXhJjZ&#10;IACPJUlIHUwwgTbiwuwR0YHQDeIKqBYxQNcRu/nG3YYa7+q4SIr4MovQCo6VE2vEeDh7rPFQizw1&#10;Xtfa5D2hjkMeXy2nNgUfxOETT3vqoip609So0FICCOd4mLpzcHQJIbCuazDJEvKLjgiDtnDwzGFr&#10;LJKtblMs0BtLfNAJFhrvSVhLEHyj7uiOzZ82MbuIONHqOrCRlLpPjUdYla6xYbQZdJZIx/KqPWGJ&#10;VsfBpkwfaoXrEMfXBx6/9rFyQB6lUid+CIlFTC7CakF3YTRTT0zISWRcSJOkCIpvhTULfbnW/uwJ&#10;tA61+NgE+RlEe0g/OnpLNARUtAsR7auPg1IhAK2J0RKNgYR6f0dkd+07Yld5HppHiZBEyHITFFpx&#10;/MDO2TV/nUWUr2kMWJ5s2dFPfTFnLQuC/9RAf3a1T+j7d1n/RD/aBcT+LeEu7drp16TASPHV8Z0f&#10;DOJ4rlmoP5cN2WldMDwG+HkT+YNaxldYsRiLRWrDk+iPeMB4HfnEVkfSPrhcM74FvhVB8DUUXLdd&#10;0xbjFpRDrPjttneVfZFJUK2CS7S5EBlcR5659pRWUhPQDrScdPsQd7mNViYsRYzACA9eawmGllC2&#10;MC0hNgaBiw6tpxUJzLIu0j78MCWebBErw7F2yQXiWmzuLf25UsdmhfRnPfdRdnBPrmeNdT3NPaWR&#10;Cri+biG2GMdrAdUTpo7i06c46HFtsADGHAB5RWszw+OhJgF1i/oGRVb3GZTInZR75311ZOOoUZBl&#10;vfCIrQ84idjK8a6U9bGd2JqbhIMhCP6Q4Rlb1Z/xzHPPPb2PFUGRpZGEJfobTtlVEgZ9BadBXacQ&#10;P2Hc6gHwlfpvF0rwzOFKPIa6axRZ/eDUUXOOHAkQWy43UiFdPy22QuhFdFWuYAHQ3VJtS+mQg4VS&#10;QubcY3E6oLZjqXZAP9p5SvuofICRYsJTw0ausUGwtaU+d1e2Orc+YSlU+cjjW+0DdxRZhPQLHPDx&#10;ZehehZZlqRuIKNf9v7BoWYLg++iOPoPV48IjfuSBpkpzO4T4wBPQrSI2e9+7kii3TgJOIarcpRCr&#10;WYSWCCRLeYRZuhFTfV8LeUydxZdH84nGHU4fuX7e8xBKFkLSPqxanPYhJtWDHgS/yRSIHdKfPzZ8&#10;gv2vlAeacDJftPdfniB5lVuKrdfg0J1vAxRVz9BFLtfhAFaoZIGI8FV/7qlLZprBn35dNucHqYy3&#10;cr0OYrpy9u0g9xQq//+b8T6ODsQ6jZA/yWb9OJUJTdvWPohr2VsSPp6IhVyx2NTlNgzpz+K+t47g&#10;5yrInI8ut7Axhq0qsLCMIhJ93+LgBWuXvmTqGZPJ4txyug7nqXdoOA3QNxfi59R+dOxgaNEi0WD3&#10;TatWYpQQCF+OrbaGD7g2zc//VlMQfBQZY9+WAW7hq5zWJCXRd0jx6K4kyq0NjEmrtTZl/sqcQusk&#10;k2++zcehYzmkbiNLNltCYljDNdGmU0udz+2FDZUvBOKypXPcyiEST2GJa2sQ/CZjf556Nv+3OePv&#10;4E6cBCT6zrUekwByB8NfpTaFw/wZ6p9uO4tMLkPWjCSlEXEgiC2p+8SSM54mw4689gB0WFjeez7W&#10;uvHr2/0r9eRUWiG00Jez9OfA+OFS8XcohSXcn16BFJjou89xzq2mjlOHOUyWfVDmOaxZI8dRbELa&#10;jm8hTB2/pAutWjZwcKeFnh5rEy7hpJ++ezyW1AJ4Tpd4Pi0pOmWVhqANgVKVwCa2TtoYA3gM1CG0&#10;TlMLCk8drq6Q1JoFMcv0ECQbNRTn9QXrJtuRY8HRg7trEwY4PdapIvpYyEPvudWbYTFfyv6c4vsg&#10;nl1tc4ng9TIEGyqO4IR+J6krj1aOoMCuW7VSi6KV5VQQIZVBnIkszpsrdssntK4SWsdNC2zdp7Lm&#10;HTx4EDJvHRpoy1gm6Msp1yXf+/xS0qJ0FtPvIwUxqYE6E5aKoMCUSrvLR1WT5pZBmQwWAiY5kbvx&#10;+1ylPQKSYxYpNiiwLOjjZV93dnblJGJnxBbayHe/qw6Uf5H9Odk6oiTCdMUals2XFrt2soh0i6g7&#10;M/wylY84cFJuK8msWUdYC5LUDFyFso/l3uD4XDmXVazj+N0vJa6bhcDFuW34vAltdxtOlDQUST0L&#10;iNdyuQhPSo6h60TWXJbkaYC6hdYJil6mMtd2tUp5ksWKIovUhNpfswotLFSfPR+7jY13QUzOwlKc&#10;t3LR2CrIBJRNXT8WtJVNGLY6CF6LZd1nOonoi9e6CDlJqBEc64xnNK2xGxaaboamah3eluhoJrro&#10;Pnys2tlR4mhLkfULX3B2lxP1pbr3MsfL3yJTvNz9V+67ISAxse8E4BccfXcKFIyVa7hSTCdyD20I&#10;Hg44udY2bPN3XdasMv35HJtzeToy5/rhi9f6UCKU5gqbax8LS7wu82g1RK4SPCF8wCQ5KRuvJH7P&#10;URqirVQa3BicS+bKeoHPQiqCSUd1x+BEYjvCfVb6G18ixtvWZ7nBYiQLA+sV7uu0+kywKLqe/wIW&#10;8j0+q84jA7Sp6/eFyBq1ZZcv3g3ctGVLMVnTAIjvTVxzcGm5z2TixSOiQ/vzSOnP+sa0ynzg3Nyh&#10;7NIErjrbXL3EvBRjVZMHQub6+1SSVZs24PcRJXjqqipiE8t15rezCnYxF6ayeDYptApMgv+ihmHZ&#10;dAfrjll2Sg1uTMAMeldQJpaQNhFBqJNUYsvjurqIGaQQN9ZFRVwrpBxEgDtNWJJNrrNQarMgYy44&#10;D3SPn5aYAx6rbPIs7pk5Fv/Swk1Y87SYuCr3ozJNXHtWbHLvtPu8SyxafRuoKv35ECA8XONp6tt4&#10;oI3E5/6xfOQE9Rjnka7rS8Qq3kHI/YA40TdGksfQ05WWtCeSqHkt4Dq2TZCo4/g29wYIY8ZlVZyk&#10;iml78/PnT/3iI60I57vYxcnwHSHIStlRJ1bQkassHrXy8HTzJuZ6mHSvSywk0YWNi99FhaVwKfUd&#10;OdHurypl+vY1RJHvHg4Q1SvbJIq+O8H3+SyUG3zf0rCTDb2nKgi3Ye2Z1IvfVlybOySWAzZ1pUQH&#10;Qh7O8WN6ZwdMzssqcV8IDZAL0Wfb/WKuneL9+9rnEX1okcK6hQ3Cd+WvoseT4TsHWAdcC3EK7lCr&#10;UL/+SBmTvuvvlTFpfW70GV8i6XvdSqUVmj+U9GJssKFwrqkp57U2XMdzD1OM30nAmLlXxnPpMdNU&#10;jJaJEwgmsQtYRCRF7FJAfHDmaTHgsZv/l7FYreJToKA5wc7TZ2W4DJxAL3Bt07gIvacqNDbOhOXh&#10;4elmgBimsqkQ9giyH5QVWeDckAVd5QT/XtX9Epr2YYT5IUSEnmHBT+IagmVDzmmp0mMMcI85RVbh&#10;sM6OIq4vLanOzSiS0/re5aXjvRxwjT+KovgYmKxbfOY9Sg+FGC5SzmttuI6LKd5xyJi5dMy7wTTt&#10;OjRxgkYQPvhHmGdXNjUJ82xZtV83TjMkdojTQKV9rCwTLvpldii+E3Ex1yjzLKbvi72nMjRedQA7&#10;WxnHNMLPwGJdkkWEt5g/Up0uC31nlfqoEuMz9XxXmeukjNWS81Uqt/Kujv7scBuWac+Q35kEiAb9&#10;vcjvXSv9V1jHFkq4wUCJaZL9fV1C9Kac19pwHRep5t1g2uQ69CHN3mt0pF8qPbE7KScf1VgbbcGY&#10;JBaLvXQdEkIIIV2ijRYtG2eK6bvASaOtEgzYBQaKj9oW40EIIYSQntAloaVzip/Ldt2WE19AJCGE&#10;EEJ6RJuC4QkhhBBCegWFFiGEEEJIJrrsOoxBjefSY7reImbKluxNssfJmq1yAmGg/PiyUBNCCCHk&#10;yOir0Hqn/DkkU/MKQeq28gUfQzJzF79PXKoCjDmwCCGEkCOlD0JLVkn/JWjKJM6DGJsaShB8DhVZ&#10;+rXxXarQ2vC0ISGEEHI8dDlGS+TV+gtlFFIXS3X9fxWuYeX6jGy/hBBCCOkxXRZaKbM9W0lc8f7Z&#10;coYSINnvnRBCCCHNwlOHhBBCCCGZaKvQ2gQWziSEEEIIaS1tE1p7xF2NUK3/YwvuiRBCCCGkFG07&#10;dTgVcVfj4Uzkq1qK037j4cwWy5SjqnedzJHDy8Y5PnPairslhBBCSDRtElqPIjXCeDhboH7hSKRH&#10;KJOqoQsEBPKLtlhCUDIdBCGEENJB2iK0PuMknhAgc1hyjh5xQhHWPSY9JYQQQjpIW4TWfDycvRUi&#10;CxnaR/j7xcPTzarhe2ua8+N+fEIIIaS7tCUYXrjGPgixhYShQlzsjllkibaA65D1EwkhhJCO0rZg&#10;eBEAPxkPZ+ciUaj4r4hVssQo/XI3dpHxcCae66Kr999mINhVS+CPOpLbHhMYm78Oc/Q1lpIQQqrS&#10;NqF1iVOGKyyWUwaCEx+oKTmBuDKK1/FwVqDs0Vr+UHyFMR7OBmjfEX5ejUlD+65SV1UghJAu0sai&#10;0md0lxEfEOJziPHQFBgnONEqfsR3PCIOMGU9y94wHs6maN9Qy6vavl/YvoQQwhI8pIPgwISwlnyq&#10;mGdMCPrb8XAm3NQT9oX/EBZCWJZvK7q31fadprxHQgjpCm20aBFiBHFBIQcE9ijaLV2DI7gVbW5o&#10;Idb+GQ9n90ia++NY3wDy2H3wfEy6CGX7vkUb297LKQTXFO1LlyIh5Gig0CKdAIv0whOzdwdXlTH2&#10;ClarucNKI1xeojLB5Njit+CKXXtErBCw1zZXIGK5rh153y6U9mXwPCHkKKDrkLQeiKxbh8gSFpZ3&#10;D083U5dAEulCRB3Noije43dMnCIr/9HkLwsUWeKU78AVbyUsVeIdiHfhaF/xDr/RlUgIORbaKLTE&#10;rvlrURT3LbgX0jAQPLeOuxD95TzGQgKxMPKIgTUsNL0mUGS9j0mlgnch3tuj42O3jIsjhBwDbRNa&#10;j1g05yKfFiwP5EhRRIANIZQmZWJ+YPkaOT4ixNYxJMxdBFiyok8N4p1MHWJWsDwmyyEh5DhpW4zW&#10;8w4XJ56ej4Xjz28Nn+16QO3c8lz6Zy5rup82svTEZF1XiaUSvzsezj7j9KKJM3HC0WXN0RN3ZmSb&#10;OkgfFiVXHc1NlaTAaF8htv6xfOREqQRhu8fY9g1KTmtIahv0fRG/VwXju27q2rDs+qy7pZMCB35/&#10;1DXQb0Za39ni+XbaZ+X1d7ZNW8lxnnzMxoDKIs/tkOI+augHpcZkxL1Ff28q2iK0DsgKv8PRfdEp&#10;pkJk9TUoOfC5hPtqVzGFQSdBElKXyNw/PN0sqj6bEBIQA7Y2/iQmLIfVbFFThv+/U1rYlHJXLirH&#10;UYm4uPFwtnG0kU/MxrbvxmOplIgJ/VuJ7wv9vSq8s1hy67i2qZ9NHZuRX4yHs79Llk0L+v6Qd4t5&#10;49rVZwz53dYY/5/xuybKjHPbe8yOtomaO54rhtB+8L5k7ryyY7KI6ENOlMTLWyXxcmUN0hbXoXAV&#10;is7wvPCJgGX8MHN3QwO1BfgmhpTll6pca4s4sdyktmTMfSc4E6Zh8LXvHMLPxNbjflTZKyknfPzA&#10;hG2LIzvg3/Xvk7/XBHVc29TPdoHXLesKDvn+R9+7RWqSbwGCSOZ3+zkezn4EbmS3nphDFdl3mkwT&#10;M1f+nOrgSWg/uC3ZD0L6t60fhN5bCCfoQ0K4fUcewGvHHOWlLUJrATNngQda4+eo4zfwYkN2570C&#10;7901We5TZhvHd7kW8ytbYDziCQewBHQCJau+i5Ttu/YsUie2+8EGbIDUHS7ucCrS91zye7fYzIm+&#10;9lH7Z9EXBvj3uen3iqL4I2LhjcU45mu6tum6S+W6rkNK8hBJ1IKkfb/+XPJE8bnr3WL9sOV/e3Qs&#10;wkEl3jDORV/5yzNX3D883bxt0lCAuUqdP09TnPKN6AdFmZPbnv7t7Afavfk2vrI/qD+u3zmF6JIe&#10;t2ja4jo8wWJ2DRPtROZDcvjGXf70EHHSaKHhAJ//W1gCjs5tGCACcgSprzzxSnPXfXlcZI8Bz6Qz&#10;9dxPFSaeBWafIc+VWAi/OP59arN8ifiS8XA2D3g/pRAu6PFwpt6bN7YG93TtiD/7GGFdi3rXSnvY&#10;3Cx3EUJ5EpCgVr3u1HNKVYqt6Lggy3MtfX3REWt4D2/JTvnstMq8ijXJNVeU7ocJMd3DNNXmKaIf&#10;LOvsB8XLcWk9qQ7BbAR9aWKZI08QSjKJjXtrWzD8Cg/w3BBK/iQTLn96UBwD/LGFkun61QKO3dlE&#10;Kaqbqsh1XbE9XcR37D+HO9UntCYBk+ja8k5/lBAuz1Zdpf+ntGyGPEdqVh6hdYpJ2XhtTKA2Ibtp&#10;KOjYdc1txDvX37UX8d3K/KWzi7z2Spkznf0M72HkWWTP5Fwe+jwOQt6rKVbzDjnd9Ptf4nkXFTYy&#10;Vpd601UPsF6ZrFcXYnOfyrgQ0Q9KiW4DMb9f+h0gxnClWP1NcV9nsG4FWy3blt5BPsBKqbVWB7IY&#10;7q2hYXf4+8uEIotYgKXP2c4lA259+AbMad2ubLg0fS6zKDCB+EoYJRdaWIB8Jv2jzaulveu6+9k6&#10;pp9h0fSNwQsZDpITWBd069TeJLLU+8e/9zFXo8tandTaFtgPxFxT+dBS3aCPXDtcxVFu8jYmLJWi&#10;x7cY1AXFVb34dsFZYlMgBHxB103Ey6UWlSHPkMul7hNwRxePqCHfdR3pQnRyiKIruIByYhLnoWPG&#10;l+eti7ja2xprmpkrHFToHEq+RZvYCuprvah1COUZHaSm5N44x6Bzibs7NGoZNxAJx7fY5jTNbz3u&#10;3FEDuzPZ11JNkF5rScbYRd+7a8vmqimadDvJd556If4iTvalPLyiYbrfIKGqxPO4XNqdAa483xiy&#10;xkJm5gPSNWW3cqYGcXmibb8bvlpYbue+VENHXesQtdnWopGUEyV3iovjEUGtf6CO3ooiKzu+iT7n&#10;AQbfQlf7bhDm+c8JLQ6NWAxBSCLRo7VqQeCmfNcx107dz1TKHvcvyyTi5GPnFn4HIScLmwzWv+3q&#10;+FbGpglv6odeWLRSgcZksdtmadKq0UqLS5Xs7AZ8C1DOoPIm8wp1gsTvOorM117HBA9X5ARWG6+o&#10;gFXrsevWVCz0IcH9J+KQWYOWpVWN/SA1C0v+wRO4sK1tahJaXSltI45ZVs4EizwaKxwftS4E2JHN&#10;4Xo5dhdHk/Taoogd3/NpnkzW07b33dGxJemVuXmaEFk42T2QlTkqfNVXvLvkx/092L7rA1yWIW3a&#10;hw1AjIFgntGSF9IPngv2N1meqAwQ5bZ8bc42feU6NAy2vpvyL+Cj/z/RiGLikQGDYlIQ/lecgPyO&#10;HQNFViaO2W2kMMLJ1z62Rdfrk+biU4ryISWRR9gr14lzBA1LzsokNPXgCkb+FJj4egm3UJcFvm69&#10;e+94F2cZ59qQflAqsW1LsImpM9fzHHWMloErpHL4V5RnQG6ZLxRXpEZ6Ww2h6RxDbaTJzUVgqo9g&#10;YKEIEVspD5SsPNe7QBmVpaO6wxKl3zoptAwpLg5wDbraOVuITEQ/6GRgvOO5rGOZMVpER52MGFOT&#10;hreBC+q5p5B2pzmyklrnjoSiKjlOsQ4C+1vya+OE1tSRMb/Acf8foeWSPNcLPTl4hSD5RZNxcJnQ&#10;RdNC+a/NUnqFYu5ZNj+B/eASBfu7FhdtO51+brOwhli0umjeI+VRd0Z1ByyGDPom8sBU5QzWUd9P&#10;L46ZOzimueRL4DvPYS2/avDaMqHwe8/HPqSov4frLQITrsoSKru+hCnASqdvzp6FFixLrnbJegIx&#10;sB9cpeoHNWJbF6Ndh2oBzjbvQjfoSLUVWK3IHbIR+zJkHyWBu6smhVYfkhumqnCfC7oXewBcV189&#10;T3ILt1dlYBXxXU8iNpPfhHWro3FCKrpYutOCzJ3uw9zPH1jdIlk/qAmbp8eqlbpk0TpApIi8Vn89&#10;PN28QYX0aYdcXOIk2eTh6WaAKuPvEITZisXPsMtr4giuT4Tm7I++XW4XjyTr+MZKTiEb8t0UWj0B&#10;rkHfIrtM5VLG9d5FbGQ/yBNwKa7fEDa3oWyTrWN9Oamj7BXW6Nr6QRuxxWipPsgmA8H38Hn6EoV2&#10;5QX9uk/sOtbypItSvHpUodhpVXQR04SA3Xkq6+d81z4RV1YE7AMDP0c1FBrfeuLAXG1flZAFrQ9i&#10;tsDC4usvby1HxauyCThBJ4sP5y4x5kuJk/S4P9aJAeK2TDmPdMR9bbuY2wkuN/X5NpZnWDrmleua&#10;gtJD+8F5hw/NWPuvTWi9eFAMgjof/g55XbynQLAb6Uo9QqtIwCSzhLKfQ3TNaxa6+v01MfGsPWIj&#10;p9DKVWx5FxqAi1QiOd/52pdKAItOjhNYPovhvmu5dRyEzl+7DLF565D+Jor3I1YrGwhWH2EusYl4&#10;ucgmi5sSz4+cR4uAAyZdze2kW7OMgkm47yA8Te1/mnG8q/cQ2g9WHYifs23IreulzXWo/0JdFiMh&#10;sP5EuZvQF98lc2OQtQKVw5coC/SuRtei2paHhiYdX5HOkxym/sDBXcfx79RFpF8QOK5yjSnf9x5j&#10;eavGjrijL2SPF8U8Mgk47p+076PEmrju3wHPGVwguA3AzaavJ8+WPNOPxztRS1mepvpBBmzzmLWN&#10;2yK0VIEVaznr1OmRWLWOWowjCK7cQf/qe27EjA7Tt29SzBFX4PvOx5qsujsI65zXuvf8e/IxhYXB&#10;Z3nuzEKXCiw+mwbjNFe4dtZNFca1b4xdZEo5scLc5guWv+jQCTiTOPrk+HFZyS/rilNrsh8kxKaH&#10;4ixaGPzqYpdLzIhrPyHTjAAAIABJREFUvCspsCRdO6ZbSrRCcJ07CltWAgNNNek2aV3w7fJzTIa+&#10;wV/LwIclc5S5Fpnvuy8znEbyvbMDFsSjA++7kXlMBJDj+tk3VrCg+Y77R7nNUcnj2reBhZdg7smY&#10;XjRcdDkIJZ43JbXlFsvRD+rCsWE8uLwFrlOH6sDLEaArrFjnVXzDqTMb10SlAYLYi78ymPzbEJ8l&#10;8QmBs5Q7MEzSriDwQ5+sLRA0dVsNWyFkSbMEpn2IYRpTsgrXd2Utd5ZSaQk5DjFM6nzuDP2gLmwb&#10;Ruf64BJaLwRQ4gC1j7BiVTVXdyn3huSiaofG7vM8sStRf7+NWbRg3fQdB065A/N916JHQdoS3zMn&#10;29nDHeMTslWEVqXQhjYe7xf3JGNtGrj225zXDkz7EEvwnIr50/VsjcT9RrxzfWx+RGhJyI8r1UOt&#10;btNM/SAbWLdtbeQ0DrhK8OgLbaqq+u8TukW6KLQK3HelNsDCf46TNSnSQaht+dgCYSFPXtp2bklK&#10;SGAD4bLY7vtobfGcRCqws58mGquphKyt9MVJxZPRbbLmSiaw1Pji6XJee5/RpeQ77h9LbOzrAqe7&#10;c6YziUW2+6Ot3Q3W9z0y4weBMW87aTpvYK5L3Q9yYksXsvF55qwWLUNQcgpRk0xkQV12tS5cMoGI&#10;ZHCVJuOWxWc9g4XXN8mn6Eu+iWXeQ2uWxLeDva5qffWIuQKiPnQxdwmgKhZ3fTy2QWhJq0UTLmvZ&#10;L7JdWyk8nCoEokw4QdvCAeQ7d82/zgSlPiAIbJ6Q07oztGfoB1lAbJYtLY7X+u/LDK++8KpxMZ8T&#10;B/h21ZpVZAg2nlZ0I+pt2YoJCDs1l4i8wK60FLAGunZSX/scoI1J13W44rSKmPVMTgVchjHuipUj&#10;tqaU5QUWAt0i3Og711yttW56NAtv1tQTgcf9Y4jtA8Y5OHdOKRPaOze2O9Zfva+WeUcucVb7YYAM&#10;/SApmMdsfeJzyEESn9DSJ5yy4uY+Q8X01p8O8ZDs/hN0VHWxc56eaACfiPxS5kh2gMv1HjEEvQbj&#10;0hUncYm2im1f1+QkmcecdkM/ty0Sp7ExRbhHfY7Ta8XVCjZg8hnrSinyDK4t3/W+ppOI24Qnx69C&#10;LTKOk3u1u2q1d35wtLs+z5XqqzB42NaKiyZiFgPTPtQONh5rh8swaM5xCi3s5tUXUiZYLnbX6gUP&#10;37XThjpJ2wQTchnBMdDaslUWHMW07BJbt6EFYhHou/KIrMe6A0ObJKAWmVjAgmvCQfjaJidJ2TCC&#10;hcPN8CnUwmmZQA91HnM33NNAu6faxiLGzlqxqtR2bSyyvuP+oYTWzFtY+mclK16sp0Jp95B3Xslt&#10;GPG7jYyBwLQPtYCDCUvEs5n6yWOMMAwpKq2++DLuwxSnC3UamwwTcpo6OR6EceyOTF+YWucqU8SW&#10;69k+oGaZsSK9PNGDRKCu2D6xSzwv2WdtY6P11QsCxNYF2ndhW8jQ9mKyvHWIrEOVWM0A6+0XiMJX&#10;VhKI7Anu0TSBzhNakIKL5IrPoW/q5ZesY9EzD88jrj2AON1p167Vqo3+kCJHoCynYxXcDmv2JkGo&#10;QFC7Ke9cb3fj9Q2B+7a6hqG4xt9VUykuEvWDUveOsTDFRvxfx2ZcrEOjmDXCdepQou/+5xFur/vU&#10;MS4Bp8S6RI6CntPIrOKqKm9t0ki5wGLCubYs5KdY5IWF61HJdq0H+5s4YKEt9T48SQRP6qgnVhUh&#10;tlBr0da+JxC0H8bD2UEJGg/NZ/eIjVcll5T4fY9JX8wP3yLvsYz4c7m8RH/7Ph7OIr/yFz7XnWuT&#10;dlLx2iHzgP7slTcTqE9oikOK5QSCW56ik+04QLuZ1o9DiIXCc8S/gDHiZ4V7fzVHQDTrxoWqY2g3&#10;Hs72jnlxGWixaWM/cBowUF9UXyNDNMWzxTvmlKfkzc+f/j6BG5MvRAxCp2LEJPgNZXWSxhjUUHS3&#10;bj6njl/DTsmbbRrxDP8of/W1C3FJGITXidJaFLDklDpdCKuknMB9uaKWEH/LNleoz9C+pScoF7jP&#10;ZcWN1wHiL2iDgWvKd56qfUy8Gos1XvsOFs4XBPT1R2zM1xUTUatzvHN+hHWy6sbbuwGIGOdVuEdt&#10;RnnNa2wQbAlKN5hLgjcISh8KMVhsIPxezFdY30eOtthjXNbZD+Q95TLE3GEOKzVvh7gOC83qchLo&#10;8rrLILLmPRNZBcz8qYMPF4G1y3RR1Yl8USgWK/rgn8guXOZo8B4m6j8rJs+Vmal9k6+0Bn1yuBhb&#10;gda+dxUOWRwQczFILbKK3/c5QtHg2FqBB7z/QaQVd4B3mFPoFBYXVF3XtrWHr6+fxWRpd+CLyTQh&#10;3ucfSNgZkwTzKzalPgtR6Divgv7OP2HOsLnhL0rEkso+FCJGLizz1cjTFqcN9INRxHOF8qitEaX1&#10;TIjrsIDQUo9p+1xeu9RxVBbzaR84QVsmy7wvRIPvBBbEndopN222spjA/c6VmJQRTNdyYpD/lc+1&#10;xZ/XCU9ULUvEs3SindUDFrB+njuS9tlY5T7FB6G0Qp+eaH3gHO39Az/bijvtXa56oyoW8dfktYuI&#10;vl7JRY75a4p36fsueU9r9LO1EqMl+4J0Z53j/cvPrSLmvDLjPBa93UPedexcUqYP6dcIbYc6+0HK&#10;dyO+a5ty3gpyHRbmAMJ3dcWcKCcz+mbNUknuQnRheJ9/H2tRXxKOkrYhVGy9cIcQQsixEeo6LAwW&#10;rDqtS4uei6wCR9NrSSlgCDTcU2SREJS8R6Hu2ssm6vURQkhbCBZasF6pcRAXiQtNG0lYy68L3IYe&#10;y66IvvBxISTBKEXNQ+OiattEEEJI24ixaBV1L9BHJrIk65yLksWalbXUBukfIn4Bgeih8R63ZTLM&#10;E0JI14kSWharVnJREJi9u6+cYFHKJbaadAGTnoG4wj8DrVsiEeK2Dks4IYS0heBgeImSI0siYjXK&#10;ZtI2ff85xEDfY7JCKJ3fyYTp3T083bQ61QDpDuhf14FHrO+Qn6fVSVwJIaQq0UKr+G9CXWllTJKc&#10;mEPQrKva/zGyRzK9yguSIdkrTxqS5EBwzT2ljiR7HGuXqTd2XUszQgghLsoKrQFqAUkOsGqVmiAx&#10;MS8zJ4PrOvdVarEZROzGlzmekCooZYkmgaKL/ZIQ0jtKCa0i0cId6Wog/xHtToQw3mq5j/5KmLST&#10;kJB+OFISSA4sNSgptAghvaKK0HqLxVudKD/mKLVBqmGoB9aJmoaEEEJI14lN7/ALWFT0k3HXGer2&#10;kQqgFIUqsvY8aUgIIYTUQ2mhVfxO93Cv/NWJpwYiqRGIXl1UJTvFSAghhBA3lYQWmGrV/S9gRSHN&#10;s9Lisu54ypAQQgipj8pCC9YRvWjsl5pKyRAL4+FMrw+5x5F7QgghhNRECouWdCF+1f56hYB5UjPj&#10;4UwI3w/aVad0GRJCCCH1kkRoFf+JLWEteVT+6hSuK1IjSmZ9lc/MwE0IIYTUTzKhBSaGeC2me6gJ&#10;WBCXWlzWJkXWfkIIIYTEk1RoIWu5nvLhQ8YCyeQlK0Nclh4/RwghhJCaSG3RKnCq7bP217es2J+X&#10;8XC21PJlCcvihHFZhBBCSHMkF1rFf2LrGqViVFY8iZgHlEO60r58zhI7hBBCSLOULsETwng422qu&#10;LGFlGVEApANu2VvtC1kKiRBCCGkBWSxaCiPtJKII0l7TspUGi8i6o8gihBBC2kFWi1bx+yTcTjsJ&#10;R8tWRRwiiwcPCCGEkJaQ26IlM8ePtLQPtGxVwCKy7imyCCGEkHaRXWgV/4mtLcVWGiwi69GQVoMQ&#10;QgghDVOL0CootpKAYt0mkTViGgdCCCGkfdQmtAq/2GJiTQfIk/VF+8Q9RRYhhBDSXrIHw5uABWuF&#10;eogq7x+ebvQ6fUeNUlbnUmsHBr4rjIcz0Z9WOfsP8pXZWKIygvr5gcWlu0txn9icqNbgrUgYjD4z&#10;N91TxHfL7yjLj7KnXx3tpvIDz9tIDU/c4zJnvrqAdij9fgOu7err65ztjrG8RPJrQjrP/5p4ADEx&#10;QWyttTxbzxnkKSD+AxOtXlanoMh6CQTHJURHTqH+yfFva5yuVRlYfmdT5T6VwuF6vxD/tocIObPc&#10;UyjnnucNuc+yQsjWbqZrFEiOfJ1LdFiYoxLDPGN8pK8dqrxfH772zyK0EIMqxzKFFukFtboOVZTT&#10;iBvtn67Gw9kaO+qjBSWL9ISvBZKRUmS9RLbHaea6mn9pbm/Je5OgwN/9oeWSE58tXY4K40IV33uU&#10;vPqKezs1CbCK7DFON4bxWmj/tq96MdFuD083b+AaV5H38aj9vaiKsK051lP2sytsiJLjaAdxwvhN&#10;TqsSrvtR+2vRv/7IXKReHcsMJyG9oDGhVUBsYdHRy/VcNDBxtgYEvX8z5B57z2SkL8Eip7pVswkt&#10;uIj0RebO5QbEhmKl/H9Vi9tcc7mLepbCmjOHBUQXIVX5/PB0MxDjVP4YnnGk/AwMtU7LorvklrjO&#10;uUH0irFSy9iAmFfHZu6Nj94OteQfNMw125zxoBjLar3WKq5rQlpDo0JLAguNvnsSi8l3iI6jQFgr&#10;EJ+gB73LBK+MX3uN3j8uMgt0fZGr010lUHf5X9X4IMVKXNmqBNFWlBQv8neyWaXx3LrF4yKXdUlD&#10;73MUBGnQNzF1vU9CstIKoVX83j29M7hmvgjx0XdXouIq1IPehYViwCz6VkzWhD4vfE63IMRWKsvO&#10;powFA7+zySm0it+uWd2Cl3VhhojX38FJZpd178H8bnIV5nRTElILrRFaxe+J89wweQrxseurzx4n&#10;fL4ZTmEKi8U50zeYMbhwJFc9FubqRuQDBLpOZVEurKdVYsng4qvDAlv3e7aJeAqCakwsY3ly7PG6&#10;pPu0SmgV/03QO8RgfNX+SQzCf0Q+qb4MPLE7FiezDCd8xGL6N+JuiB3ZPnuDu6yvbaefxPo2Hs4W&#10;2pjYIU6qbrdmrUBkqpuTQ+a0A28ReF8YDgWcWkQvCcM2lk/omiVdp3VCSwKR8bfBlXjVB+sWrFjf&#10;DW4IMYGfM4eMG82FszBYFPo6OZvcgh8wJp7bAJuVutMd1IqSi08ldzC86h6cGw7xUBCUAAJVjuVr&#10;w3ukW5Z0mtYKreK/BWOFmAv9eLO0bq26FiwpJpXxcLaz5Kn5DJdLry0RiZCL2gE5pVb6KbQ+xs0g&#10;Vu+94Z/EmPgkLKQ9Pq0rxs61SP+CTYrqarrLnHagUPrcBu9Bd41eMni7FHKcHjCOl9pYzp22hZCs&#10;tFpoFb9TQEws1q1LpIG4brs7UUzAOFFoisUSMWl/1bBQ9ALNhbNCH/lhWPh6aWFA7NOflpxWZz0u&#10;aXWBDYqaAmAPN3vWhVhzUz73M0swPq1aEWhjeamMZd1aSaFFOkvrhZbEY936BMHVusGIlA1CQP1r&#10;OFF4gBXrnKcKo1Df8xpWwpEhCPysr3EzcA+OsAHR49PEmFj20LK1MWy2fuTKUq6hWlB3Sp/Trz1l&#10;8HYUqjDdOto1d9oWQrLRGaFVvLRuvTMsLqco4bNty+KKHGA2N6GMxaIVKx51cr6FlfAb/qzT650w&#10;NiC2wyN9S267NqQAOMtcdklPinui9LdviI9TObGkKSBm1PHpG8u0FpJO0imhJUFpCpmBWt/hnuEk&#10;1ropwSUsa4jD+mI4sixdHYzFKoHhpJmPbCVSQK3WC/TrF+IcG5C5IXardwkf4a7TM89fZk5sHCvW&#10;uXkKAO7t2LFMayHpHI0UlU6FsAaJdA+Y2K60r72A4Nqg4GxW94KScO/aMnkIQbigBasyv46BQ2y/&#10;AsHSahzPNOPiF+POMNVJLINxAyFityBE1bEw6FuaB4z7kfaORWLjdSYXvOxz97CovwBjf6dsqp7r&#10;9DV5chgbvXXL66KGjGW93uucQpZ0jU5atFQQqzJF7TNTcLAUXLscMVxKDNYO5m6TyPqK7O6cICqg&#10;uXBc7qJXQfEJd8L6Qn4R8N2y36US+y5L1bGUaZoYwgeSV5DQkuIaXbGW4O3G3FyK1beO2LVSaHUN&#10;XX1Wb3O6D0nn6LzQkoidLIKD31kEl4zh+oFTipVcKkg2KiaI/0MMlimrsciz86dw6zC7exJUoewq&#10;5Lw0JD1MEjeD96jnT7LeC/qIFN8pLRy2+CvV2pU1gWeT4D3o7/Q0cRsXSp/be9qyFXX6IDRl32hz&#10;Lj5VMFljCTGWe5+2hfSb3ggtCeK3XIJLnlL8F3m4ghdgWK/mMGd/N7grJVJgTRmHlQacOJKT811A&#10;u+riJ2UKkLk2+V8iduq5LyGVh4zT+5VJPHFJmku9BigWIPXgRd+C4V8AN6FejF4InCTPjfaUVhen&#10;NRr9UZ9vctVoncjTedrPFBbXs7J1KlUMQjHJs2AsS7F0F3Cf+vtsfTofQlTe/Pz5s9cNoizQNlFU&#10;KInyFqYYDyygU0N6Bv07FvgOWq8SggVkoVgNRe6iuc3C4Hjn4h1NUlh5cI2lr8gz2OC6lfuFIf6s&#10;UAo4q/dijCeqeO0RxoHernfIgZTEeoZFVMbVqZbiA97rSm1L5KfTx6ZIAzMt0+a4/lwTrffoc0aB&#10;j7ZZGPrDI9599IbL0Q4hfESh/lI45ryvmONKbSBxaOGL8ldlx3LpdiWkbjodDB8ChNMUcVRT/Ohx&#10;VCcYyOJUyx6iSx4ltxU7lTxi4jmW2Jgm0I96n2HxsZ0qXRjESIH36Pq9YNCvziEC5xbBtYEASd03&#10;NnhG2T/VZ8156OLa0q5XCLpPdcr3XFuMJSfoCzst/khactRxfYnvKSP+zg0pWS5xDVu7frP8/VmF&#10;wxi2dgihqtvwH8vff0DusrL9S3+esmO5SrsSUiu9t2iZwOI48VioXDgtYOQ4UdKJ/KizX2DX/7bu&#10;6xJCCPFzlEJLghiECSwSIflc7iGwVnQPEkIIIcTHUQstFSVAU0+i9yiLFjMegBBCCCExUGgZgKXr&#10;HAn/aLkihBBCSCkotAghhBBCMtG7PFqEEEIIIW2BQosQQgghJBMUWoQQQgghmaDQIoQQQgjJBIUW&#10;IYQQQkgmKLQIIYQQQjJBoUUIIYQQkgkKLUIIIYSQTFBoEUIIIYRkgkKLEEIIISQTFFqEEEIIIZmg&#10;0CKEEEIIyQSFFiGEEEJIJii0CCGEEEIyQaFFCCGEEJIJCi1CCCGEkExQaBFCCCGEZIJCixBCCCEk&#10;ExRahBBCCCGZoNAihBBCCMkEhRYhhBBCSCYotAghhBBCMkGhRQghhBCSif/pXzsezkZFUXxjgxNC&#10;CCGEBLF5eLoZmT74SmgVRbEriuIz25UQQgghJIid7UNvfv78ySYkhBBCCMkAY7QIIYQQQjJBoUUI&#10;IYQQkgkKLUIIIYSQTFBoEUIIIYRkgkKLEEIIISQTFFqEEEIIIZmg0CKEEEIIyQSFFiGEEEJIJii0&#10;CCGEEEIyQaFFCCGEEJIJCi1CCCGEkExQaBFCCCGEZIJCixBCCCEkExRahBBCCCGZoNAihBBCCMkE&#10;hRYhhBBCSCYotAghhBBCMkGhRQghhBCSCQotQgghhJBMUGgRQgghhGSCQosQQgghJBMUWoQQQggh&#10;maDQIoQQQgjJBIUWIYQQQkgmKLQIIYQQQjJBoUUIIYQQkon/sWG7yXg4e1sUxaQoilFRFIOiKM6L&#10;ojgpimJfFMUOP9uiKFYPTze7sg85Hs5GuEYM4rq7h6ebbYrGHQ9n14lekrinZaLv+sV4OJvjXRRo&#10;70XF7yvT5i6CnzvxtZdV+l5qxsPZQBkzYvxc4BLqmFnjHf4oe/nxcDbFmKzUBmq/f3i6STUG9Gss&#10;lXtdPDzdrDJcQ3z/FP9baQxq/XP98HSzTnOXzjn1gDnthzKnVp7b+jzWyEsotDoGJi0x6V5Z7vwU&#10;Pxf4zJfxcHYnfqfkQBQTwacyrTQezsQEtcS1Sy9cZa9vYIP7SQYm52tMyIJzsXhVfN7SbZ7guVNe&#10;ew3x0ijj4UwsmAtFWOnoY2YxHs6E4JiXfI9T5VpV2kB9D8mFFhZ6dR4RfTm50IJo+fUs4+GsqCC2&#10;9P5ZWWhhDC8gsk4MHzlR3ueluP54OHvEvFalvXo31ogZug47BCwnW4fIsiE+/29Cy1AoYoL6ICYA&#10;7PL7yFSbnMWf5z191s4xHs7EAvrdIbJMnGDM9LnfFoqVSXIG8ZWbBcRv44yHswkEypVFZNk4K4ri&#10;n/FwtoZQI8QKLVodASZ+XWDtsRPbShM6Bv05dmcT7NQlnzDBTUvu1DeBO8hz7NbkxCX+e1txJyv5&#10;XOF3c+z4TKJqWtECEdLG6k74zvNsZZ97X9EC2NgOG+NgZRBY0rq3le4fWInVMaP329HD002vBBee&#10;2bRhu07stjYh2nUl5qKKlt9KQETfat/xak4tflv/ZB9R+9QF+nlVsdXZsUb8UGh1AOzK1UnxALfG&#10;q4GJiWuNnzmsYKpr6xITaRmT9zomVsRw7WeXTJXJNVesShkwUUshu8d/n91Q4t/KikpM8E6xNR7O&#10;VKG1TBmrorBrU3tHoousR4yZV+0El/oOi/9biGe1fa+ENbhnMTDqBmGjtNWFEGE1POsphMUk4LPJ&#10;MYisA1yBxvhKZUwuILoWsGoVidy6XR5rxANdhy0Hpu0Pyl2KBWMQuohj4jjH7wk+5gh4dVxbnUj7&#10;5lZTn+Va25Fy0mwIuMhVkSUsfqMQMSo2AVjw/sLiK3jfJ5EFMala6EQ/vlf+v66+e9lAOIOM2dNF&#10;1ij0EIvoRw9PN+I7voq+VfXwC+k/FFotBhOiunjvMSFEWYSwSIwgsmqdFLC43Sl/VUcMSHawq5U7&#10;2gMsKAtlcT6tKd6FKMAlplqjNsLtV2LMbBHE/XeOk6oNM1eszBs8qzovXGWMO9poou4TNpN1or5P&#10;KbKiTxE+PN3M++ZSJnmg0Go3cy1As2xsldypN7XzUi1oMUHJbUbdiS/Qvj+0Z6VVq37UNj9UcU3h&#10;ndZi/a0ZVRwsit8bokfl73NanqfatZYQyNmBy/BMuc48VRoaQmxQaLUbdUK8yxSHUweNBbzmAIuC&#10;KhhtLsOLtpyuOgYMAd6LJoOt24geV6gJSXUjNs9l1cI7mSrW3xMlPi436pz62ENrJWkhFFotBW4n&#10;9cRgl+MA1An04PhcV1DF1J0av4M/q64RpnqoD916xdiZ16h994XFFaJDHuo4yRmoDiuSKnrOcr8v&#10;CDl1g8T+QWqBQqu9qPE9+46bt9UJtatWuWcwWatWE5N7UI93qcUtQl6MmXtas16ibd4OlpPHtR3o&#10;gDXtq/JXVzipnAs9ZrKPbmHSQii02ovqcuqsyIKr4lL5q65Pbi+OxZtOo8HFu7H8DsmHKmgZd/Oa&#10;V3GFhs/oBzqyBnuLgHJtrHzJ6G5Xv/eRQpzUBfNotRfV3da5RcOSj6hyTMR4OPtZ5vcenm7eVLlu&#10;8fKZJK4d/1JxU0yRh6lrE/tFyfYWArSJE5dqkHNbxsw3kai3aSBevG4z0UeRHFmmlJmmLltlYIL3&#10;Ja1ta+Tyyjlegr5bq1vppGIerK6NNRIBhRaJYeBJWSCz0g8MdcMOhpIfXUN9pr3rcIIQlMgRdIrf&#10;mTImpFZorXiJukG484iYhSK0LpAZP5vLH+JuglJJBcbLWrNANcU04qQ0TxkTIxRaJIarEnUWC7gG&#10;Jol2qJuAz+TCGkhsQSxYX/BP8w4KrUNJy1AbrEmsPwcMpzGdfVe4w1GIXv7OPHdspYhBHQ9n75VE&#10;oqLu4gKuxWOgy2ONeKDQai+qKOliioA9Juek5WGaMpNrx+IPgS7QpVKCqFJZnobYdswt8ai4D89b&#10;Eg/4rmz/L+smN6Bako1xhQbU2qqXdZTlgRV4pFz3w3g422YaM6FCfO757LdE99O1sUYioNBqL1sl&#10;iLwtQstVVPqtVipo1bPd6IuTkxFZ39fKe5zXEO9yzOw0oXX0GOIKY/ruXtlcXNfh+heZ1hFPJt/j&#10;AmIrheVGFYpnjs+p9+O8bhvi70j7odBqL2slkPw0d5xEIM6i0lrqA7EbXfchszYWJjVO41I7SRnK&#10;WUveY19RRa2wwrzlybJncaTGSn7SDqiEMqmxPUcQRSdKMtPzBNd+Me5EXFhPM/+TlsH0Di0Fi7Ga&#10;3LMLgeTzpkprZCZl2zNgNh/6osm0GunaoLaC8BBUarLU0xSWYLg+6yozRMgvKLTajZ74stU+fFtp&#10;jYZvqxKGQOJNyR/JBROY5gEL6Yv8Zcfc1npcYcl+24gwwUbzo/JXlzjFWxVVsF2w8DupA7oO281C&#10;Kyy9LGtCh1tPTFRZ8znh9NC8R6eH1Mm9dM4aEWeixIXUEu9ypFwrAcpS6JeK18KYWaDwcBddkOqY&#10;W5TJ84Q2+OXGq/NAhyiCj3gtudH5pAm/MqgHVIoqcyohodCi1WIw+NXJ8RTBrFFH17GrXyNYPfr3&#10;Y8FEfKf82gfkyekUaCf1vqvsqFmWpwZgCVHLugihH12wGAv8Dot89jGTGlhq1IDvUqlFMAepVum6&#10;Xd96OEJQELsNxeouKTWnFr/7CCFeKLRajtjVaaJFTDS70NIY+JxqTTmryQXQh3iteWiCUh9awd6C&#10;Fq18wHqq9r3L0NN2YsGFi+q78u7PDHXy2o5e+LyKxebFZq/OTZMhHCHFd64sc2rQO9b6CCFe6Drs&#10;ADjyXCgmdLEA3GKwL5CD5ZcIwIQxwgR1qj3hR4i3rCDb8xSWtJOqbhzl2SrtqCPdJ6HldkJZKie+&#10;5nCpttllMajY3usGT1iO0PfUDYYoh7PBe/iVMgDWjHNYL/VTege4DjsTa4gNjXpKtuqYESLkXktT&#10;Ult7IBxBvJd/En6naU4V/eMR/WOtpnZAHxmhj+hVLwotnqwMXR5rxAOFVkfAxLDTjmafyszjAflc&#10;nkvg1LlgZIrXKnM0XSVoMsPELifT0ASlPtSYuxNM2G3Oq3WaoL0bmfwh9Ed432p+twspQgLGzCPG&#10;TNeyb+txhSkSjS4UoZW9LI+OmLfGw9nnBP3xF5Y59SxiTi0S9pHOjjXih67DDgFrzJ+a2duHEFhi&#10;gho0sSvvcLy0MxHgAAABE0lEQVSWulglsQC2IN7lqBDtDVH/LrJ00/OYeXi6Oe+ayNJy2RWp+hhE&#10;leqOrd31jfkvaQmuknNqgbZ438U+QuqHFq2Ogd3pFGbmCczZbxVXwR5BvDvscFYV3VNry59jmGtZ&#10;mWNjtT7X+ZbgelEtTSldrddqW1QobaK2ScrSKCl3xa3YYUMkjBC8rI4Z6VaUY2YLF0zVDclSefYq&#10;76ZMvx8ov/cjsdVpXjJWbafcU9W+OlFc+kmeTZlT50r/GMCdLK3aG5RFk3NqijHXu7FGzLz5+TNV&#10;OS1CCCGEEKJC1yEhhBBCSCYotAghhBBCMkGhRQghhBCSCQotQgghhJBMUGgRQgghhGSCQosQQggh&#10;JAdFUfx/IuBCyRDuXncAAAAASUVORK5CYIJ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KAlgOEgcAAP0W&#10;AAAOAAAAAAAAAAAAAAAAADoCAABkcnMvZTJvRG9jLnhtbFBLAQItAAoAAAAAAAAAIQCJVFnReUEA&#10;AHlBAAAUAAAAAAAAAAAAAAAAAHgJAABkcnMvbWVkaWEvaW1hZ2UxLnBuZ1BLAQItABQABgAIAAAA&#10;IQBTrTJL3gAAAAcBAAAPAAAAAAAAAAAAAAAAACNLAABkcnMvZG93bnJldi54bWxQSwECLQAUAAYA&#10;CAAAACEAqiYOvrwAAAAhAQAAGQAAAAAAAAAAAAAAAAAuTAAAZHJzL19yZWxzL2Uyb0RvYy54bWwu&#10;cmVsc1BLBQYAAAAABgAGAHwBAAAhTQAAAAA=&#10;">
                <v:rect id="Rectangle 245" o:spid="_x0000_s1031"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nxgAAANwAAAAPAAAAZHJzL2Rvd25yZXYueG1sRI9BawIx&#10;FITvBf9DeIKXUrO6tZTVKFYQvPRQK9LjY/PcBDcvyybdXf31TaHQ4zAz3zCrzeBq0VEbrGcFs2kG&#10;grj02nKl4PS5f3oFESKyxtozKbhRgM169LDCQvueP6g7xkokCIcCFZgYm0LKUBpyGKa+IU7exbcO&#10;Y5JtJXWLfYK7Ws6z7EU6tJwWDDa0M1Rej99Owfstzw/dY37tTzav7F1+vZ2NV2oyHrZLEJGG+B/+&#10;ax+0gvnzAn7PpCMg1z8AAAD//wMAUEsBAi0AFAAGAAgAAAAhANvh9svuAAAAhQEAABMAAAAAAAAA&#10;AAAAAAAAAAAAAFtDb250ZW50X1R5cGVzXS54bWxQSwECLQAUAAYACAAAACEAWvQsW78AAAAVAQAA&#10;CwAAAAAAAAAAAAAAAAAfAQAAX3JlbHMvLnJlbHNQSwECLQAUAAYACAAAACEAIPP5p8YAAADcAAAA&#10;DwAAAAAAAAAAAAAAAAAHAgAAZHJzL2Rvd25yZXYueG1sUEsFBgAAAAADAAMAtwAAAPoCAAAAAA==&#10;" fillcolor="white [3212]" stroked="f" strokeweight="1pt"/>
                <v:shape id="Graphic 6" o:spid="_x0000_s1032" style="position:absolute;left:7235;top:36416;width:61233;height:63285;visibility:visible;mso-wrap-style:square;v-text-anchor:top" coordsize="6125165,6328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YHxAAAANwAAAAPAAAAZHJzL2Rvd25yZXYueG1sRI9Ra8Iw&#10;FIXfB/sP4Q58m+nUjVGNIoMNB8K02w+4NLdtsLkpSWzrv18EwcfDOec7nNVmtK3oyQfjWMHLNANB&#10;XDptuFbw9/v5/A4iRGSNrWNScKEAm/Xjwwpz7QY+Ul/EWiQIhxwVNDF2uZShbMhimLqOOHmV8xZj&#10;kr6W2uOQ4LaVsyx7kxYNp4UGO/poqDwVZ6sg+9m+2mru/eHw1e+rYjTf58EoNXkat0sQkcZ4D9/a&#10;O61gtljA9Uw6AnL9DwAA//8DAFBLAQItABQABgAIAAAAIQDb4fbL7gAAAIUBAAATAAAAAAAAAAAA&#10;AAAAAAAAAABbQ29udGVudF9UeXBlc10ueG1sUEsBAi0AFAAGAAgAAAAhAFr0LFu/AAAAFQEAAAsA&#10;AAAAAAAAAAAAAAAAHwEAAF9yZWxzLy5yZWxzUEsBAi0AFAAGAAgAAAAhAEKFVgfEAAAA3AAAAA8A&#10;AAAAAAAAAAAAAAAABwIAAGRycy9kb3ducmV2LnhtbFBLBQYAAAAAAwADALcAAAD4AgAAAAA=&#10;" adj="-11796480,,5400" path="m6102039,6323000c5769205,6274905,5198451,6025565,4683380,5869886v-591003,-178461,-721353,-62018,-1006097,177196c3739294,5972407,4420150,5310455,4761843,5130728v663137,-349328,1294637,-54424,1347789,-35439l6109632,17372r-6092262,l17370,3141076c61664,4490293,1236076,5825587,2866079,6323000r3243553,e" fillcolor="#51247a [3204]" stroked="f" strokeweight=".48422mm">
                  <v:fill color2="#913493" colors="0 #51247a;42598f #51247a" focus="100%" type="gradient"/>
                  <v:stroke joinstyle="miter"/>
                  <v:formulas/>
                  <v:path arrowok="t" o:connecttype="custom" o:connectlocs="6100186,6323000;4681958,5869886;3676166,6047082;4760397,5130728;6107777,5095289;6107777,17372;17365,17372;17365,3141076;2865209,6323000;6107777,6323000" o:connectangles="0,0,0,0,0,0,0,0,0,0" textboxrect="0,0,6125165,6328410"/>
                  <v:textbox inset="7.5mm,7.5mm,7.5mm,7.5mm">
                    <w:txbxContent>
                      <w:p w14:paraId="1B8A3700" w14:textId="77777777" w:rsidR="00B71B51" w:rsidRPr="00D32971" w:rsidRDefault="00B71B51" w:rsidP="00B71B51">
                        <w:pPr>
                          <w:pStyle w:val="BackCoverDetails"/>
                          <w:spacing w:before="120"/>
                          <w:rPr>
                            <w:b/>
                            <w:sz w:val="28"/>
                          </w:rPr>
                        </w:pPr>
                        <w:r w:rsidRPr="00D32971">
                          <w:rPr>
                            <w:b/>
                            <w:sz w:val="28"/>
                          </w:rPr>
                          <w:t>Contact details</w:t>
                        </w:r>
                      </w:p>
                      <w:p w14:paraId="206CB2AD" w14:textId="640A092E" w:rsidR="00B71B51" w:rsidRPr="00D32971" w:rsidRDefault="00C97360" w:rsidP="00B71B51">
                        <w:pPr>
                          <w:pStyle w:val="BackCoverDetails"/>
                        </w:pPr>
                        <w:r>
                          <w:rPr>
                            <w:b/>
                            <w:lang w:val="en-AU"/>
                          </w:rPr>
                          <w:t>Laureate Professor Karen Thorpe</w:t>
                        </w:r>
                        <w:r w:rsidR="00B71B51">
                          <w:br/>
                        </w:r>
                        <w:r w:rsidR="00B71B51">
                          <w:br/>
                        </w:r>
                        <w:r w:rsidR="00B71B51" w:rsidRPr="00D32971">
                          <w:t>E</w:t>
                        </w:r>
                        <w:r w:rsidR="00B71B51" w:rsidRPr="00D32971">
                          <w:tab/>
                        </w:r>
                        <w:r w:rsidR="00B71B51">
                          <w:br/>
                        </w:r>
                        <w:r w:rsidR="00B71B51" w:rsidRPr="00D32971">
                          <w:t>W</w:t>
                        </w:r>
                        <w:r w:rsidR="00B71B51" w:rsidRPr="00D32971">
                          <w:tab/>
                        </w:r>
                        <w:r w:rsidR="00514840">
                          <w:t>qbi.</w:t>
                        </w:r>
                        <w:hyperlink r:id="rId20" w:history="1">
                          <w:r w:rsidR="00B71B51" w:rsidRPr="00D32971">
                            <w:t>uq.edu.au</w:t>
                          </w:r>
                        </w:hyperlink>
                      </w:p>
                      <w:p w14:paraId="050F48C1" w14:textId="77777777" w:rsidR="00B71B51" w:rsidRPr="00D32971" w:rsidRDefault="00082A2A" w:rsidP="009855F1">
                        <w:pPr>
                          <w:pStyle w:val="BackCoverDetails"/>
                          <w:numPr>
                            <w:ilvl w:val="0"/>
                            <w:numId w:val="0"/>
                          </w:numPr>
                          <w:ind w:left="425"/>
                          <w:rPr>
                            <w:sz w:val="20"/>
                          </w:rPr>
                        </w:pPr>
                        <w:r w:rsidRPr="00082A2A">
                          <w:rPr>
                            <w:sz w:val="20"/>
                          </w:rPr>
                          <w:t>CRICOS Provider 00025B</w:t>
                        </w:r>
                        <w:r w:rsidR="004D42C2">
                          <w:rPr>
                            <w:sz w:val="20"/>
                          </w:rPr>
                          <w:t xml:space="preserve"> </w:t>
                        </w:r>
                        <w:r w:rsidR="004D42C2" w:rsidRPr="004D42C2">
                          <w:rPr>
                            <w:sz w:val="20"/>
                            <w:lang w:val="en-AU"/>
                          </w:rPr>
                          <w:t>• TEQSA PRV12080 </w:t>
                        </w:r>
                        <w:r w:rsidR="004D42C2">
                          <w:rPr>
                            <w:sz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33" type="#_x0000_t75" style="position:absolute;left:50013;top:3578;width:18358;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dAxgAAANwAAAAPAAAAZHJzL2Rvd25yZXYueG1sRI9Pi8Iw&#10;FMTvgt8hPGEvoql/EOkaRSyyehGswu7x0Tzbss1LabK2++2NIHgcZuY3zGrTmUrcqXGlZQWTcQSC&#10;OLO65FzB9bIfLUE4j6yxskwK/snBZt3vrTDWtuUz3VOfiwBhF6OCwvs6ltJlBRl0Y1sTB+9mG4M+&#10;yCaXusE2wE0lp1G0kAZLDgsF1rQrKPtN/4yCr+PP/rprk8vtW2fJ8JyeZofkpNTHoNt+gvDU+Xf4&#10;1T5oBdP5Ap5nwhGQ6wcAAAD//wMAUEsBAi0AFAAGAAgAAAAhANvh9svuAAAAhQEAABMAAAAAAAAA&#10;AAAAAAAAAAAAAFtDb250ZW50X1R5cGVzXS54bWxQSwECLQAUAAYACAAAACEAWvQsW78AAAAVAQAA&#10;CwAAAAAAAAAAAAAAAAAfAQAAX3JlbHMvLnJlbHNQSwECLQAUAAYACAAAACEAIm8HQMYAAADcAAAA&#10;DwAAAAAAAAAAAAAAAAAHAgAAZHJzL2Rvd25yZXYueG1sUEsFBgAAAAADAAMAtwAAAPoCAAAAAA==&#10;">
                  <v:imagedata r:id="rId21" o:title=""/>
                </v:shape>
                <w10:wrap anchorx="page" anchory="page"/>
              </v:group>
            </w:pict>
          </mc:Fallback>
        </mc:AlternateContent>
      </w:r>
    </w:p>
    <w:p w14:paraId="63F1CC6B" w14:textId="77777777" w:rsidR="00D13C7F" w:rsidRPr="00B71B51" w:rsidRDefault="00D13C7F" w:rsidP="00B71B51"/>
    <w:sectPr w:rsidR="00D13C7F" w:rsidRPr="00B71B51">
      <w:pgSz w:w="11906" w:h="16838" w:code="9"/>
      <w:pgMar w:top="2268" w:right="1134" w:bottom="1134" w:left="1134" w:header="567"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40180" w14:textId="77777777" w:rsidR="00D654F6" w:rsidRDefault="00D654F6" w:rsidP="00C20C17">
      <w:r>
        <w:separator/>
      </w:r>
    </w:p>
  </w:endnote>
  <w:endnote w:type="continuationSeparator" w:id="0">
    <w:p w14:paraId="6608D2AF" w14:textId="77777777" w:rsidR="00D654F6" w:rsidRDefault="00D654F6" w:rsidP="00C20C17">
      <w:r>
        <w:continuationSeparator/>
      </w:r>
    </w:p>
  </w:endnote>
  <w:endnote w:type="continuationNotice" w:id="1">
    <w:p w14:paraId="18392215" w14:textId="77777777" w:rsidR="00D654F6" w:rsidRDefault="00D654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00" w:firstRow="0" w:lastRow="0" w:firstColumn="0" w:lastColumn="0" w:noHBand="1" w:noVBand="1"/>
    </w:tblPr>
    <w:tblGrid>
      <w:gridCol w:w="9081"/>
      <w:gridCol w:w="557"/>
    </w:tblGrid>
    <w:tr w:rsidR="00B71B51" w14:paraId="517CAD59" w14:textId="77777777" w:rsidTr="00B042DF">
      <w:tc>
        <w:tcPr>
          <w:tcW w:w="9072" w:type="dxa"/>
          <w:vAlign w:val="bottom"/>
        </w:tcPr>
        <w:p w14:paraId="17DA6E2A" w14:textId="69B70E7C" w:rsidR="00B71B51" w:rsidRDefault="00000000" w:rsidP="00B042DF">
          <w:pPr>
            <w:pStyle w:val="Footer"/>
            <w:jc w:val="right"/>
          </w:pPr>
          <w:sdt>
            <w:sdtPr>
              <w:alias w:val="Title"/>
              <w:tag w:val=""/>
              <w:id w:val="26845633"/>
              <w:dataBinding w:prefixMappings="xmlns:ns0='http://purl.org/dc/elements/1.1/' xmlns:ns1='http://schemas.openxmlformats.org/package/2006/metadata/core-properties' " w:xpath="/ns1:coreProperties[1]/ns0:title[1]" w:storeItemID="{6C3C8BC8-F283-45AE-878A-BAB7291924A1}"/>
              <w:text/>
            </w:sdtPr>
            <w:sdtContent>
              <w:r w:rsidR="001D3D28">
                <w:t>Submission 19 - Child Development Education and Care Research Group - Early Childhood Education and Care - Public inquiry</w:t>
              </w:r>
            </w:sdtContent>
          </w:sdt>
        </w:p>
      </w:tc>
      <w:tc>
        <w:tcPr>
          <w:tcW w:w="556" w:type="dxa"/>
          <w:vAlign w:val="bottom"/>
        </w:tcPr>
        <w:p w14:paraId="31C0EE24" w14:textId="77777777" w:rsidR="00B71B51" w:rsidRDefault="00B71B51" w:rsidP="00B042DF">
          <w:pPr>
            <w:pStyle w:val="Footer"/>
            <w:jc w:val="right"/>
          </w:pPr>
          <w:r w:rsidRPr="00B042DF">
            <w:rPr>
              <w:b/>
              <w:sz w:val="20"/>
            </w:rPr>
            <w:fldChar w:fldCharType="begin"/>
          </w:r>
          <w:r w:rsidRPr="00B042DF">
            <w:rPr>
              <w:b/>
              <w:sz w:val="20"/>
            </w:rPr>
            <w:instrText xml:space="preserve"> PAGE   \* MERGEFORMAT </w:instrText>
          </w:r>
          <w:r w:rsidRPr="00B042DF">
            <w:rPr>
              <w:b/>
              <w:sz w:val="20"/>
            </w:rPr>
            <w:fldChar w:fldCharType="separate"/>
          </w:r>
          <w:r>
            <w:rPr>
              <w:b/>
              <w:sz w:val="20"/>
            </w:rPr>
            <w:t>13</w:t>
          </w:r>
          <w:r w:rsidRPr="00B042DF">
            <w:rPr>
              <w:b/>
              <w:sz w:val="20"/>
            </w:rPr>
            <w:fldChar w:fldCharType="end"/>
          </w:r>
        </w:p>
      </w:tc>
    </w:tr>
  </w:tbl>
  <w:p w14:paraId="37131A1B" w14:textId="77777777" w:rsidR="00B71B51" w:rsidRPr="00B042DF" w:rsidRDefault="00B71B51" w:rsidP="00B042DF">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25D94" w14:textId="77777777" w:rsidR="00D654F6" w:rsidRDefault="00D654F6" w:rsidP="00C20C17">
      <w:r>
        <w:separator/>
      </w:r>
    </w:p>
  </w:footnote>
  <w:footnote w:type="continuationSeparator" w:id="0">
    <w:p w14:paraId="61843B97" w14:textId="77777777" w:rsidR="00D654F6" w:rsidRDefault="00D654F6" w:rsidP="00C20C17">
      <w:r>
        <w:continuationSeparator/>
      </w:r>
    </w:p>
  </w:footnote>
  <w:footnote w:type="continuationNotice" w:id="1">
    <w:p w14:paraId="745F371B" w14:textId="77777777" w:rsidR="00D654F6" w:rsidRDefault="00D654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CD73" w14:textId="77777777" w:rsidR="00B71B51" w:rsidRDefault="00B71B51" w:rsidP="00716942">
    <w:pPr>
      <w:pStyle w:val="Header"/>
      <w:jc w:val="right"/>
    </w:pPr>
    <w:r>
      <w:rPr>
        <w:noProof/>
      </w:rPr>
      <w:drawing>
        <wp:inline distT="0" distB="0" distL="0" distR="0" wp14:anchorId="5159975C" wp14:editId="751080E1">
          <wp:extent cx="1380162" cy="407406"/>
          <wp:effectExtent l="0" t="0" r="444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rotWithShape="1">
                  <a:blip r:embed="rId1" cstate="print">
                    <a:extLst>
                      <a:ext uri="{28A0092B-C50C-407E-A947-70E740481C1C}">
                        <a14:useLocalDpi xmlns:a14="http://schemas.microsoft.com/office/drawing/2010/main" val="0"/>
                      </a:ext>
                    </a:extLst>
                  </a:blip>
                  <a:srcRect b="28634"/>
                  <a:stretch/>
                </pic:blipFill>
                <pic:spPr bwMode="auto">
                  <a:xfrm>
                    <a:off x="0" y="0"/>
                    <a:ext cx="1419674" cy="41906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C9EA96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97510D7"/>
    <w:multiLevelType w:val="multilevel"/>
    <w:tmpl w:val="2F6CA4A0"/>
    <w:numStyleLink w:val="ListBullet"/>
  </w:abstractNum>
  <w:abstractNum w:abstractNumId="3"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257943A5"/>
    <w:multiLevelType w:val="hybridMultilevel"/>
    <w:tmpl w:val="C074A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3554190A"/>
    <w:multiLevelType w:val="multilevel"/>
    <w:tmpl w:val="D99A9C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962A8B" w:themeColor="accent2"/>
      </w:rPr>
    </w:lvl>
    <w:lvl w:ilvl="1">
      <w:start w:val="1"/>
      <w:numFmt w:val="decimal"/>
      <w:lvlText w:val="%1.%2"/>
      <w:lvlJc w:val="left"/>
      <w:pPr>
        <w:tabs>
          <w:tab w:val="num" w:pos="1134"/>
        </w:tabs>
        <w:ind w:left="1134" w:hanging="1134"/>
      </w:pPr>
      <w:rPr>
        <w:rFonts w:ascii="Gotham Light" w:hAnsi="Gotham Light" w:hint="default"/>
        <w:color w:val="D7D1CC"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962A8B"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3" w15:restartNumberingAfterBreak="0">
    <w:nsid w:val="48C90D8A"/>
    <w:multiLevelType w:val="multilevel"/>
    <w:tmpl w:val="8752BC70"/>
    <w:numStyleLink w:val="ListSectionTitle"/>
  </w:abstractNum>
  <w:abstractNum w:abstractNumId="14" w15:restartNumberingAfterBreak="0">
    <w:nsid w:val="4B50DF6B"/>
    <w:multiLevelType w:val="hybridMultilevel"/>
    <w:tmpl w:val="FFFFFFFF"/>
    <w:lvl w:ilvl="0" w:tplc="0466F912">
      <w:start w:val="1"/>
      <w:numFmt w:val="decimal"/>
      <w:lvlText w:val="%1."/>
      <w:lvlJc w:val="left"/>
      <w:pPr>
        <w:ind w:left="720" w:hanging="360"/>
      </w:pPr>
    </w:lvl>
    <w:lvl w:ilvl="1" w:tplc="BA561A84">
      <w:start w:val="1"/>
      <w:numFmt w:val="lowerLetter"/>
      <w:lvlText w:val="%2."/>
      <w:lvlJc w:val="left"/>
      <w:pPr>
        <w:ind w:left="1440" w:hanging="360"/>
      </w:pPr>
    </w:lvl>
    <w:lvl w:ilvl="2" w:tplc="8E2EEC04">
      <w:start w:val="1"/>
      <w:numFmt w:val="lowerRoman"/>
      <w:lvlText w:val="%3."/>
      <w:lvlJc w:val="right"/>
      <w:pPr>
        <w:ind w:left="2160" w:hanging="180"/>
      </w:pPr>
    </w:lvl>
    <w:lvl w:ilvl="3" w:tplc="E8FEFB2E">
      <w:start w:val="1"/>
      <w:numFmt w:val="decimal"/>
      <w:lvlText w:val="%4."/>
      <w:lvlJc w:val="left"/>
      <w:pPr>
        <w:ind w:left="2880" w:hanging="360"/>
      </w:pPr>
    </w:lvl>
    <w:lvl w:ilvl="4" w:tplc="B4327AB4">
      <w:start w:val="1"/>
      <w:numFmt w:val="lowerLetter"/>
      <w:lvlText w:val="%5."/>
      <w:lvlJc w:val="left"/>
      <w:pPr>
        <w:ind w:left="3600" w:hanging="360"/>
      </w:pPr>
    </w:lvl>
    <w:lvl w:ilvl="5" w:tplc="CFC67998">
      <w:start w:val="1"/>
      <w:numFmt w:val="lowerRoman"/>
      <w:lvlText w:val="%6."/>
      <w:lvlJc w:val="right"/>
      <w:pPr>
        <w:ind w:left="4320" w:hanging="180"/>
      </w:pPr>
    </w:lvl>
    <w:lvl w:ilvl="6" w:tplc="18E0A496">
      <w:start w:val="1"/>
      <w:numFmt w:val="decimal"/>
      <w:lvlText w:val="%7."/>
      <w:lvlJc w:val="left"/>
      <w:pPr>
        <w:ind w:left="5040" w:hanging="360"/>
      </w:pPr>
    </w:lvl>
    <w:lvl w:ilvl="7" w:tplc="AD646D70">
      <w:start w:val="1"/>
      <w:numFmt w:val="lowerLetter"/>
      <w:lvlText w:val="%8."/>
      <w:lvlJc w:val="left"/>
      <w:pPr>
        <w:ind w:left="5760" w:hanging="360"/>
      </w:pPr>
    </w:lvl>
    <w:lvl w:ilvl="8" w:tplc="E6F278DA">
      <w:start w:val="1"/>
      <w:numFmt w:val="lowerRoman"/>
      <w:lvlText w:val="%9."/>
      <w:lvlJc w:val="right"/>
      <w:pPr>
        <w:ind w:left="6480" w:hanging="180"/>
      </w:pPr>
    </w:lvl>
  </w:abstractNum>
  <w:abstractNum w:abstractNumId="15" w15:restartNumberingAfterBreak="0">
    <w:nsid w:val="4D26750F"/>
    <w:multiLevelType w:val="hybridMultilevel"/>
    <w:tmpl w:val="1CE6E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AA0A7D"/>
    <w:multiLevelType w:val="multilevel"/>
    <w:tmpl w:val="E9B44B6A"/>
    <w:numStyleLink w:val="ListParagraph"/>
  </w:abstractNum>
  <w:abstractNum w:abstractNumId="17" w15:restartNumberingAfterBreak="0">
    <w:nsid w:val="53FE7795"/>
    <w:multiLevelType w:val="multilevel"/>
    <w:tmpl w:val="B5BC7C40"/>
    <w:numStyleLink w:val="ListAppendix"/>
  </w:abstractNum>
  <w:abstractNum w:abstractNumId="18" w15:restartNumberingAfterBreak="0">
    <w:nsid w:val="5AA82C22"/>
    <w:multiLevelType w:val="hybridMultilevel"/>
    <w:tmpl w:val="A4723C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8D068F"/>
    <w:multiLevelType w:val="hybridMultilevel"/>
    <w:tmpl w:val="B5FE8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95711983">
    <w:abstractNumId w:val="20"/>
  </w:num>
  <w:num w:numId="2" w16cid:durableId="858542583">
    <w:abstractNumId w:val="5"/>
  </w:num>
  <w:num w:numId="3" w16cid:durableId="1771195524">
    <w:abstractNumId w:val="11"/>
  </w:num>
  <w:num w:numId="4" w16cid:durableId="2017153657">
    <w:abstractNumId w:val="4"/>
  </w:num>
  <w:num w:numId="5" w16cid:durableId="2078748989">
    <w:abstractNumId w:val="16"/>
  </w:num>
  <w:num w:numId="6" w16cid:durableId="6643129">
    <w:abstractNumId w:val="6"/>
  </w:num>
  <w:num w:numId="7" w16cid:durableId="1989019773">
    <w:abstractNumId w:val="8"/>
  </w:num>
  <w:num w:numId="8" w16cid:durableId="1511140422">
    <w:abstractNumId w:val="9"/>
  </w:num>
  <w:num w:numId="9" w16cid:durableId="500851079">
    <w:abstractNumId w:val="3"/>
  </w:num>
  <w:num w:numId="10" w16cid:durableId="1745444007">
    <w:abstractNumId w:val="12"/>
  </w:num>
  <w:num w:numId="11" w16cid:durableId="1406878126">
    <w:abstractNumId w:val="2"/>
  </w:num>
  <w:num w:numId="12" w16cid:durableId="1060906067">
    <w:abstractNumId w:val="1"/>
  </w:num>
  <w:num w:numId="13" w16cid:durableId="950092825">
    <w:abstractNumId w:val="13"/>
  </w:num>
  <w:num w:numId="14" w16cid:durableId="236944194">
    <w:abstractNumId w:val="17"/>
  </w:num>
  <w:num w:numId="15" w16cid:durableId="1607618147">
    <w:abstractNumId w:val="13"/>
  </w:num>
  <w:num w:numId="16" w16cid:durableId="885485070">
    <w:abstractNumId w:val="10"/>
  </w:num>
  <w:num w:numId="17" w16cid:durableId="1837377475">
    <w:abstractNumId w:val="19"/>
  </w:num>
  <w:num w:numId="18" w16cid:durableId="1823738157">
    <w:abstractNumId w:val="7"/>
  </w:num>
  <w:num w:numId="19" w16cid:durableId="1403330563">
    <w:abstractNumId w:val="18"/>
  </w:num>
  <w:num w:numId="20" w16cid:durableId="16321795">
    <w:abstractNumId w:val="15"/>
  </w:num>
  <w:num w:numId="21" w16cid:durableId="1726641824">
    <w:abstractNumId w:val="14"/>
  </w:num>
  <w:num w:numId="22" w16cid:durableId="648628527">
    <w:abstractNumId w:val="0"/>
  </w:num>
  <w:num w:numId="23" w16cid:durableId="38791828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437"/>
    <w:rsid w:val="00000C32"/>
    <w:rsid w:val="0000600C"/>
    <w:rsid w:val="00006D9F"/>
    <w:rsid w:val="0001455D"/>
    <w:rsid w:val="000172E0"/>
    <w:rsid w:val="00021688"/>
    <w:rsid w:val="000300D4"/>
    <w:rsid w:val="00031AA0"/>
    <w:rsid w:val="0003294D"/>
    <w:rsid w:val="00033751"/>
    <w:rsid w:val="00034E21"/>
    <w:rsid w:val="00041C2B"/>
    <w:rsid w:val="00042208"/>
    <w:rsid w:val="00047C53"/>
    <w:rsid w:val="00053DE4"/>
    <w:rsid w:val="00054ECC"/>
    <w:rsid w:val="00056D6C"/>
    <w:rsid w:val="00061211"/>
    <w:rsid w:val="00070E10"/>
    <w:rsid w:val="00071E56"/>
    <w:rsid w:val="00082A2A"/>
    <w:rsid w:val="00084D01"/>
    <w:rsid w:val="0009094B"/>
    <w:rsid w:val="000913B0"/>
    <w:rsid w:val="0009226A"/>
    <w:rsid w:val="00093E8B"/>
    <w:rsid w:val="00093FBF"/>
    <w:rsid w:val="00095F24"/>
    <w:rsid w:val="00096889"/>
    <w:rsid w:val="00097375"/>
    <w:rsid w:val="00097BA8"/>
    <w:rsid w:val="00097F7D"/>
    <w:rsid w:val="000A5ACA"/>
    <w:rsid w:val="000A7811"/>
    <w:rsid w:val="000A7EC5"/>
    <w:rsid w:val="000B3E75"/>
    <w:rsid w:val="000C094C"/>
    <w:rsid w:val="000C3D24"/>
    <w:rsid w:val="000C7628"/>
    <w:rsid w:val="000D345C"/>
    <w:rsid w:val="000D710C"/>
    <w:rsid w:val="000D7303"/>
    <w:rsid w:val="000E477E"/>
    <w:rsid w:val="000E4BA4"/>
    <w:rsid w:val="000E7FDB"/>
    <w:rsid w:val="000F1FF6"/>
    <w:rsid w:val="00100423"/>
    <w:rsid w:val="0010047E"/>
    <w:rsid w:val="00100C92"/>
    <w:rsid w:val="001015F2"/>
    <w:rsid w:val="00101A49"/>
    <w:rsid w:val="00102D8C"/>
    <w:rsid w:val="00110BA8"/>
    <w:rsid w:val="001165BC"/>
    <w:rsid w:val="00120AEC"/>
    <w:rsid w:val="00121253"/>
    <w:rsid w:val="00123D5B"/>
    <w:rsid w:val="0012541D"/>
    <w:rsid w:val="00130FE4"/>
    <w:rsid w:val="00133921"/>
    <w:rsid w:val="001360CC"/>
    <w:rsid w:val="001379C8"/>
    <w:rsid w:val="00137DF6"/>
    <w:rsid w:val="00143BD4"/>
    <w:rsid w:val="001469A3"/>
    <w:rsid w:val="00156A6B"/>
    <w:rsid w:val="00164EB4"/>
    <w:rsid w:val="00173237"/>
    <w:rsid w:val="001741BF"/>
    <w:rsid w:val="00175842"/>
    <w:rsid w:val="00191ED9"/>
    <w:rsid w:val="00193459"/>
    <w:rsid w:val="001961E5"/>
    <w:rsid w:val="00196C64"/>
    <w:rsid w:val="00197F7B"/>
    <w:rsid w:val="001A26AB"/>
    <w:rsid w:val="001A6230"/>
    <w:rsid w:val="001B2779"/>
    <w:rsid w:val="001B2B58"/>
    <w:rsid w:val="001B4E51"/>
    <w:rsid w:val="001B5249"/>
    <w:rsid w:val="001B6A57"/>
    <w:rsid w:val="001B799F"/>
    <w:rsid w:val="001C0D6F"/>
    <w:rsid w:val="001C1187"/>
    <w:rsid w:val="001C151A"/>
    <w:rsid w:val="001C26F0"/>
    <w:rsid w:val="001C4CCA"/>
    <w:rsid w:val="001D2C81"/>
    <w:rsid w:val="001D31D5"/>
    <w:rsid w:val="001D3D28"/>
    <w:rsid w:val="001D753D"/>
    <w:rsid w:val="001D79E3"/>
    <w:rsid w:val="001E3047"/>
    <w:rsid w:val="001E544B"/>
    <w:rsid w:val="001E59E3"/>
    <w:rsid w:val="001F2B8A"/>
    <w:rsid w:val="001F6DA7"/>
    <w:rsid w:val="00201ABF"/>
    <w:rsid w:val="002024BE"/>
    <w:rsid w:val="00203184"/>
    <w:rsid w:val="00203B5A"/>
    <w:rsid w:val="0021208F"/>
    <w:rsid w:val="00212F11"/>
    <w:rsid w:val="002142AC"/>
    <w:rsid w:val="00233658"/>
    <w:rsid w:val="0023370B"/>
    <w:rsid w:val="00234FA5"/>
    <w:rsid w:val="002364FA"/>
    <w:rsid w:val="00241DF1"/>
    <w:rsid w:val="0024483F"/>
    <w:rsid w:val="00245A2D"/>
    <w:rsid w:val="0025008F"/>
    <w:rsid w:val="00251447"/>
    <w:rsid w:val="002535D6"/>
    <w:rsid w:val="00254159"/>
    <w:rsid w:val="00254A70"/>
    <w:rsid w:val="002566BB"/>
    <w:rsid w:val="0026067F"/>
    <w:rsid w:val="00262DDA"/>
    <w:rsid w:val="00270AB7"/>
    <w:rsid w:val="00272343"/>
    <w:rsid w:val="0028105F"/>
    <w:rsid w:val="0028208D"/>
    <w:rsid w:val="00287293"/>
    <w:rsid w:val="00287E18"/>
    <w:rsid w:val="00292EDB"/>
    <w:rsid w:val="002B2D83"/>
    <w:rsid w:val="002B3A69"/>
    <w:rsid w:val="002C7B4C"/>
    <w:rsid w:val="002D7242"/>
    <w:rsid w:val="002D7709"/>
    <w:rsid w:val="002D796C"/>
    <w:rsid w:val="002E2CFF"/>
    <w:rsid w:val="002E4EDA"/>
    <w:rsid w:val="002F4843"/>
    <w:rsid w:val="002F612F"/>
    <w:rsid w:val="003002A2"/>
    <w:rsid w:val="003135B8"/>
    <w:rsid w:val="00314E22"/>
    <w:rsid w:val="00317B79"/>
    <w:rsid w:val="00323233"/>
    <w:rsid w:val="00327300"/>
    <w:rsid w:val="00330BAD"/>
    <w:rsid w:val="00332009"/>
    <w:rsid w:val="003320C1"/>
    <w:rsid w:val="00336F45"/>
    <w:rsid w:val="003379D6"/>
    <w:rsid w:val="00340FA4"/>
    <w:rsid w:val="003410BD"/>
    <w:rsid w:val="00341D2B"/>
    <w:rsid w:val="003474B0"/>
    <w:rsid w:val="00350387"/>
    <w:rsid w:val="00350C5B"/>
    <w:rsid w:val="00352EAC"/>
    <w:rsid w:val="00353AB0"/>
    <w:rsid w:val="003542BF"/>
    <w:rsid w:val="00361054"/>
    <w:rsid w:val="00361624"/>
    <w:rsid w:val="00361941"/>
    <w:rsid w:val="00361B4E"/>
    <w:rsid w:val="0036608F"/>
    <w:rsid w:val="00371365"/>
    <w:rsid w:val="0037485D"/>
    <w:rsid w:val="00376660"/>
    <w:rsid w:val="0038298E"/>
    <w:rsid w:val="00386FED"/>
    <w:rsid w:val="00390BEC"/>
    <w:rsid w:val="00396EE3"/>
    <w:rsid w:val="00397F6F"/>
    <w:rsid w:val="003A2596"/>
    <w:rsid w:val="003A2AF6"/>
    <w:rsid w:val="003A3A21"/>
    <w:rsid w:val="003A50F0"/>
    <w:rsid w:val="003A5426"/>
    <w:rsid w:val="003A5824"/>
    <w:rsid w:val="003B2BE1"/>
    <w:rsid w:val="003B3E40"/>
    <w:rsid w:val="003B4EB4"/>
    <w:rsid w:val="003B542D"/>
    <w:rsid w:val="003B6460"/>
    <w:rsid w:val="003C1913"/>
    <w:rsid w:val="003D28DE"/>
    <w:rsid w:val="003D411B"/>
    <w:rsid w:val="003D5A6F"/>
    <w:rsid w:val="003D7F42"/>
    <w:rsid w:val="003E30B4"/>
    <w:rsid w:val="003E412D"/>
    <w:rsid w:val="003E54E0"/>
    <w:rsid w:val="003E75BC"/>
    <w:rsid w:val="003E7A2E"/>
    <w:rsid w:val="003F18B2"/>
    <w:rsid w:val="003F25DF"/>
    <w:rsid w:val="003F53A4"/>
    <w:rsid w:val="003F5E98"/>
    <w:rsid w:val="003F6749"/>
    <w:rsid w:val="00402A90"/>
    <w:rsid w:val="00403F32"/>
    <w:rsid w:val="00405F5E"/>
    <w:rsid w:val="00407260"/>
    <w:rsid w:val="004114A8"/>
    <w:rsid w:val="00415253"/>
    <w:rsid w:val="0041594C"/>
    <w:rsid w:val="0041596F"/>
    <w:rsid w:val="00416FF4"/>
    <w:rsid w:val="004211DC"/>
    <w:rsid w:val="00422E55"/>
    <w:rsid w:val="00423F6B"/>
    <w:rsid w:val="00425ECB"/>
    <w:rsid w:val="00426A28"/>
    <w:rsid w:val="00426E88"/>
    <w:rsid w:val="004446BB"/>
    <w:rsid w:val="00445521"/>
    <w:rsid w:val="004459F3"/>
    <w:rsid w:val="00445AD1"/>
    <w:rsid w:val="0044734E"/>
    <w:rsid w:val="00456B3D"/>
    <w:rsid w:val="00463D08"/>
    <w:rsid w:val="004643A5"/>
    <w:rsid w:val="00466F23"/>
    <w:rsid w:val="004713C5"/>
    <w:rsid w:val="00480441"/>
    <w:rsid w:val="004929BD"/>
    <w:rsid w:val="00496168"/>
    <w:rsid w:val="004972A0"/>
    <w:rsid w:val="00497832"/>
    <w:rsid w:val="00497AC7"/>
    <w:rsid w:val="004A58DE"/>
    <w:rsid w:val="004B1D2C"/>
    <w:rsid w:val="004B2CAA"/>
    <w:rsid w:val="004B3328"/>
    <w:rsid w:val="004C2FCE"/>
    <w:rsid w:val="004C300E"/>
    <w:rsid w:val="004D1F97"/>
    <w:rsid w:val="004D280B"/>
    <w:rsid w:val="004D42C2"/>
    <w:rsid w:val="004D5E3E"/>
    <w:rsid w:val="004D6EA6"/>
    <w:rsid w:val="004E4E1C"/>
    <w:rsid w:val="004E787A"/>
    <w:rsid w:val="004F1178"/>
    <w:rsid w:val="004F2AA9"/>
    <w:rsid w:val="00500ED0"/>
    <w:rsid w:val="00510D48"/>
    <w:rsid w:val="00514840"/>
    <w:rsid w:val="0051484F"/>
    <w:rsid w:val="00514E44"/>
    <w:rsid w:val="00523C75"/>
    <w:rsid w:val="005242E2"/>
    <w:rsid w:val="0052589D"/>
    <w:rsid w:val="0052663A"/>
    <w:rsid w:val="005302BC"/>
    <w:rsid w:val="00534D02"/>
    <w:rsid w:val="00540610"/>
    <w:rsid w:val="00545905"/>
    <w:rsid w:val="00546737"/>
    <w:rsid w:val="005629E5"/>
    <w:rsid w:val="00564262"/>
    <w:rsid w:val="0056505D"/>
    <w:rsid w:val="00570055"/>
    <w:rsid w:val="00577E63"/>
    <w:rsid w:val="00581446"/>
    <w:rsid w:val="00583280"/>
    <w:rsid w:val="00583B79"/>
    <w:rsid w:val="00583D66"/>
    <w:rsid w:val="00586CCC"/>
    <w:rsid w:val="0059197D"/>
    <w:rsid w:val="00593564"/>
    <w:rsid w:val="005969AE"/>
    <w:rsid w:val="00596EC5"/>
    <w:rsid w:val="005975B6"/>
    <w:rsid w:val="00597AB6"/>
    <w:rsid w:val="00597D7F"/>
    <w:rsid w:val="005A250E"/>
    <w:rsid w:val="005A5F94"/>
    <w:rsid w:val="005B2982"/>
    <w:rsid w:val="005B2B66"/>
    <w:rsid w:val="005B30CE"/>
    <w:rsid w:val="005B54F0"/>
    <w:rsid w:val="005B7B21"/>
    <w:rsid w:val="005D0167"/>
    <w:rsid w:val="005D1400"/>
    <w:rsid w:val="005D4250"/>
    <w:rsid w:val="005E4D1A"/>
    <w:rsid w:val="005E7363"/>
    <w:rsid w:val="005F1AE7"/>
    <w:rsid w:val="005F6BB4"/>
    <w:rsid w:val="00601616"/>
    <w:rsid w:val="00605CF0"/>
    <w:rsid w:val="00605DD2"/>
    <w:rsid w:val="00606CA5"/>
    <w:rsid w:val="00611CE6"/>
    <w:rsid w:val="00614669"/>
    <w:rsid w:val="00626117"/>
    <w:rsid w:val="00627E3F"/>
    <w:rsid w:val="00632E07"/>
    <w:rsid w:val="006377A2"/>
    <w:rsid w:val="00640083"/>
    <w:rsid w:val="00640DDE"/>
    <w:rsid w:val="00641DCD"/>
    <w:rsid w:val="00641EA2"/>
    <w:rsid w:val="00652321"/>
    <w:rsid w:val="00663A1D"/>
    <w:rsid w:val="0066451D"/>
    <w:rsid w:val="00665FB7"/>
    <w:rsid w:val="006669B3"/>
    <w:rsid w:val="00670B05"/>
    <w:rsid w:val="00672952"/>
    <w:rsid w:val="0067514D"/>
    <w:rsid w:val="00676963"/>
    <w:rsid w:val="006843DE"/>
    <w:rsid w:val="00685E94"/>
    <w:rsid w:val="00687616"/>
    <w:rsid w:val="00690411"/>
    <w:rsid w:val="00691E8D"/>
    <w:rsid w:val="00697BAA"/>
    <w:rsid w:val="006A1925"/>
    <w:rsid w:val="006A762F"/>
    <w:rsid w:val="006B12FF"/>
    <w:rsid w:val="006B2009"/>
    <w:rsid w:val="006B565B"/>
    <w:rsid w:val="006B5AB5"/>
    <w:rsid w:val="006C0E44"/>
    <w:rsid w:val="006C1437"/>
    <w:rsid w:val="006D2557"/>
    <w:rsid w:val="006D4259"/>
    <w:rsid w:val="006D56CC"/>
    <w:rsid w:val="006D6129"/>
    <w:rsid w:val="006E016E"/>
    <w:rsid w:val="006E1A4F"/>
    <w:rsid w:val="006E21B9"/>
    <w:rsid w:val="006E52E3"/>
    <w:rsid w:val="006E71A4"/>
    <w:rsid w:val="006F14E8"/>
    <w:rsid w:val="006F2A5B"/>
    <w:rsid w:val="006F6810"/>
    <w:rsid w:val="0070775B"/>
    <w:rsid w:val="0071246C"/>
    <w:rsid w:val="00713AA6"/>
    <w:rsid w:val="00713F76"/>
    <w:rsid w:val="00716942"/>
    <w:rsid w:val="00722C2C"/>
    <w:rsid w:val="00723515"/>
    <w:rsid w:val="007237B7"/>
    <w:rsid w:val="00723D41"/>
    <w:rsid w:val="007254C4"/>
    <w:rsid w:val="00726141"/>
    <w:rsid w:val="00732264"/>
    <w:rsid w:val="00733A9C"/>
    <w:rsid w:val="00733D73"/>
    <w:rsid w:val="0074012B"/>
    <w:rsid w:val="00741312"/>
    <w:rsid w:val="00742530"/>
    <w:rsid w:val="007503BD"/>
    <w:rsid w:val="007525BB"/>
    <w:rsid w:val="00763736"/>
    <w:rsid w:val="007643A9"/>
    <w:rsid w:val="0076533F"/>
    <w:rsid w:val="0076641A"/>
    <w:rsid w:val="007714E4"/>
    <w:rsid w:val="00772013"/>
    <w:rsid w:val="00772551"/>
    <w:rsid w:val="00775F30"/>
    <w:rsid w:val="007770D2"/>
    <w:rsid w:val="00781B82"/>
    <w:rsid w:val="007850DE"/>
    <w:rsid w:val="0078574C"/>
    <w:rsid w:val="0078654D"/>
    <w:rsid w:val="00791D50"/>
    <w:rsid w:val="0079375C"/>
    <w:rsid w:val="00796833"/>
    <w:rsid w:val="007973CB"/>
    <w:rsid w:val="007A1541"/>
    <w:rsid w:val="007A3B05"/>
    <w:rsid w:val="007B215D"/>
    <w:rsid w:val="007B2C58"/>
    <w:rsid w:val="007B2D11"/>
    <w:rsid w:val="007B4987"/>
    <w:rsid w:val="007B7517"/>
    <w:rsid w:val="007C01B3"/>
    <w:rsid w:val="007C13B1"/>
    <w:rsid w:val="007C38B8"/>
    <w:rsid w:val="007C3EEE"/>
    <w:rsid w:val="007D0B64"/>
    <w:rsid w:val="007D0C5D"/>
    <w:rsid w:val="007D22A2"/>
    <w:rsid w:val="007D43CB"/>
    <w:rsid w:val="007D53EF"/>
    <w:rsid w:val="007D6D8D"/>
    <w:rsid w:val="007D74D1"/>
    <w:rsid w:val="007D7C6E"/>
    <w:rsid w:val="007E3BBC"/>
    <w:rsid w:val="007E423F"/>
    <w:rsid w:val="007E518F"/>
    <w:rsid w:val="007E63BE"/>
    <w:rsid w:val="007F0CC7"/>
    <w:rsid w:val="007F1875"/>
    <w:rsid w:val="007F5557"/>
    <w:rsid w:val="00806AA3"/>
    <w:rsid w:val="00811198"/>
    <w:rsid w:val="00812D45"/>
    <w:rsid w:val="0081558E"/>
    <w:rsid w:val="00815D3E"/>
    <w:rsid w:val="008244E5"/>
    <w:rsid w:val="0082547E"/>
    <w:rsid w:val="00825C5E"/>
    <w:rsid w:val="0082775E"/>
    <w:rsid w:val="008307E6"/>
    <w:rsid w:val="0083167E"/>
    <w:rsid w:val="00832B0D"/>
    <w:rsid w:val="00833F3B"/>
    <w:rsid w:val="00834296"/>
    <w:rsid w:val="008359CF"/>
    <w:rsid w:val="00840E18"/>
    <w:rsid w:val="00841DBB"/>
    <w:rsid w:val="00842F4E"/>
    <w:rsid w:val="00857395"/>
    <w:rsid w:val="00861CB3"/>
    <w:rsid w:val="0086258B"/>
    <w:rsid w:val="00862690"/>
    <w:rsid w:val="00862F30"/>
    <w:rsid w:val="00863A3A"/>
    <w:rsid w:val="00871170"/>
    <w:rsid w:val="00877068"/>
    <w:rsid w:val="00880589"/>
    <w:rsid w:val="00882039"/>
    <w:rsid w:val="0088317F"/>
    <w:rsid w:val="00884F13"/>
    <w:rsid w:val="008859B6"/>
    <w:rsid w:val="008860C3"/>
    <w:rsid w:val="00886181"/>
    <w:rsid w:val="00890893"/>
    <w:rsid w:val="00891CE5"/>
    <w:rsid w:val="008929D3"/>
    <w:rsid w:val="008970CC"/>
    <w:rsid w:val="008A113E"/>
    <w:rsid w:val="008A1611"/>
    <w:rsid w:val="008A2B81"/>
    <w:rsid w:val="008A7682"/>
    <w:rsid w:val="008B0D7D"/>
    <w:rsid w:val="008B20B4"/>
    <w:rsid w:val="008C2697"/>
    <w:rsid w:val="008C2A04"/>
    <w:rsid w:val="008C360F"/>
    <w:rsid w:val="008C481B"/>
    <w:rsid w:val="008C59AE"/>
    <w:rsid w:val="008D0A89"/>
    <w:rsid w:val="008D1A77"/>
    <w:rsid w:val="008D41D3"/>
    <w:rsid w:val="008D471C"/>
    <w:rsid w:val="008D6372"/>
    <w:rsid w:val="008E32A2"/>
    <w:rsid w:val="008F29AC"/>
    <w:rsid w:val="008F3BFB"/>
    <w:rsid w:val="008F3E88"/>
    <w:rsid w:val="008F61A9"/>
    <w:rsid w:val="008F6A1D"/>
    <w:rsid w:val="009038E8"/>
    <w:rsid w:val="0090570A"/>
    <w:rsid w:val="00907837"/>
    <w:rsid w:val="00910450"/>
    <w:rsid w:val="00913185"/>
    <w:rsid w:val="00915A52"/>
    <w:rsid w:val="00917AED"/>
    <w:rsid w:val="00922984"/>
    <w:rsid w:val="00931E4E"/>
    <w:rsid w:val="009346FA"/>
    <w:rsid w:val="00936769"/>
    <w:rsid w:val="009426EB"/>
    <w:rsid w:val="00944DDB"/>
    <w:rsid w:val="009506EE"/>
    <w:rsid w:val="00955C88"/>
    <w:rsid w:val="0096501C"/>
    <w:rsid w:val="00970ABF"/>
    <w:rsid w:val="00973F14"/>
    <w:rsid w:val="009774DC"/>
    <w:rsid w:val="00980A8B"/>
    <w:rsid w:val="00984F44"/>
    <w:rsid w:val="009855F1"/>
    <w:rsid w:val="009867AA"/>
    <w:rsid w:val="009920C0"/>
    <w:rsid w:val="009960C2"/>
    <w:rsid w:val="00996817"/>
    <w:rsid w:val="009A1FDC"/>
    <w:rsid w:val="009A4FC7"/>
    <w:rsid w:val="009A54AE"/>
    <w:rsid w:val="009A5714"/>
    <w:rsid w:val="009A77D5"/>
    <w:rsid w:val="009B1256"/>
    <w:rsid w:val="009B7C6D"/>
    <w:rsid w:val="009C25C8"/>
    <w:rsid w:val="009C2C95"/>
    <w:rsid w:val="009D4344"/>
    <w:rsid w:val="009D6075"/>
    <w:rsid w:val="009D6143"/>
    <w:rsid w:val="009D7F71"/>
    <w:rsid w:val="009E1F9F"/>
    <w:rsid w:val="009E28B2"/>
    <w:rsid w:val="009E2BE8"/>
    <w:rsid w:val="009E6379"/>
    <w:rsid w:val="009F2788"/>
    <w:rsid w:val="009F3226"/>
    <w:rsid w:val="009F3881"/>
    <w:rsid w:val="009F38CA"/>
    <w:rsid w:val="009F4065"/>
    <w:rsid w:val="009F778D"/>
    <w:rsid w:val="00A04729"/>
    <w:rsid w:val="00A07CD8"/>
    <w:rsid w:val="00A1207A"/>
    <w:rsid w:val="00A12421"/>
    <w:rsid w:val="00A15FF2"/>
    <w:rsid w:val="00A17DEE"/>
    <w:rsid w:val="00A22215"/>
    <w:rsid w:val="00A269F7"/>
    <w:rsid w:val="00A30BB7"/>
    <w:rsid w:val="00A31DB0"/>
    <w:rsid w:val="00A34437"/>
    <w:rsid w:val="00A3699F"/>
    <w:rsid w:val="00A50CB9"/>
    <w:rsid w:val="00A537D6"/>
    <w:rsid w:val="00A613A7"/>
    <w:rsid w:val="00A64887"/>
    <w:rsid w:val="00A81D00"/>
    <w:rsid w:val="00A839C0"/>
    <w:rsid w:val="00A879AA"/>
    <w:rsid w:val="00A94E55"/>
    <w:rsid w:val="00A9710A"/>
    <w:rsid w:val="00AA189E"/>
    <w:rsid w:val="00AB2B08"/>
    <w:rsid w:val="00AB5EFE"/>
    <w:rsid w:val="00AC2BAD"/>
    <w:rsid w:val="00AC5018"/>
    <w:rsid w:val="00AC6C7B"/>
    <w:rsid w:val="00AD1B61"/>
    <w:rsid w:val="00AE36D2"/>
    <w:rsid w:val="00AE4BFC"/>
    <w:rsid w:val="00AF506C"/>
    <w:rsid w:val="00AF6534"/>
    <w:rsid w:val="00AF6B3A"/>
    <w:rsid w:val="00B013B8"/>
    <w:rsid w:val="00B025B0"/>
    <w:rsid w:val="00B042DF"/>
    <w:rsid w:val="00B07637"/>
    <w:rsid w:val="00B13955"/>
    <w:rsid w:val="00B148EF"/>
    <w:rsid w:val="00B15638"/>
    <w:rsid w:val="00B20064"/>
    <w:rsid w:val="00B26CC3"/>
    <w:rsid w:val="00B27880"/>
    <w:rsid w:val="00B30C92"/>
    <w:rsid w:val="00B33185"/>
    <w:rsid w:val="00B348F6"/>
    <w:rsid w:val="00B35F89"/>
    <w:rsid w:val="00B36910"/>
    <w:rsid w:val="00B42E8E"/>
    <w:rsid w:val="00B435C0"/>
    <w:rsid w:val="00B53088"/>
    <w:rsid w:val="00B5689C"/>
    <w:rsid w:val="00B60756"/>
    <w:rsid w:val="00B60789"/>
    <w:rsid w:val="00B66BC6"/>
    <w:rsid w:val="00B704B3"/>
    <w:rsid w:val="00B71AFC"/>
    <w:rsid w:val="00B71B51"/>
    <w:rsid w:val="00B7391D"/>
    <w:rsid w:val="00B742E4"/>
    <w:rsid w:val="00B7757D"/>
    <w:rsid w:val="00B808A2"/>
    <w:rsid w:val="00B82AF5"/>
    <w:rsid w:val="00B9546D"/>
    <w:rsid w:val="00BA02AB"/>
    <w:rsid w:val="00BA1C77"/>
    <w:rsid w:val="00BA1D48"/>
    <w:rsid w:val="00BB3058"/>
    <w:rsid w:val="00BB36C3"/>
    <w:rsid w:val="00BB3BBC"/>
    <w:rsid w:val="00BB5E45"/>
    <w:rsid w:val="00BB6AAF"/>
    <w:rsid w:val="00BC0E71"/>
    <w:rsid w:val="00BC1C57"/>
    <w:rsid w:val="00BC38C9"/>
    <w:rsid w:val="00BD166A"/>
    <w:rsid w:val="00BD5701"/>
    <w:rsid w:val="00BD648D"/>
    <w:rsid w:val="00BD6953"/>
    <w:rsid w:val="00BD7B2A"/>
    <w:rsid w:val="00BE43A4"/>
    <w:rsid w:val="00BE485C"/>
    <w:rsid w:val="00BE5249"/>
    <w:rsid w:val="00BE61B7"/>
    <w:rsid w:val="00BF29F7"/>
    <w:rsid w:val="00BF4F33"/>
    <w:rsid w:val="00BF576F"/>
    <w:rsid w:val="00BF5CA5"/>
    <w:rsid w:val="00C02915"/>
    <w:rsid w:val="00C1076A"/>
    <w:rsid w:val="00C10AD4"/>
    <w:rsid w:val="00C165EB"/>
    <w:rsid w:val="00C1729F"/>
    <w:rsid w:val="00C20C17"/>
    <w:rsid w:val="00C22835"/>
    <w:rsid w:val="00C25D43"/>
    <w:rsid w:val="00C26F1B"/>
    <w:rsid w:val="00C27454"/>
    <w:rsid w:val="00C2782C"/>
    <w:rsid w:val="00C300AE"/>
    <w:rsid w:val="00C30337"/>
    <w:rsid w:val="00C33087"/>
    <w:rsid w:val="00C3315C"/>
    <w:rsid w:val="00C33B32"/>
    <w:rsid w:val="00C402E9"/>
    <w:rsid w:val="00C468CD"/>
    <w:rsid w:val="00C47106"/>
    <w:rsid w:val="00C474B7"/>
    <w:rsid w:val="00C478A7"/>
    <w:rsid w:val="00C508D1"/>
    <w:rsid w:val="00C5528A"/>
    <w:rsid w:val="00C5570D"/>
    <w:rsid w:val="00C61672"/>
    <w:rsid w:val="00C63A77"/>
    <w:rsid w:val="00C64002"/>
    <w:rsid w:val="00C6418F"/>
    <w:rsid w:val="00C651C2"/>
    <w:rsid w:val="00C666B8"/>
    <w:rsid w:val="00C67F2D"/>
    <w:rsid w:val="00C7094F"/>
    <w:rsid w:val="00C72387"/>
    <w:rsid w:val="00C766A6"/>
    <w:rsid w:val="00C767EF"/>
    <w:rsid w:val="00C76CEF"/>
    <w:rsid w:val="00C80D07"/>
    <w:rsid w:val="00C810D4"/>
    <w:rsid w:val="00C83466"/>
    <w:rsid w:val="00C9005E"/>
    <w:rsid w:val="00C919B6"/>
    <w:rsid w:val="00C94642"/>
    <w:rsid w:val="00C960ED"/>
    <w:rsid w:val="00C97360"/>
    <w:rsid w:val="00CA0476"/>
    <w:rsid w:val="00CA0F77"/>
    <w:rsid w:val="00CA7733"/>
    <w:rsid w:val="00CB30F7"/>
    <w:rsid w:val="00CB55AA"/>
    <w:rsid w:val="00CC5E37"/>
    <w:rsid w:val="00CD03AA"/>
    <w:rsid w:val="00CD3FCC"/>
    <w:rsid w:val="00CE4CD3"/>
    <w:rsid w:val="00CE674B"/>
    <w:rsid w:val="00CE67E1"/>
    <w:rsid w:val="00CF03AE"/>
    <w:rsid w:val="00CF3844"/>
    <w:rsid w:val="00CF4E8C"/>
    <w:rsid w:val="00CF7B5C"/>
    <w:rsid w:val="00D02D4A"/>
    <w:rsid w:val="00D11B7E"/>
    <w:rsid w:val="00D13C7F"/>
    <w:rsid w:val="00D13CB2"/>
    <w:rsid w:val="00D1570D"/>
    <w:rsid w:val="00D1766E"/>
    <w:rsid w:val="00D3052C"/>
    <w:rsid w:val="00D328D5"/>
    <w:rsid w:val="00D32971"/>
    <w:rsid w:val="00D37165"/>
    <w:rsid w:val="00D4288D"/>
    <w:rsid w:val="00D52271"/>
    <w:rsid w:val="00D5294E"/>
    <w:rsid w:val="00D55302"/>
    <w:rsid w:val="00D56E8F"/>
    <w:rsid w:val="00D57E65"/>
    <w:rsid w:val="00D6003C"/>
    <w:rsid w:val="00D63BA6"/>
    <w:rsid w:val="00D647D3"/>
    <w:rsid w:val="00D6499F"/>
    <w:rsid w:val="00D654F6"/>
    <w:rsid w:val="00D662FA"/>
    <w:rsid w:val="00D70D68"/>
    <w:rsid w:val="00D715AD"/>
    <w:rsid w:val="00D71F6C"/>
    <w:rsid w:val="00D72BB4"/>
    <w:rsid w:val="00D73815"/>
    <w:rsid w:val="00D767C0"/>
    <w:rsid w:val="00D778A3"/>
    <w:rsid w:val="00D81AF5"/>
    <w:rsid w:val="00D81CF8"/>
    <w:rsid w:val="00D81D83"/>
    <w:rsid w:val="00D8242B"/>
    <w:rsid w:val="00D82B4A"/>
    <w:rsid w:val="00D8344E"/>
    <w:rsid w:val="00D83FCF"/>
    <w:rsid w:val="00D87A05"/>
    <w:rsid w:val="00D92B3F"/>
    <w:rsid w:val="00D948CE"/>
    <w:rsid w:val="00D97DCF"/>
    <w:rsid w:val="00DA031F"/>
    <w:rsid w:val="00DA0F65"/>
    <w:rsid w:val="00DA5840"/>
    <w:rsid w:val="00DC4D6E"/>
    <w:rsid w:val="00DC6850"/>
    <w:rsid w:val="00DC6C14"/>
    <w:rsid w:val="00DD0AFE"/>
    <w:rsid w:val="00DD3FBD"/>
    <w:rsid w:val="00DE1014"/>
    <w:rsid w:val="00DE2858"/>
    <w:rsid w:val="00DE3D87"/>
    <w:rsid w:val="00DF09DE"/>
    <w:rsid w:val="00DF1198"/>
    <w:rsid w:val="00DF6BFC"/>
    <w:rsid w:val="00E03D52"/>
    <w:rsid w:val="00E0656C"/>
    <w:rsid w:val="00E07020"/>
    <w:rsid w:val="00E12177"/>
    <w:rsid w:val="00E13C2E"/>
    <w:rsid w:val="00E16D6E"/>
    <w:rsid w:val="00E233D2"/>
    <w:rsid w:val="00E31917"/>
    <w:rsid w:val="00E328E2"/>
    <w:rsid w:val="00E32D20"/>
    <w:rsid w:val="00E34A31"/>
    <w:rsid w:val="00E43EBC"/>
    <w:rsid w:val="00E45896"/>
    <w:rsid w:val="00E52137"/>
    <w:rsid w:val="00E5271E"/>
    <w:rsid w:val="00E56C95"/>
    <w:rsid w:val="00E60607"/>
    <w:rsid w:val="00E61B76"/>
    <w:rsid w:val="00E61E5F"/>
    <w:rsid w:val="00E62306"/>
    <w:rsid w:val="00E64475"/>
    <w:rsid w:val="00E732EB"/>
    <w:rsid w:val="00E735D0"/>
    <w:rsid w:val="00E74968"/>
    <w:rsid w:val="00E76E70"/>
    <w:rsid w:val="00E8258A"/>
    <w:rsid w:val="00E84CFE"/>
    <w:rsid w:val="00E87A8D"/>
    <w:rsid w:val="00E90683"/>
    <w:rsid w:val="00E925B0"/>
    <w:rsid w:val="00EA1CD2"/>
    <w:rsid w:val="00EA2412"/>
    <w:rsid w:val="00EA2804"/>
    <w:rsid w:val="00EA4072"/>
    <w:rsid w:val="00EA66B4"/>
    <w:rsid w:val="00EB204B"/>
    <w:rsid w:val="00EB68DB"/>
    <w:rsid w:val="00ED56D0"/>
    <w:rsid w:val="00ED7610"/>
    <w:rsid w:val="00ED7904"/>
    <w:rsid w:val="00EE065E"/>
    <w:rsid w:val="00EE2486"/>
    <w:rsid w:val="00EE42D0"/>
    <w:rsid w:val="00EE473C"/>
    <w:rsid w:val="00EE7678"/>
    <w:rsid w:val="00EF55C1"/>
    <w:rsid w:val="00EF779F"/>
    <w:rsid w:val="00F02E1D"/>
    <w:rsid w:val="00F0438B"/>
    <w:rsid w:val="00F058BA"/>
    <w:rsid w:val="00F15491"/>
    <w:rsid w:val="00F17F16"/>
    <w:rsid w:val="00F20D45"/>
    <w:rsid w:val="00F20E81"/>
    <w:rsid w:val="00F22BC3"/>
    <w:rsid w:val="00F24200"/>
    <w:rsid w:val="00F2718F"/>
    <w:rsid w:val="00F350FB"/>
    <w:rsid w:val="00F3643C"/>
    <w:rsid w:val="00F40CB8"/>
    <w:rsid w:val="00F534DE"/>
    <w:rsid w:val="00F537E5"/>
    <w:rsid w:val="00F545C7"/>
    <w:rsid w:val="00F67CB4"/>
    <w:rsid w:val="00F8079F"/>
    <w:rsid w:val="00F909CC"/>
    <w:rsid w:val="00F90F3B"/>
    <w:rsid w:val="00F937B1"/>
    <w:rsid w:val="00FA0133"/>
    <w:rsid w:val="00FA35B1"/>
    <w:rsid w:val="00FA3C72"/>
    <w:rsid w:val="00FB0207"/>
    <w:rsid w:val="00FB2C2B"/>
    <w:rsid w:val="00FC019E"/>
    <w:rsid w:val="00FC0BC3"/>
    <w:rsid w:val="00FC558B"/>
    <w:rsid w:val="00FC6E06"/>
    <w:rsid w:val="00FD1621"/>
    <w:rsid w:val="00FD16BF"/>
    <w:rsid w:val="00FD4B74"/>
    <w:rsid w:val="00FE5649"/>
    <w:rsid w:val="00FE5B84"/>
    <w:rsid w:val="00FE7360"/>
    <w:rsid w:val="00FF0229"/>
    <w:rsid w:val="00FF0622"/>
    <w:rsid w:val="00FF075C"/>
    <w:rsid w:val="011E2D39"/>
    <w:rsid w:val="03E09B97"/>
    <w:rsid w:val="04E21C42"/>
    <w:rsid w:val="064FB53D"/>
    <w:rsid w:val="06A4B813"/>
    <w:rsid w:val="09ACD79B"/>
    <w:rsid w:val="09CB1DFE"/>
    <w:rsid w:val="0BDEDB16"/>
    <w:rsid w:val="0C0EFBCD"/>
    <w:rsid w:val="0EBCE212"/>
    <w:rsid w:val="0F4E8A15"/>
    <w:rsid w:val="12934C5A"/>
    <w:rsid w:val="1350B88B"/>
    <w:rsid w:val="15CAED1C"/>
    <w:rsid w:val="18457167"/>
    <w:rsid w:val="18DC43FE"/>
    <w:rsid w:val="19330899"/>
    <w:rsid w:val="1C2D0D1D"/>
    <w:rsid w:val="1C57ACBF"/>
    <w:rsid w:val="1F79BCE8"/>
    <w:rsid w:val="21184EE3"/>
    <w:rsid w:val="22E52111"/>
    <w:rsid w:val="242E7428"/>
    <w:rsid w:val="2733F6D7"/>
    <w:rsid w:val="29E78771"/>
    <w:rsid w:val="2B550C84"/>
    <w:rsid w:val="2B83046A"/>
    <w:rsid w:val="303CC944"/>
    <w:rsid w:val="33ED2A0B"/>
    <w:rsid w:val="3BAD2DEF"/>
    <w:rsid w:val="3D48FE50"/>
    <w:rsid w:val="3EB6974B"/>
    <w:rsid w:val="403D2375"/>
    <w:rsid w:val="403DD167"/>
    <w:rsid w:val="40979C0C"/>
    <w:rsid w:val="4392C63A"/>
    <w:rsid w:val="44119ED2"/>
    <w:rsid w:val="47CA7B2C"/>
    <w:rsid w:val="47E3707A"/>
    <w:rsid w:val="4826472A"/>
    <w:rsid w:val="4851BCCC"/>
    <w:rsid w:val="530D2DD3"/>
    <w:rsid w:val="570037F0"/>
    <w:rsid w:val="58212D14"/>
    <w:rsid w:val="5B10E948"/>
    <w:rsid w:val="5C13210A"/>
    <w:rsid w:val="5C6AAA22"/>
    <w:rsid w:val="5CB6182C"/>
    <w:rsid w:val="5D335151"/>
    <w:rsid w:val="5DBF3029"/>
    <w:rsid w:val="606E3568"/>
    <w:rsid w:val="62B5F19F"/>
    <w:rsid w:val="632B3F23"/>
    <w:rsid w:val="64963140"/>
    <w:rsid w:val="64F5C87A"/>
    <w:rsid w:val="6546837B"/>
    <w:rsid w:val="654EE96C"/>
    <w:rsid w:val="68E09FEF"/>
    <w:rsid w:val="695A37E4"/>
    <w:rsid w:val="6FA2AD73"/>
    <w:rsid w:val="6FDB8AC5"/>
    <w:rsid w:val="72FA032A"/>
    <w:rsid w:val="743DE116"/>
    <w:rsid w:val="746D3387"/>
    <w:rsid w:val="754FF18F"/>
    <w:rsid w:val="769A7E4F"/>
    <w:rsid w:val="77FBABB3"/>
    <w:rsid w:val="79B37C2D"/>
    <w:rsid w:val="7A046A29"/>
    <w:rsid w:val="7A8B3F07"/>
    <w:rsid w:val="7B334C75"/>
    <w:rsid w:val="7B3B39FB"/>
    <w:rsid w:val="7D9BCBA0"/>
    <w:rsid w:val="7EDAD9A7"/>
    <w:rsid w:val="7F235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5B6B7"/>
  <w15:chartTrackingRefBased/>
  <w15:docId w15:val="{CDF714FC-3F41-4A81-848E-27B0A8E8A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1A4"/>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aliases w:val="Recommendation,List Paragraph1,Report subheading"/>
    <w:basedOn w:val="BodyText"/>
    <w:link w:val="ListParagraphChar"/>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51247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51247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514840"/>
    <w:pPr>
      <w:spacing w:before="120" w:after="120" w:line="260" w:lineRule="atLeast"/>
    </w:pPr>
    <w:rPr>
      <w:rFonts w:ascii="Arial" w:hAnsi="Arial"/>
    </w:rPr>
  </w:style>
  <w:style w:type="character" w:customStyle="1" w:styleId="BodyTextChar">
    <w:name w:val="Body Text Char"/>
    <w:basedOn w:val="DefaultParagraphFont"/>
    <w:link w:val="BodyText"/>
    <w:rsid w:val="00416FF4"/>
    <w:rPr>
      <w:rFonts w:ascii="Arial" w:hAnsi="Arial"/>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rsid w:val="005D4250"/>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rsid w:val="005D4250"/>
    <w:rPr>
      <w:rFonts w:eastAsiaTheme="minorEastAsia"/>
      <w:color w:val="51247A" w:themeColor="accent1"/>
      <w:sz w:val="28"/>
    </w:rPr>
  </w:style>
  <w:style w:type="paragraph" w:styleId="TOCHeading">
    <w:name w:val="TOC Heading"/>
    <w:basedOn w:val="Normal"/>
    <w:next w:val="Normal"/>
    <w:uiPriority w:val="39"/>
    <w:rsid w:val="00C474B7"/>
    <w:pPr>
      <w:spacing w:before="360" w:after="240"/>
    </w:pPr>
    <w:rPr>
      <w:color w:val="51247A" w:themeColor="accent1"/>
      <w:sz w:val="36"/>
    </w:rPr>
  </w:style>
  <w:style w:type="paragraph" w:styleId="TOC4">
    <w:name w:val="toc 4"/>
    <w:basedOn w:val="TOC1"/>
    <w:next w:val="Normal"/>
    <w:uiPriority w:val="39"/>
    <w:rsid w:val="00670B05"/>
    <w:pPr>
      <w:tabs>
        <w:tab w:val="left" w:pos="851"/>
      </w:tabs>
      <w:ind w:left="851" w:hanging="851"/>
    </w:pPr>
  </w:style>
  <w:style w:type="paragraph" w:styleId="TOC5">
    <w:name w:val="toc 5"/>
    <w:basedOn w:val="TOC2"/>
    <w:next w:val="Normal"/>
    <w:uiPriority w:val="39"/>
    <w:rsid w:val="00670B05"/>
    <w:pPr>
      <w:tabs>
        <w:tab w:val="left" w:pos="851"/>
      </w:tabs>
      <w:ind w:left="851" w:hanging="851"/>
    </w:pPr>
  </w:style>
  <w:style w:type="paragraph" w:styleId="TOC1">
    <w:name w:val="toc 1"/>
    <w:basedOn w:val="Normal"/>
    <w:next w:val="Normal"/>
    <w:uiPriority w:val="39"/>
    <w:rsid w:val="00B742E4"/>
    <w:pPr>
      <w:tabs>
        <w:tab w:val="right" w:leader="dot" w:pos="9639"/>
      </w:tabs>
      <w:spacing w:before="120" w:after="60"/>
    </w:pPr>
    <w:rPr>
      <w:b/>
    </w:rPr>
  </w:style>
  <w:style w:type="paragraph" w:styleId="TOC6">
    <w:name w:val="toc 6"/>
    <w:basedOn w:val="TOC3"/>
    <w:next w:val="Normal"/>
    <w:uiPriority w:val="39"/>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rsid w:val="00B742E4"/>
    <w:pPr>
      <w:tabs>
        <w:tab w:val="right" w:leader="dot" w:pos="9639"/>
      </w:tabs>
      <w:spacing w:before="60" w:after="60"/>
    </w:pPr>
  </w:style>
  <w:style w:type="paragraph" w:styleId="TOC3">
    <w:name w:val="toc 3"/>
    <w:basedOn w:val="Normal"/>
    <w:next w:val="Normal"/>
    <w:uiPriority w:val="39"/>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25008F"/>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D8E6F3"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8E6F3" w:themeFill="accent6" w:themeFillTint="33"/>
      </w:tcPr>
    </w:tblStylePr>
  </w:style>
  <w:style w:type="table" w:customStyle="1" w:styleId="TableUQLined">
    <w:name w:val="Table UQ Lined"/>
    <w:basedOn w:val="TableNormal"/>
    <w:uiPriority w:val="99"/>
    <w:rsid w:val="0025008F"/>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D8E6F3" w:themeFill="accent6" w:themeFillTint="33"/>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8E6F3"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numPr>
        <w:ilvl w:val="1"/>
        <w:numId w:val="14"/>
      </w:numPr>
    </w:pPr>
  </w:style>
  <w:style w:type="paragraph" w:customStyle="1" w:styleId="AppendixH3">
    <w:name w:val="Appendix H3"/>
    <w:basedOn w:val="Heading3"/>
    <w:next w:val="BodyText"/>
    <w:uiPriority w:val="14"/>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rsid w:val="00B742E4"/>
    <w:pPr>
      <w:tabs>
        <w:tab w:val="left" w:pos="1701"/>
      </w:tabs>
    </w:p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rsid w:val="00C474B7"/>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962A8B" w:themeColor="followedHyperlink"/>
      <w:u w:val="single"/>
    </w:rPr>
  </w:style>
  <w:style w:type="paragraph" w:customStyle="1" w:styleId="DividerTitle">
    <w:name w:val="Divider Title"/>
    <w:basedOn w:val="Normal"/>
    <w:uiPriority w:val="19"/>
    <w:qFormat/>
    <w:rsid w:val="00716942"/>
    <w:pPr>
      <w:spacing w:line="216" w:lineRule="auto"/>
    </w:pPr>
    <w:rPr>
      <w:color w:val="51247A" w:themeColor="accent1"/>
      <w:sz w:val="60"/>
    </w:rPr>
  </w:style>
  <w:style w:type="paragraph" w:customStyle="1" w:styleId="SectionTitleNumbered">
    <w:name w:val="Section Title Numbered"/>
    <w:basedOn w:val="Normal"/>
    <w:uiPriority w:val="19"/>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qFormat/>
    <w:rsid w:val="004972A0"/>
    <w:pPr>
      <w:spacing w:after="120"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numPr>
        <w:ilvl w:val="1"/>
        <w:numId w:val="13"/>
      </w:numPr>
      <w:spacing w:after="120"/>
    </w:pPr>
    <w:rPr>
      <w:color w:val="962A8B"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qFormat/>
    <w:rsid w:val="00D32971"/>
    <w:pPr>
      <w:numPr>
        <w:numId w:val="5"/>
      </w:numPr>
      <w:tabs>
        <w:tab w:val="left" w:pos="851"/>
      </w:tabs>
      <w:spacing w:before="240" w:after="240"/>
    </w:pPr>
    <w:rPr>
      <w:bCs/>
      <w:color w:val="FFFFFF" w:themeColor="background1"/>
      <w:sz w:val="24"/>
      <w:lang w:val="en-US"/>
    </w:rPr>
  </w:style>
  <w:style w:type="character" w:styleId="UnresolvedMention">
    <w:name w:val="Unresolved Mention"/>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paragraph" w:customStyle="1" w:styleId="Breakouttext1">
    <w:name w:val="Break out text 1"/>
    <w:qFormat/>
    <w:rsid w:val="00D97DCF"/>
    <w:rPr>
      <w:rFonts w:ascii="Arial" w:eastAsia="+mn-ea" w:hAnsi="Arial" w:cs="+mn-cs"/>
      <w:color w:val="FFFFFF"/>
      <w:kern w:val="24"/>
      <w:sz w:val="32"/>
      <w:szCs w:val="34"/>
    </w:rPr>
  </w:style>
  <w:style w:type="paragraph" w:customStyle="1" w:styleId="Titleline2">
    <w:name w:val="Title line 2"/>
    <w:basedOn w:val="Title"/>
    <w:uiPriority w:val="10"/>
    <w:qFormat/>
    <w:rsid w:val="00082A2A"/>
    <w:pPr>
      <w:spacing w:before="240"/>
    </w:pPr>
    <w:rPr>
      <w:sz w:val="48"/>
    </w:rPr>
  </w:style>
  <w:style w:type="character" w:customStyle="1" w:styleId="ListParagraphChar">
    <w:name w:val="List Paragraph Char"/>
    <w:aliases w:val="Recommendation Char,List Paragraph1 Char,Report subheading Char"/>
    <w:link w:val="ListParagraph0"/>
    <w:uiPriority w:val="34"/>
    <w:locked/>
    <w:rsid w:val="006C1437"/>
    <w:rPr>
      <w:sz w:val="20"/>
    </w:rPr>
  </w:style>
  <w:style w:type="character" w:customStyle="1" w:styleId="citationdate">
    <w:name w:val="citation_date"/>
    <w:basedOn w:val="DefaultParagraphFont"/>
    <w:rsid w:val="006C1437"/>
  </w:style>
  <w:style w:type="character" w:customStyle="1" w:styleId="citationdoi">
    <w:name w:val="citation_doi"/>
    <w:basedOn w:val="DefaultParagraphFont"/>
    <w:rsid w:val="006C1437"/>
  </w:style>
  <w:style w:type="character" w:customStyle="1" w:styleId="citationjournalname">
    <w:name w:val="citation_journal_name"/>
    <w:basedOn w:val="DefaultParagraphFont"/>
    <w:rsid w:val="006C1437"/>
  </w:style>
  <w:style w:type="paragraph" w:styleId="Revision">
    <w:name w:val="Revision"/>
    <w:hidden/>
    <w:uiPriority w:val="99"/>
    <w:semiHidden/>
    <w:rsid w:val="005242E2"/>
    <w:pPr>
      <w:spacing w:after="0" w:line="240" w:lineRule="auto"/>
    </w:pPr>
    <w:rPr>
      <w:sz w:val="20"/>
    </w:rPr>
  </w:style>
  <w:style w:type="character" w:styleId="Mention">
    <w:name w:val="Mention"/>
    <w:basedOn w:val="DefaultParagraphFont"/>
    <w:uiPriority w:val="99"/>
    <w:unhideWhenUsed/>
    <w:rsid w:val="005242E2"/>
    <w:rPr>
      <w:color w:val="2B579A"/>
      <w:shd w:val="clear" w:color="auto" w:fill="E1DFDD"/>
    </w:rPr>
  </w:style>
  <w:style w:type="character" w:customStyle="1" w:styleId="cf01">
    <w:name w:val="cf01"/>
    <w:basedOn w:val="DefaultParagraphFont"/>
    <w:rsid w:val="002E2CFF"/>
    <w:rPr>
      <w:rFonts w:ascii="Segoe UI" w:hAnsi="Segoe UI" w:cs="Segoe UI" w:hint="default"/>
      <w:sz w:val="18"/>
      <w:szCs w:val="18"/>
    </w:rPr>
  </w:style>
  <w:style w:type="character" w:customStyle="1" w:styleId="cf11">
    <w:name w:val="cf11"/>
    <w:basedOn w:val="DefaultParagraphFont"/>
    <w:rsid w:val="002E2CF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544118">
      <w:bodyDiv w:val="1"/>
      <w:marLeft w:val="0"/>
      <w:marRight w:val="0"/>
      <w:marTop w:val="0"/>
      <w:marBottom w:val="0"/>
      <w:divBdr>
        <w:top w:val="none" w:sz="0" w:space="0" w:color="auto"/>
        <w:left w:val="none" w:sz="0" w:space="0" w:color="auto"/>
        <w:bottom w:val="none" w:sz="0" w:space="0" w:color="auto"/>
        <w:right w:val="none" w:sz="0" w:space="0" w:color="auto"/>
      </w:divBdr>
    </w:div>
    <w:div w:id="1573813534">
      <w:bodyDiv w:val="1"/>
      <w:marLeft w:val="0"/>
      <w:marRight w:val="0"/>
      <w:marTop w:val="0"/>
      <w:marBottom w:val="0"/>
      <w:divBdr>
        <w:top w:val="none" w:sz="0" w:space="0" w:color="auto"/>
        <w:left w:val="none" w:sz="0" w:space="0" w:color="auto"/>
        <w:bottom w:val="none" w:sz="0" w:space="0" w:color="auto"/>
        <w:right w:val="none" w:sz="0" w:space="0" w:color="auto"/>
      </w:divBdr>
    </w:div>
    <w:div w:id="21154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espace.library.uq.edu.au/records/search?searchQueryParams%5Brek_author_id%5D%5Bvalue%5D=3613066&amp;searchQueryParams%5Brek_author_id%5D%5Blabel%5D=Thorpe%2C+Karen&amp;searchMode=advanced" TargetMode="External"/><Relationship Id="rId20" Type="http://schemas.openxmlformats.org/officeDocument/2006/relationships/hyperlink" Target="http://www.uq.edu.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space.library.uq.edu.au/records/search?searchQueryParams%5Brek_author_id%5D%5Bvalue%5D=4191189&amp;searchQueryParams%5Brek_author_id%5D%5Blabel%5D=Houen%2C+Sandy&amp;searchMode=advanced"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uq.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qlbryce\Downloads\Reporttemplate\Report_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A1C0A3BB344569A743CC4E46819880"/>
        <w:category>
          <w:name w:val="General"/>
          <w:gallery w:val="placeholder"/>
        </w:category>
        <w:types>
          <w:type w:val="bbPlcHdr"/>
        </w:types>
        <w:behaviors>
          <w:behavior w:val="content"/>
        </w:behaviors>
        <w:guid w:val="{BAB35CA6-6936-4D29-AC89-7DF1E773B02B}"/>
      </w:docPartPr>
      <w:docPartBody>
        <w:p w:rsidR="00CB7CFA" w:rsidRDefault="00CF7B5C">
          <w:pPr>
            <w:pStyle w:val="9BA1C0A3BB344569A743CC4E46819880"/>
          </w:pPr>
          <w:r w:rsidRPr="001741BF">
            <w:rPr>
              <w:highlight w:val="yellow"/>
            </w:rPr>
            <w:t>[</w:t>
          </w:r>
          <w:r>
            <w:rPr>
              <w:highlight w:val="yellow"/>
            </w:rPr>
            <w:t>Entity Name</w:t>
          </w:r>
          <w:r w:rsidRPr="001741BF">
            <w:rPr>
              <w:highlight w:val="yellow"/>
            </w:rPr>
            <w:t>]</w:t>
          </w:r>
        </w:p>
      </w:docPartBody>
    </w:docPart>
    <w:docPart>
      <w:docPartPr>
        <w:name w:val="5FC11A790B0149759D3B60C2963138CF"/>
        <w:category>
          <w:name w:val="General"/>
          <w:gallery w:val="placeholder"/>
        </w:category>
        <w:types>
          <w:type w:val="bbPlcHdr"/>
        </w:types>
        <w:behaviors>
          <w:behavior w:val="content"/>
        </w:behaviors>
        <w:guid w:val="{B19BAAD6-A686-40D3-AD6A-1546B31F83DB}"/>
      </w:docPartPr>
      <w:docPartBody>
        <w:p w:rsidR="00CB7CFA" w:rsidRDefault="00CF7B5C">
          <w:pPr>
            <w:pStyle w:val="5FC11A790B0149759D3B60C2963138CF"/>
          </w:pPr>
          <w:r w:rsidRPr="005D4250">
            <w:rPr>
              <w:highlight w:val="yellow"/>
            </w:rPr>
            <w:t>[Choose Date]</w:t>
          </w:r>
        </w:p>
      </w:docPartBody>
    </w:docPart>
    <w:docPart>
      <w:docPartPr>
        <w:name w:val="ED4A471B65CE43128C6F73107E6F2A5A"/>
        <w:category>
          <w:name w:val="General"/>
          <w:gallery w:val="placeholder"/>
        </w:category>
        <w:types>
          <w:type w:val="bbPlcHdr"/>
        </w:types>
        <w:behaviors>
          <w:behavior w:val="content"/>
        </w:behaviors>
        <w:guid w:val="{A900AD00-3647-4802-90B3-23BC1406D542}"/>
      </w:docPartPr>
      <w:docPartBody>
        <w:p w:rsidR="00CB7CFA" w:rsidRDefault="00CF7B5C">
          <w:pPr>
            <w:pStyle w:val="ED4A471B65CE43128C6F73107E6F2A5A"/>
          </w:pPr>
          <w:r w:rsidRPr="00EE473C">
            <w:rPr>
              <w:highlight w:val="yellow"/>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B5C"/>
    <w:rsid w:val="00680614"/>
    <w:rsid w:val="00BB1063"/>
    <w:rsid w:val="00BE78B4"/>
    <w:rsid w:val="00CB7CFA"/>
    <w:rsid w:val="00CD3D4F"/>
    <w:rsid w:val="00CF7B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A1C0A3BB344569A743CC4E46819880">
    <w:name w:val="9BA1C0A3BB344569A743CC4E46819880"/>
  </w:style>
  <w:style w:type="paragraph" w:customStyle="1" w:styleId="5FC11A790B0149759D3B60C2963138CF">
    <w:name w:val="5FC11A790B0149759D3B60C2963138CF"/>
  </w:style>
  <w:style w:type="paragraph" w:customStyle="1" w:styleId="ED4A471B65CE43128C6F73107E6F2A5A">
    <w:name w:val="ED4A471B65CE43128C6F73107E6F2A5A"/>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32">
      <a:dk1>
        <a:sysClr val="windowText" lastClr="000000"/>
      </a:dk1>
      <a:lt1>
        <a:sysClr val="window" lastClr="FFFFFF"/>
      </a:lt1>
      <a:dk2>
        <a:srgbClr val="51247A"/>
      </a:dk2>
      <a:lt2>
        <a:srgbClr val="D7D1CC"/>
      </a:lt2>
      <a:accent1>
        <a:srgbClr val="51247A"/>
      </a:accent1>
      <a:accent2>
        <a:srgbClr val="962A8B"/>
      </a:accent2>
      <a:accent3>
        <a:srgbClr val="D7D1CC"/>
      </a:accent3>
      <a:accent4>
        <a:srgbClr val="E62645"/>
      </a:accent4>
      <a:accent5>
        <a:srgbClr val="FBB800"/>
      </a:accent5>
      <a:accent6>
        <a:srgbClr val="4085C6"/>
      </a:accent6>
      <a:hlink>
        <a:srgbClr val="51247A"/>
      </a:hlink>
      <a:folHlink>
        <a:srgbClr val="962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D2931130CE4140B1D2F07F360CDFAE" ma:contentTypeVersion="9" ma:contentTypeDescription="Create a new document." ma:contentTypeScope="" ma:versionID="69814c0e99a016a455f592df4a1c3e8f">
  <xsd:schema xmlns:xsd="http://www.w3.org/2001/XMLSchema" xmlns:xs="http://www.w3.org/2001/XMLSchema" xmlns:p="http://schemas.microsoft.com/office/2006/metadata/properties" xmlns:ns2="ec91ab06-9460-473b-bf7c-09335e1bf025" xmlns:ns3="2bd5b147-e2fe-42ef-8982-611885f66b98" targetNamespace="http://schemas.microsoft.com/office/2006/metadata/properties" ma:root="true" ma:fieldsID="3fe7581eff1f8b574ace747ece0e1d58" ns2:_="" ns3:_="">
    <xsd:import namespace="ec91ab06-9460-473b-bf7c-09335e1bf025"/>
    <xsd:import namespace="2bd5b147-e2fe-42ef-8982-611885f66b98"/>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1ab06-9460-473b-bf7c-09335e1bf025"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b80c315-4e65-4437-a2d2-54bdda5e4455}" ma:internalName="TaxCatchAll" ma:showField="CatchAllData" ma:web="ec91ab06-9460-473b-bf7c-09335e1bf025">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d5b147-e2fe-42ef-8982-611885f66b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c91ab06-9460-473b-bf7c-09335e1bf025">
      <Value>1</Value>
    </TaxCatchAll>
    <i0f84bba906045b4af568ee102a52dcb xmlns="ec91ab06-9460-473b-bf7c-09335e1bf02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49568B-AFEC-474F-913B-203D3B55F78C}">
  <ds:schemaRefs>
    <ds:schemaRef ds:uri="http://schemas.openxmlformats.org/officeDocument/2006/bibliography"/>
  </ds:schemaRefs>
</ds:datastoreItem>
</file>

<file path=customXml/itemProps3.xml><?xml version="1.0" encoding="utf-8"?>
<ds:datastoreItem xmlns:ds="http://schemas.openxmlformats.org/officeDocument/2006/customXml" ds:itemID="{8F921B71-2FD1-47BC-A126-C3648F1C3CFC}">
  <ds:schemaRefs>
    <ds:schemaRef ds:uri="http://schemas.microsoft.com/sharepoint/v3/contenttype/forms"/>
  </ds:schemaRefs>
</ds:datastoreItem>
</file>

<file path=customXml/itemProps4.xml><?xml version="1.0" encoding="utf-8"?>
<ds:datastoreItem xmlns:ds="http://schemas.openxmlformats.org/officeDocument/2006/customXml" ds:itemID="{8F8B732F-4C56-4FE3-BC9A-5A4131B58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1ab06-9460-473b-bf7c-09335e1bf025"/>
    <ds:schemaRef ds:uri="2bd5b147-e2fe-42ef-8982-611885f66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E3D399-5AE9-42FA-8C9B-8EF65A382649}">
  <ds:schemaRefs>
    <ds:schemaRef ds:uri="http://schemas.microsoft.com/office/2006/metadata/properties"/>
    <ds:schemaRef ds:uri="http://schemas.microsoft.com/office/infopath/2007/PartnerControls"/>
    <ds:schemaRef ds:uri="ec91ab06-9460-473b-bf7c-09335e1bf025"/>
  </ds:schemaRefs>
</ds:datastoreItem>
</file>

<file path=docProps/app.xml><?xml version="1.0" encoding="utf-8"?>
<Properties xmlns="http://schemas.openxmlformats.org/officeDocument/2006/extended-properties" xmlns:vt="http://schemas.openxmlformats.org/officeDocument/2006/docPropsVTypes">
  <Template>Report_template.dotm</Template>
  <TotalTime>17</TotalTime>
  <Pages>11</Pages>
  <Words>4519</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Submission 19 - Child Development Education and Care Research Group - Early Childhood Education and Care - Public inquiry</vt:lpstr>
    </vt:vector>
  </TitlesOfParts>
  <Company/>
  <LinksUpToDate>false</LinksUpToDate>
  <CharactersWithSpaces>30218</CharactersWithSpaces>
  <SharedDoc>false</SharedDoc>
  <HLinks>
    <vt:vector size="42" baseType="variant">
      <vt:variant>
        <vt:i4>2883703</vt:i4>
      </vt:variant>
      <vt:variant>
        <vt:i4>24</vt:i4>
      </vt:variant>
      <vt:variant>
        <vt:i4>0</vt:i4>
      </vt:variant>
      <vt:variant>
        <vt:i4>5</vt:i4>
      </vt:variant>
      <vt:variant>
        <vt:lpwstr>http://espace.library.uq.edu.au/records/search?searchQueryParams%5Brek_author_id%5D%5Bvalue%5D=3613066&amp;searchQueryParams%5Brek_author_id%5D%5Blabel%5D=Thorpe%2C+Karen&amp;searchMode=advanced</vt:lpwstr>
      </vt:variant>
      <vt:variant>
        <vt:lpwstr/>
      </vt:variant>
      <vt:variant>
        <vt:i4>1048666</vt:i4>
      </vt:variant>
      <vt:variant>
        <vt:i4>21</vt:i4>
      </vt:variant>
      <vt:variant>
        <vt:i4>0</vt:i4>
      </vt:variant>
      <vt:variant>
        <vt:i4>5</vt:i4>
      </vt:variant>
      <vt:variant>
        <vt:lpwstr>http://espace.library.uq.edu.au/records/search?searchQueryParams%5Brek_author_id%5D%5Bvalue%5D=4191189&amp;searchQueryParams%5Brek_author_id%5D%5Blabel%5D=Houen%2C+Sandy&amp;searchMode=advanced</vt:lpwstr>
      </vt:variant>
      <vt:variant>
        <vt:lpwstr/>
      </vt:variant>
      <vt:variant>
        <vt:i4>1638449</vt:i4>
      </vt:variant>
      <vt:variant>
        <vt:i4>14</vt:i4>
      </vt:variant>
      <vt:variant>
        <vt:i4>0</vt:i4>
      </vt:variant>
      <vt:variant>
        <vt:i4>5</vt:i4>
      </vt:variant>
      <vt:variant>
        <vt:lpwstr/>
      </vt:variant>
      <vt:variant>
        <vt:lpwstr>_Toc134104484</vt:lpwstr>
      </vt:variant>
      <vt:variant>
        <vt:i4>1638449</vt:i4>
      </vt:variant>
      <vt:variant>
        <vt:i4>8</vt:i4>
      </vt:variant>
      <vt:variant>
        <vt:i4>0</vt:i4>
      </vt:variant>
      <vt:variant>
        <vt:i4>5</vt:i4>
      </vt:variant>
      <vt:variant>
        <vt:lpwstr/>
      </vt:variant>
      <vt:variant>
        <vt:lpwstr>_Toc134104483</vt:lpwstr>
      </vt:variant>
      <vt:variant>
        <vt:i4>1638449</vt:i4>
      </vt:variant>
      <vt:variant>
        <vt:i4>2</vt:i4>
      </vt:variant>
      <vt:variant>
        <vt:i4>0</vt:i4>
      </vt:variant>
      <vt:variant>
        <vt:i4>5</vt:i4>
      </vt:variant>
      <vt:variant>
        <vt:lpwstr/>
      </vt:variant>
      <vt:variant>
        <vt:lpwstr>_Toc134104482</vt:lpwstr>
      </vt:variant>
      <vt:variant>
        <vt:i4>5177424</vt:i4>
      </vt:variant>
      <vt:variant>
        <vt:i4>6</vt:i4>
      </vt:variant>
      <vt:variant>
        <vt:i4>0</vt:i4>
      </vt:variant>
      <vt:variant>
        <vt:i4>5</vt:i4>
      </vt:variant>
      <vt:variant>
        <vt:lpwstr>http://www.uq.edu.au/</vt:lpwstr>
      </vt:variant>
      <vt:variant>
        <vt:lpwstr/>
      </vt:variant>
      <vt:variant>
        <vt:i4>2097242</vt:i4>
      </vt:variant>
      <vt:variant>
        <vt:i4>3</vt:i4>
      </vt:variant>
      <vt:variant>
        <vt:i4>0</vt:i4>
      </vt:variant>
      <vt:variant>
        <vt:i4>5</vt:i4>
      </vt:variant>
      <vt:variant>
        <vt:lpwstr>mailto:john@uq.edu.au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19 - Child Development Education and Care Research Group - Early Childhood Education and Care - Public inquiry</dc:title>
  <dc:subject>Queensland Brain Institute</dc:subject>
  <dc:creator>Child Development Education and Care Research Group</dc:creator>
  <cp:keywords/>
  <dc:description/>
  <cp:lastModifiedBy>Bianca Dobson</cp:lastModifiedBy>
  <cp:revision>8</cp:revision>
  <cp:lastPrinted>2023-05-15T02:08:00Z</cp:lastPrinted>
  <dcterms:created xsi:type="dcterms:W3CDTF">2023-05-12T00:28:00Z</dcterms:created>
  <dcterms:modified xsi:type="dcterms:W3CDTF">2023-05-15T02:09:00Z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2022-05-06T04:56:22Z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a2e999bf-5f8e-4e53-b8f7-ece85a598b64</vt:lpwstr>
  </property>
  <property fmtid="{D5CDD505-2E9C-101B-9397-08002B2CF9AE}" pid="8" name="MSIP_Label_0f488380-630a-4f55-a077-a19445e3f360_ContentBits">
    <vt:lpwstr>0</vt:lpwstr>
  </property>
  <property fmtid="{D5CDD505-2E9C-101B-9397-08002B2CF9AE}" pid="9" name="ContentTypeId">
    <vt:lpwstr>0x01010043D2931130CE4140B1D2F07F360CDFAE</vt:lpwstr>
  </property>
  <property fmtid="{D5CDD505-2E9C-101B-9397-08002B2CF9AE}" pid="10" name="MediaServiceImageTags">
    <vt:lpwstr/>
  </property>
  <property fmtid="{D5CDD505-2E9C-101B-9397-08002B2CF9AE}" pid="11" name="GrammarlyDocumentId">
    <vt:lpwstr>b8a5971922a980c877e171105dfbc46504777c2418159500dcb69808f1ea495f</vt:lpwstr>
  </property>
  <property fmtid="{D5CDD505-2E9C-101B-9397-08002B2CF9AE}" pid="12" name="RevIMBCS">
    <vt:lpwstr>1;#Unclassified|3955eeb1-2d18-4582-aeb2-00144ec3aaf5</vt:lpwstr>
  </property>
</Properties>
</file>