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78" w:rsidRDefault="00DD4278" w:rsidP="005C3327">
      <w:pPr>
        <w:pStyle w:val="twth-precept-para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bookmarkStart w:id="0" w:name="_GoBack"/>
      <w:bookmarkEnd w:id="0"/>
      <w:r>
        <w:rPr>
          <w:rFonts w:ascii="Helvetica" w:hAnsi="Helvetica" w:cs="Helvetica"/>
          <w:color w:val="212529"/>
        </w:rPr>
        <w:t xml:space="preserve">To the Productivity </w:t>
      </w:r>
      <w:r w:rsidR="004614E5">
        <w:rPr>
          <w:rFonts w:ascii="Helvetica" w:hAnsi="Helvetica" w:cs="Helvetica"/>
          <w:color w:val="212529"/>
        </w:rPr>
        <w:t>Commission</w:t>
      </w:r>
      <w:r>
        <w:rPr>
          <w:rFonts w:ascii="Helvetica" w:hAnsi="Helvetica" w:cs="Helvetica"/>
          <w:color w:val="212529"/>
        </w:rPr>
        <w:t xml:space="preserve"> </w:t>
      </w:r>
      <w:r w:rsidR="0073601F">
        <w:rPr>
          <w:rFonts w:ascii="Helvetica" w:hAnsi="Helvetica" w:cs="Helvetica"/>
          <w:color w:val="212529"/>
        </w:rPr>
        <w:t xml:space="preserve">on </w:t>
      </w:r>
      <w:r>
        <w:rPr>
          <w:rFonts w:ascii="Helvetica" w:hAnsi="Helvetica" w:cs="Helvetica"/>
          <w:color w:val="212529"/>
        </w:rPr>
        <w:t xml:space="preserve">Mental Health </w:t>
      </w:r>
      <w:r w:rsidR="0073601F">
        <w:rPr>
          <w:rFonts w:ascii="Helvetica" w:hAnsi="Helvetica" w:cs="Helvetica"/>
          <w:color w:val="212529"/>
        </w:rPr>
        <w:t xml:space="preserve">    23/1/2020</w:t>
      </w:r>
    </w:p>
    <w:p w:rsidR="00DD4278" w:rsidRDefault="00DD4278" w:rsidP="005C3327">
      <w:pPr>
        <w:pStyle w:val="twth-precept-para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 xml:space="preserve">RE Intervention and </w:t>
      </w:r>
      <w:r w:rsidR="004614E5">
        <w:rPr>
          <w:rFonts w:ascii="Helvetica" w:hAnsi="Helvetica" w:cs="Helvetica"/>
          <w:color w:val="212529"/>
        </w:rPr>
        <w:t>prevention. – Personal plea</w:t>
      </w:r>
    </w:p>
    <w:p w:rsidR="005C3327" w:rsidRDefault="005C3327" w:rsidP="005C3327">
      <w:pPr>
        <w:pStyle w:val="twth-precept-para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Being a father of two and the grand</w:t>
      </w:r>
      <w:r w:rsidR="00DD4278">
        <w:rPr>
          <w:rFonts w:ascii="Helvetica" w:hAnsi="Helvetica" w:cs="Helvetica"/>
          <w:color w:val="212529"/>
        </w:rPr>
        <w:t xml:space="preserve">father </w:t>
      </w:r>
      <w:r>
        <w:rPr>
          <w:rFonts w:ascii="Helvetica" w:hAnsi="Helvetica" w:cs="Helvetica"/>
          <w:color w:val="212529"/>
        </w:rPr>
        <w:t xml:space="preserve">of two I </w:t>
      </w:r>
      <w:r w:rsidR="00DD4278">
        <w:rPr>
          <w:rFonts w:ascii="Helvetica" w:hAnsi="Helvetica" w:cs="Helvetica"/>
          <w:color w:val="212529"/>
        </w:rPr>
        <w:t xml:space="preserve">find this proposal horrific. I </w:t>
      </w:r>
      <w:r>
        <w:rPr>
          <w:rFonts w:ascii="Helvetica" w:hAnsi="Helvetica" w:cs="Helvetica"/>
          <w:color w:val="212529"/>
        </w:rPr>
        <w:t xml:space="preserve">believe that the best I could do is to give them the best </w:t>
      </w:r>
      <w:r w:rsidR="00DD4278">
        <w:rPr>
          <w:rFonts w:ascii="Helvetica" w:hAnsi="Helvetica" w:cs="Helvetica"/>
          <w:color w:val="212529"/>
        </w:rPr>
        <w:t>start</w:t>
      </w:r>
      <w:r>
        <w:rPr>
          <w:rFonts w:ascii="Helvetica" w:hAnsi="Helvetica" w:cs="Helvetica"/>
          <w:color w:val="212529"/>
        </w:rPr>
        <w:t xml:space="preserve"> in life that I can. </w:t>
      </w:r>
    </w:p>
    <w:p w:rsidR="005C3327" w:rsidRDefault="005C3327" w:rsidP="005C3327">
      <w:pPr>
        <w:pStyle w:val="twth-precept-para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We all have minds</w:t>
      </w:r>
      <w:r w:rsidR="00DD4278">
        <w:rPr>
          <w:rFonts w:ascii="Helvetica" w:hAnsi="Helvetica" w:cs="Helvetica"/>
          <w:color w:val="212529"/>
        </w:rPr>
        <w:t xml:space="preserve"> of our own </w:t>
      </w:r>
      <w:r>
        <w:rPr>
          <w:rFonts w:ascii="Helvetica" w:hAnsi="Helvetica" w:cs="Helvetica"/>
          <w:color w:val="212529"/>
        </w:rPr>
        <w:t xml:space="preserve">and no two </w:t>
      </w:r>
      <w:r w:rsidR="00DD4278">
        <w:rPr>
          <w:rFonts w:ascii="Helvetica" w:hAnsi="Helvetica" w:cs="Helvetica"/>
          <w:color w:val="212529"/>
        </w:rPr>
        <w:t xml:space="preserve">minds </w:t>
      </w:r>
      <w:r>
        <w:rPr>
          <w:rFonts w:ascii="Helvetica" w:hAnsi="Helvetica" w:cs="Helvetica"/>
          <w:color w:val="212529"/>
        </w:rPr>
        <w:t xml:space="preserve">are the same so to think that you can legislate or plan for action to be taken by an outside body is </w:t>
      </w:r>
      <w:r w:rsidR="004614E5">
        <w:rPr>
          <w:rFonts w:ascii="Helvetica" w:hAnsi="Helvetica" w:cs="Helvetica"/>
          <w:color w:val="212529"/>
        </w:rPr>
        <w:t>frivolous</w:t>
      </w:r>
      <w:r w:rsidR="00DD4278">
        <w:rPr>
          <w:rFonts w:ascii="Helvetica" w:hAnsi="Helvetica" w:cs="Helvetica"/>
          <w:color w:val="212529"/>
        </w:rPr>
        <w:t>. T</w:t>
      </w:r>
      <w:r>
        <w:rPr>
          <w:rFonts w:ascii="Helvetica" w:hAnsi="Helvetica" w:cs="Helvetica"/>
          <w:color w:val="212529"/>
        </w:rPr>
        <w:t xml:space="preserve">o plan to put support </w:t>
      </w:r>
      <w:r w:rsidR="00DD4278">
        <w:rPr>
          <w:rFonts w:ascii="Helvetica" w:hAnsi="Helvetica" w:cs="Helvetica"/>
          <w:color w:val="212529"/>
        </w:rPr>
        <w:t>i</w:t>
      </w:r>
      <w:r>
        <w:rPr>
          <w:rFonts w:ascii="Helvetica" w:hAnsi="Helvetica" w:cs="Helvetica"/>
          <w:color w:val="212529"/>
        </w:rPr>
        <w:t>n place and to make sure education is available to all is the best solution</w:t>
      </w:r>
      <w:r w:rsidR="00DD4278">
        <w:rPr>
          <w:rFonts w:ascii="Helvetica" w:hAnsi="Helvetica" w:cs="Helvetica"/>
          <w:color w:val="212529"/>
        </w:rPr>
        <w:t>.</w:t>
      </w:r>
      <w:r>
        <w:rPr>
          <w:rFonts w:ascii="Helvetica" w:hAnsi="Helvetica" w:cs="Helvetica"/>
          <w:color w:val="212529"/>
        </w:rPr>
        <w:t xml:space="preserve"> Australia is now a </w:t>
      </w:r>
      <w:r w:rsidR="004614E5">
        <w:rPr>
          <w:rFonts w:ascii="Helvetica" w:hAnsi="Helvetica" w:cs="Helvetica"/>
          <w:color w:val="212529"/>
        </w:rPr>
        <w:t>multi-cultural</w:t>
      </w:r>
      <w:r>
        <w:rPr>
          <w:rFonts w:ascii="Helvetica" w:hAnsi="Helvetica" w:cs="Helvetica"/>
          <w:color w:val="212529"/>
        </w:rPr>
        <w:t xml:space="preserve"> country and to think that you can legislate or put </w:t>
      </w:r>
      <w:r w:rsidR="004614E5">
        <w:rPr>
          <w:rFonts w:ascii="Helvetica" w:hAnsi="Helvetica" w:cs="Helvetica"/>
          <w:color w:val="212529"/>
        </w:rPr>
        <w:t>a bureaucracy</w:t>
      </w:r>
      <w:r>
        <w:rPr>
          <w:rFonts w:ascii="Helvetica" w:hAnsi="Helvetica" w:cs="Helvetica"/>
          <w:color w:val="212529"/>
        </w:rPr>
        <w:t xml:space="preserve"> in place to care for th</w:t>
      </w:r>
      <w:r w:rsidR="00DD4278">
        <w:rPr>
          <w:rFonts w:ascii="Helvetica" w:hAnsi="Helvetica" w:cs="Helvetica"/>
          <w:color w:val="212529"/>
        </w:rPr>
        <w:t xml:space="preserve">e masses to </w:t>
      </w:r>
      <w:r>
        <w:rPr>
          <w:rFonts w:ascii="Helvetica" w:hAnsi="Helvetica" w:cs="Helvetica"/>
          <w:color w:val="212529"/>
        </w:rPr>
        <w:t xml:space="preserve">me is pure communism as the people will no </w:t>
      </w:r>
      <w:r w:rsidR="00DD4278">
        <w:rPr>
          <w:rFonts w:ascii="Helvetica" w:hAnsi="Helvetica" w:cs="Helvetica"/>
          <w:color w:val="212529"/>
        </w:rPr>
        <w:t>longer</w:t>
      </w:r>
      <w:r>
        <w:rPr>
          <w:rFonts w:ascii="Helvetica" w:hAnsi="Helvetica" w:cs="Helvetica"/>
          <w:color w:val="212529"/>
        </w:rPr>
        <w:t xml:space="preserve"> have a mind of their own and will </w:t>
      </w:r>
      <w:r w:rsidR="00DD4278">
        <w:rPr>
          <w:rFonts w:ascii="Helvetica" w:hAnsi="Helvetica" w:cs="Helvetica"/>
          <w:color w:val="212529"/>
        </w:rPr>
        <w:t xml:space="preserve">then be </w:t>
      </w:r>
      <w:r>
        <w:rPr>
          <w:rFonts w:ascii="Helvetica" w:hAnsi="Helvetica" w:cs="Helvetica"/>
          <w:color w:val="212529"/>
        </w:rPr>
        <w:t xml:space="preserve">drugged and </w:t>
      </w:r>
      <w:r w:rsidR="00DD4278">
        <w:rPr>
          <w:rFonts w:ascii="Helvetica" w:hAnsi="Helvetica" w:cs="Helvetica"/>
          <w:color w:val="212529"/>
        </w:rPr>
        <w:t xml:space="preserve">or </w:t>
      </w:r>
      <w:r>
        <w:rPr>
          <w:rFonts w:ascii="Helvetica" w:hAnsi="Helvetica" w:cs="Helvetica"/>
          <w:color w:val="212529"/>
        </w:rPr>
        <w:t xml:space="preserve">conditioned from the </w:t>
      </w:r>
      <w:r w:rsidR="00DD4278">
        <w:rPr>
          <w:rFonts w:ascii="Helvetica" w:hAnsi="Helvetica" w:cs="Helvetica"/>
          <w:color w:val="212529"/>
        </w:rPr>
        <w:t>earliest</w:t>
      </w:r>
      <w:r>
        <w:rPr>
          <w:rFonts w:ascii="Helvetica" w:hAnsi="Helvetica" w:cs="Helvetica"/>
          <w:color w:val="212529"/>
        </w:rPr>
        <w:t xml:space="preserve"> possible age</w:t>
      </w:r>
      <w:r w:rsidR="00DD4278">
        <w:rPr>
          <w:rFonts w:ascii="Helvetica" w:hAnsi="Helvetica" w:cs="Helvetica"/>
          <w:color w:val="212529"/>
        </w:rPr>
        <w:t>.</w:t>
      </w:r>
      <w:r>
        <w:rPr>
          <w:rFonts w:ascii="Helvetica" w:hAnsi="Helvetica" w:cs="Helvetica"/>
          <w:color w:val="212529"/>
        </w:rPr>
        <w:t xml:space="preserve"> </w:t>
      </w:r>
      <w:r w:rsidR="00DD4278">
        <w:rPr>
          <w:rFonts w:ascii="Helvetica" w:hAnsi="Helvetica" w:cs="Helvetica"/>
          <w:color w:val="212529"/>
        </w:rPr>
        <w:t xml:space="preserve">This can </w:t>
      </w:r>
      <w:r>
        <w:rPr>
          <w:rFonts w:ascii="Helvetica" w:hAnsi="Helvetica" w:cs="Helvetica"/>
          <w:color w:val="212529"/>
        </w:rPr>
        <w:t xml:space="preserve">only help those currently wanting to control the </w:t>
      </w:r>
      <w:r w:rsidR="004614E5">
        <w:rPr>
          <w:rFonts w:ascii="Helvetica" w:hAnsi="Helvetica" w:cs="Helvetica"/>
          <w:color w:val="212529"/>
        </w:rPr>
        <w:t xml:space="preserve">masses. </w:t>
      </w:r>
      <w:r>
        <w:rPr>
          <w:rFonts w:ascii="Helvetica" w:hAnsi="Helvetica" w:cs="Helvetica"/>
          <w:color w:val="212529"/>
        </w:rPr>
        <w:t xml:space="preserve">Australia is the lucky country but we are unlucky if this commission is to put this draft recommendation in place to screen and </w:t>
      </w:r>
      <w:r w:rsidR="00DD4278">
        <w:rPr>
          <w:rFonts w:ascii="Helvetica" w:hAnsi="Helvetica" w:cs="Helvetica"/>
          <w:color w:val="212529"/>
        </w:rPr>
        <w:t>interfere</w:t>
      </w:r>
      <w:r>
        <w:rPr>
          <w:rFonts w:ascii="Helvetica" w:hAnsi="Helvetica" w:cs="Helvetica"/>
          <w:color w:val="212529"/>
        </w:rPr>
        <w:t xml:space="preserve"> with our young. </w:t>
      </w:r>
    </w:p>
    <w:p w:rsidR="005C3327" w:rsidRDefault="005C3327" w:rsidP="005C3327">
      <w:pPr>
        <w:pStyle w:val="twth-precept-para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 xml:space="preserve">The commission must be looked at with some concern as it is a leading Psychiatrist who is heading it and looking to put in Psychiatric based solutions that have no record of any success at </w:t>
      </w:r>
      <w:r w:rsidR="00DD4278">
        <w:rPr>
          <w:rFonts w:ascii="Helvetica" w:hAnsi="Helvetica" w:cs="Helvetica"/>
          <w:color w:val="212529"/>
        </w:rPr>
        <w:t>all.</w:t>
      </w:r>
    </w:p>
    <w:p w:rsidR="004614E5" w:rsidRDefault="005C3327" w:rsidP="005C3327">
      <w:pPr>
        <w:pStyle w:val="twth-precept-para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 xml:space="preserve">We all know </w:t>
      </w:r>
      <w:r w:rsidR="00DD4278">
        <w:rPr>
          <w:rFonts w:ascii="Helvetica" w:hAnsi="Helvetica" w:cs="Helvetica"/>
          <w:color w:val="212529"/>
        </w:rPr>
        <w:t>that</w:t>
      </w:r>
      <w:r>
        <w:rPr>
          <w:rFonts w:ascii="Helvetica" w:hAnsi="Helvetica" w:cs="Helvetica"/>
          <w:color w:val="212529"/>
        </w:rPr>
        <w:t xml:space="preserve"> young children are subject to the vagaries of their</w:t>
      </w:r>
      <w:r w:rsidR="0073601F">
        <w:rPr>
          <w:rFonts w:ascii="Helvetica" w:hAnsi="Helvetica" w:cs="Helvetica"/>
          <w:color w:val="212529"/>
        </w:rPr>
        <w:t xml:space="preserve"> own</w:t>
      </w:r>
      <w:r>
        <w:rPr>
          <w:rFonts w:ascii="Helvetica" w:hAnsi="Helvetica" w:cs="Helvetica"/>
          <w:color w:val="212529"/>
        </w:rPr>
        <w:t xml:space="preserve"> environment and their own capacity </w:t>
      </w:r>
      <w:r w:rsidR="00DD4278">
        <w:rPr>
          <w:rFonts w:ascii="Helvetica" w:hAnsi="Helvetica" w:cs="Helvetica"/>
          <w:color w:val="212529"/>
        </w:rPr>
        <w:t>to cope</w:t>
      </w:r>
      <w:r>
        <w:rPr>
          <w:rFonts w:ascii="Helvetica" w:hAnsi="Helvetica" w:cs="Helvetica"/>
          <w:color w:val="212529"/>
        </w:rPr>
        <w:t xml:space="preserve"> but to suggest scanning is </w:t>
      </w:r>
      <w:r w:rsidR="00DD4278">
        <w:rPr>
          <w:rFonts w:ascii="Helvetica" w:hAnsi="Helvetica" w:cs="Helvetica"/>
          <w:color w:val="212529"/>
        </w:rPr>
        <w:t>crazy. I</w:t>
      </w:r>
      <w:r>
        <w:rPr>
          <w:rFonts w:ascii="Helvetica" w:hAnsi="Helvetica" w:cs="Helvetica"/>
          <w:color w:val="212529"/>
        </w:rPr>
        <w:t xml:space="preserve">n itself </w:t>
      </w:r>
      <w:r w:rsidR="00DD4278">
        <w:rPr>
          <w:rFonts w:ascii="Helvetica" w:hAnsi="Helvetica" w:cs="Helvetica"/>
          <w:color w:val="212529"/>
        </w:rPr>
        <w:t>it should</w:t>
      </w:r>
      <w:r>
        <w:rPr>
          <w:rFonts w:ascii="Helvetica" w:hAnsi="Helvetica" w:cs="Helvetica"/>
          <w:color w:val="212529"/>
        </w:rPr>
        <w:t xml:space="preserve"> be looked at as </w:t>
      </w:r>
      <w:r w:rsidR="00DD4278">
        <w:rPr>
          <w:rFonts w:ascii="Helvetica" w:hAnsi="Helvetica" w:cs="Helvetica"/>
          <w:color w:val="212529"/>
        </w:rPr>
        <w:t>least anti-social</w:t>
      </w:r>
      <w:r>
        <w:rPr>
          <w:rFonts w:ascii="Helvetica" w:hAnsi="Helvetica" w:cs="Helvetica"/>
          <w:color w:val="212529"/>
        </w:rPr>
        <w:t xml:space="preserve"> and tampering with our future generations. </w:t>
      </w:r>
    </w:p>
    <w:p w:rsidR="004614E5" w:rsidRDefault="005C3327" w:rsidP="005C3327">
      <w:pPr>
        <w:pStyle w:val="twth-precept-para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 xml:space="preserve">We have seen the results of drugging and </w:t>
      </w:r>
      <w:proofErr w:type="spellStart"/>
      <w:r>
        <w:rPr>
          <w:rFonts w:ascii="Helvetica" w:hAnsi="Helvetica" w:cs="Helvetica"/>
          <w:color w:val="212529"/>
        </w:rPr>
        <w:t>ECT</w:t>
      </w:r>
      <w:proofErr w:type="spellEnd"/>
      <w:r>
        <w:rPr>
          <w:rFonts w:ascii="Helvetica" w:hAnsi="Helvetica" w:cs="Helvetica"/>
          <w:color w:val="212529"/>
        </w:rPr>
        <w:t xml:space="preserve"> </w:t>
      </w:r>
      <w:r w:rsidR="0073601F">
        <w:rPr>
          <w:rFonts w:ascii="Helvetica" w:hAnsi="Helvetica" w:cs="Helvetica"/>
          <w:color w:val="212529"/>
        </w:rPr>
        <w:t xml:space="preserve">as mental health solutions </w:t>
      </w:r>
      <w:r>
        <w:rPr>
          <w:rFonts w:ascii="Helvetica" w:hAnsi="Helvetica" w:cs="Helvetica"/>
          <w:color w:val="212529"/>
        </w:rPr>
        <w:t xml:space="preserve">and so </w:t>
      </w:r>
      <w:r w:rsidR="004614E5">
        <w:rPr>
          <w:rFonts w:ascii="Helvetica" w:hAnsi="Helvetica" w:cs="Helvetica"/>
          <w:color w:val="212529"/>
        </w:rPr>
        <w:t>whatever</w:t>
      </w:r>
      <w:r>
        <w:rPr>
          <w:rFonts w:ascii="Helvetica" w:hAnsi="Helvetica" w:cs="Helvetica"/>
          <w:color w:val="212529"/>
        </w:rPr>
        <w:t xml:space="preserve"> is planned should be looked at and a </w:t>
      </w:r>
      <w:r w:rsidR="004614E5">
        <w:rPr>
          <w:rFonts w:ascii="Helvetica" w:hAnsi="Helvetica" w:cs="Helvetica"/>
          <w:color w:val="212529"/>
        </w:rPr>
        <w:t xml:space="preserve">much </w:t>
      </w:r>
      <w:r>
        <w:rPr>
          <w:rFonts w:ascii="Helvetica" w:hAnsi="Helvetica" w:cs="Helvetica"/>
          <w:color w:val="212529"/>
        </w:rPr>
        <w:t xml:space="preserve">more creative </w:t>
      </w:r>
      <w:r w:rsidR="004614E5">
        <w:rPr>
          <w:rFonts w:ascii="Helvetica" w:hAnsi="Helvetica" w:cs="Helvetica"/>
          <w:color w:val="212529"/>
        </w:rPr>
        <w:t xml:space="preserve">and individual </w:t>
      </w:r>
      <w:r>
        <w:rPr>
          <w:rFonts w:ascii="Helvetica" w:hAnsi="Helvetica" w:cs="Helvetica"/>
          <w:color w:val="212529"/>
        </w:rPr>
        <w:t>approach taken</w:t>
      </w:r>
      <w:r w:rsidR="0073601F">
        <w:rPr>
          <w:rFonts w:ascii="Helvetica" w:hAnsi="Helvetica" w:cs="Helvetica"/>
          <w:color w:val="212529"/>
        </w:rPr>
        <w:t xml:space="preserve"> if we are to </w:t>
      </w:r>
      <w:r>
        <w:rPr>
          <w:rFonts w:ascii="Helvetica" w:hAnsi="Helvetica" w:cs="Helvetica"/>
          <w:color w:val="212529"/>
        </w:rPr>
        <w:t xml:space="preserve">benefit </w:t>
      </w:r>
      <w:r w:rsidR="004614E5">
        <w:rPr>
          <w:rFonts w:ascii="Helvetica" w:hAnsi="Helvetica" w:cs="Helvetica"/>
          <w:color w:val="212529"/>
        </w:rPr>
        <w:t xml:space="preserve">all </w:t>
      </w:r>
      <w:r>
        <w:rPr>
          <w:rFonts w:ascii="Helvetica" w:hAnsi="Helvetica" w:cs="Helvetica"/>
          <w:color w:val="212529"/>
        </w:rPr>
        <w:t>our children</w:t>
      </w:r>
      <w:r w:rsidR="0073601F">
        <w:rPr>
          <w:rFonts w:ascii="Helvetica" w:hAnsi="Helvetica" w:cs="Helvetica"/>
          <w:color w:val="212529"/>
        </w:rPr>
        <w:t>. T</w:t>
      </w:r>
      <w:r>
        <w:rPr>
          <w:rFonts w:ascii="Helvetica" w:hAnsi="Helvetica" w:cs="Helvetica"/>
          <w:color w:val="212529"/>
        </w:rPr>
        <w:t xml:space="preserve">he future generation </w:t>
      </w:r>
      <w:r w:rsidR="0073601F">
        <w:rPr>
          <w:rFonts w:ascii="Helvetica" w:hAnsi="Helvetica" w:cs="Helvetica"/>
          <w:color w:val="212529"/>
        </w:rPr>
        <w:t xml:space="preserve">does </w:t>
      </w:r>
      <w:r>
        <w:rPr>
          <w:rFonts w:ascii="Helvetica" w:hAnsi="Helvetica" w:cs="Helvetica"/>
          <w:color w:val="212529"/>
        </w:rPr>
        <w:t xml:space="preserve">not </w:t>
      </w:r>
      <w:r w:rsidR="0073601F">
        <w:rPr>
          <w:rFonts w:ascii="Helvetica" w:hAnsi="Helvetica" w:cs="Helvetica"/>
          <w:color w:val="212529"/>
        </w:rPr>
        <w:t>need some</w:t>
      </w:r>
      <w:r w:rsidR="004614E5">
        <w:rPr>
          <w:rFonts w:ascii="Helvetica" w:hAnsi="Helvetica" w:cs="Helvetica"/>
          <w:color w:val="212529"/>
        </w:rPr>
        <w:t xml:space="preserve"> nebulous</w:t>
      </w:r>
      <w:r>
        <w:rPr>
          <w:rFonts w:ascii="Helvetica" w:hAnsi="Helvetica" w:cs="Helvetica"/>
          <w:color w:val="212529"/>
        </w:rPr>
        <w:t xml:space="preserve"> scanning</w:t>
      </w:r>
      <w:r w:rsidR="0073601F">
        <w:rPr>
          <w:rFonts w:ascii="Helvetica" w:hAnsi="Helvetica" w:cs="Helvetica"/>
          <w:color w:val="212529"/>
        </w:rPr>
        <w:t>.</w:t>
      </w:r>
      <w:r>
        <w:rPr>
          <w:rFonts w:ascii="Helvetica" w:hAnsi="Helvetica" w:cs="Helvetica"/>
          <w:color w:val="212529"/>
        </w:rPr>
        <w:t xml:space="preserve"> When you read thru this report you continually</w:t>
      </w:r>
      <w:r w:rsidR="004614E5">
        <w:rPr>
          <w:rFonts w:ascii="Helvetica" w:hAnsi="Helvetica" w:cs="Helvetica"/>
          <w:color w:val="212529"/>
        </w:rPr>
        <w:t xml:space="preserve"> see and </w:t>
      </w:r>
      <w:r>
        <w:rPr>
          <w:rFonts w:ascii="Helvetica" w:hAnsi="Helvetica" w:cs="Helvetica"/>
          <w:color w:val="212529"/>
        </w:rPr>
        <w:t xml:space="preserve">hear how the system is inadequate and we need more and more trained staff. </w:t>
      </w:r>
    </w:p>
    <w:p w:rsidR="005C3327" w:rsidRDefault="005C3327" w:rsidP="005C3327">
      <w:pPr>
        <w:pStyle w:val="twth-precept-para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 xml:space="preserve">So </w:t>
      </w:r>
      <w:r w:rsidR="004614E5">
        <w:rPr>
          <w:rFonts w:ascii="Helvetica" w:hAnsi="Helvetica" w:cs="Helvetica"/>
          <w:color w:val="212529"/>
        </w:rPr>
        <w:t>if that</w:t>
      </w:r>
      <w:r>
        <w:rPr>
          <w:rFonts w:ascii="Helvetica" w:hAnsi="Helvetica" w:cs="Helvetica"/>
          <w:color w:val="212529"/>
        </w:rPr>
        <w:t xml:space="preserve"> is the case where are they going to come from and what data </w:t>
      </w:r>
      <w:r w:rsidR="0073601F">
        <w:rPr>
          <w:rFonts w:ascii="Helvetica" w:hAnsi="Helvetica" w:cs="Helvetica"/>
          <w:color w:val="212529"/>
        </w:rPr>
        <w:t xml:space="preserve">are they going to </w:t>
      </w:r>
      <w:r>
        <w:rPr>
          <w:rFonts w:ascii="Helvetica" w:hAnsi="Helvetica" w:cs="Helvetica"/>
          <w:color w:val="212529"/>
        </w:rPr>
        <w:t xml:space="preserve">be </w:t>
      </w:r>
      <w:r w:rsidR="004614E5">
        <w:rPr>
          <w:rFonts w:ascii="Helvetica" w:hAnsi="Helvetica" w:cs="Helvetica"/>
          <w:color w:val="212529"/>
        </w:rPr>
        <w:t>trained on and at what cost.</w:t>
      </w:r>
      <w:r>
        <w:rPr>
          <w:rFonts w:ascii="Helvetica" w:hAnsi="Helvetica" w:cs="Helvetica"/>
          <w:color w:val="212529"/>
        </w:rPr>
        <w:t xml:space="preserve"> </w:t>
      </w:r>
    </w:p>
    <w:p w:rsidR="00DD4278" w:rsidRDefault="005C3327" w:rsidP="005C3327">
      <w:pPr>
        <w:pStyle w:val="twth-precept-para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 xml:space="preserve">We want a happy and prosperous future for our children not </w:t>
      </w:r>
      <w:r w:rsidR="004614E5">
        <w:rPr>
          <w:rFonts w:ascii="Helvetica" w:hAnsi="Helvetica" w:cs="Helvetica"/>
          <w:color w:val="212529"/>
        </w:rPr>
        <w:t xml:space="preserve">one of </w:t>
      </w:r>
      <w:r>
        <w:rPr>
          <w:rFonts w:ascii="Helvetica" w:hAnsi="Helvetica" w:cs="Helvetica"/>
          <w:color w:val="212529"/>
        </w:rPr>
        <w:t>feeling fear</w:t>
      </w:r>
      <w:r w:rsidR="004614E5">
        <w:rPr>
          <w:rFonts w:ascii="Helvetica" w:hAnsi="Helvetica" w:cs="Helvetica"/>
          <w:color w:val="212529"/>
        </w:rPr>
        <w:t xml:space="preserve"> </w:t>
      </w:r>
      <w:r w:rsidR="0073601F">
        <w:rPr>
          <w:rFonts w:ascii="Helvetica" w:hAnsi="Helvetica" w:cs="Helvetica"/>
          <w:color w:val="212529"/>
        </w:rPr>
        <w:t>or ridicule</w:t>
      </w:r>
      <w:r>
        <w:rPr>
          <w:rFonts w:ascii="Helvetica" w:hAnsi="Helvetica" w:cs="Helvetica"/>
          <w:color w:val="212529"/>
        </w:rPr>
        <w:t xml:space="preserve"> and </w:t>
      </w:r>
      <w:r w:rsidR="004614E5">
        <w:rPr>
          <w:rFonts w:ascii="Helvetica" w:hAnsi="Helvetica" w:cs="Helvetica"/>
          <w:color w:val="212529"/>
        </w:rPr>
        <w:t xml:space="preserve">or </w:t>
      </w:r>
      <w:r>
        <w:rPr>
          <w:rFonts w:ascii="Helvetica" w:hAnsi="Helvetica" w:cs="Helvetica"/>
          <w:color w:val="212529"/>
        </w:rPr>
        <w:t xml:space="preserve">betrayal as they </w:t>
      </w:r>
      <w:r w:rsidR="004614E5">
        <w:rPr>
          <w:rFonts w:ascii="Helvetica" w:hAnsi="Helvetica" w:cs="Helvetica"/>
          <w:color w:val="212529"/>
        </w:rPr>
        <w:t xml:space="preserve">will not </w:t>
      </w:r>
      <w:r w:rsidR="0073601F">
        <w:rPr>
          <w:rFonts w:ascii="Helvetica" w:hAnsi="Helvetica" w:cs="Helvetica"/>
          <w:color w:val="212529"/>
        </w:rPr>
        <w:t>be able</w:t>
      </w:r>
      <w:r w:rsidR="004614E5">
        <w:rPr>
          <w:rFonts w:ascii="Helvetica" w:hAnsi="Helvetica" w:cs="Helvetica"/>
          <w:color w:val="212529"/>
        </w:rPr>
        <w:t xml:space="preserve"> to </w:t>
      </w:r>
      <w:r>
        <w:rPr>
          <w:rFonts w:ascii="Helvetica" w:hAnsi="Helvetica" w:cs="Helvetica"/>
          <w:color w:val="212529"/>
        </w:rPr>
        <w:t xml:space="preserve">trust </w:t>
      </w:r>
      <w:r w:rsidR="004614E5">
        <w:rPr>
          <w:rFonts w:ascii="Helvetica" w:hAnsi="Helvetica" w:cs="Helvetica"/>
          <w:color w:val="212529"/>
        </w:rPr>
        <w:t xml:space="preserve">their parents </w:t>
      </w:r>
      <w:r w:rsidR="0073601F">
        <w:rPr>
          <w:rFonts w:ascii="Helvetica" w:hAnsi="Helvetica" w:cs="Helvetica"/>
          <w:color w:val="212529"/>
        </w:rPr>
        <w:t xml:space="preserve">who have given up responsibility </w:t>
      </w:r>
      <w:r w:rsidR="004614E5">
        <w:rPr>
          <w:rFonts w:ascii="Helvetica" w:hAnsi="Helvetica" w:cs="Helvetica"/>
          <w:color w:val="212529"/>
        </w:rPr>
        <w:t xml:space="preserve">or </w:t>
      </w:r>
      <w:r>
        <w:rPr>
          <w:rFonts w:ascii="Helvetica" w:hAnsi="Helvetica" w:cs="Helvetica"/>
          <w:color w:val="212529"/>
        </w:rPr>
        <w:t xml:space="preserve">themselves </w:t>
      </w:r>
      <w:r w:rsidR="0073601F">
        <w:rPr>
          <w:rFonts w:ascii="Helvetica" w:hAnsi="Helvetica" w:cs="Helvetica"/>
          <w:color w:val="212529"/>
        </w:rPr>
        <w:t>as they</w:t>
      </w:r>
      <w:r w:rsidR="004614E5">
        <w:rPr>
          <w:rFonts w:ascii="Helvetica" w:hAnsi="Helvetica" w:cs="Helvetica"/>
          <w:color w:val="212529"/>
        </w:rPr>
        <w:t xml:space="preserve"> </w:t>
      </w:r>
      <w:r>
        <w:rPr>
          <w:rFonts w:ascii="Helvetica" w:hAnsi="Helvetica" w:cs="Helvetica"/>
          <w:color w:val="212529"/>
        </w:rPr>
        <w:t xml:space="preserve">grow up as individuals </w:t>
      </w:r>
      <w:r w:rsidR="0073601F">
        <w:rPr>
          <w:rFonts w:ascii="Helvetica" w:hAnsi="Helvetica" w:cs="Helvetica"/>
          <w:color w:val="212529"/>
        </w:rPr>
        <w:t xml:space="preserve">who </w:t>
      </w:r>
      <w:r>
        <w:rPr>
          <w:rFonts w:ascii="Helvetica" w:hAnsi="Helvetica" w:cs="Helvetica"/>
          <w:color w:val="212529"/>
        </w:rPr>
        <w:t xml:space="preserve">have all been screened </w:t>
      </w:r>
      <w:r w:rsidR="0073601F">
        <w:rPr>
          <w:rFonts w:ascii="Helvetica" w:hAnsi="Helvetica" w:cs="Helvetica"/>
          <w:color w:val="212529"/>
        </w:rPr>
        <w:t xml:space="preserve">diagnosed, </w:t>
      </w:r>
      <w:r w:rsidR="004614E5">
        <w:rPr>
          <w:rFonts w:ascii="Helvetica" w:hAnsi="Helvetica" w:cs="Helvetica"/>
          <w:color w:val="212529"/>
        </w:rPr>
        <w:t>stereo</w:t>
      </w:r>
      <w:r>
        <w:rPr>
          <w:rFonts w:ascii="Helvetica" w:hAnsi="Helvetica" w:cs="Helvetica"/>
          <w:color w:val="212529"/>
        </w:rPr>
        <w:t xml:space="preserve"> typed</w:t>
      </w:r>
      <w:r w:rsidR="0073601F">
        <w:rPr>
          <w:rFonts w:ascii="Helvetica" w:hAnsi="Helvetica" w:cs="Helvetica"/>
          <w:color w:val="212529"/>
        </w:rPr>
        <w:t>,</w:t>
      </w:r>
      <w:r>
        <w:rPr>
          <w:rFonts w:ascii="Helvetica" w:hAnsi="Helvetica" w:cs="Helvetica"/>
          <w:color w:val="212529"/>
        </w:rPr>
        <w:t xml:space="preserve"> </w:t>
      </w:r>
      <w:r w:rsidR="00DD4278">
        <w:rPr>
          <w:rFonts w:ascii="Helvetica" w:hAnsi="Helvetica" w:cs="Helvetica"/>
          <w:color w:val="212529"/>
        </w:rPr>
        <w:t xml:space="preserve">drugged and if not behaved </w:t>
      </w:r>
      <w:r w:rsidR="004614E5">
        <w:rPr>
          <w:rFonts w:ascii="Helvetica" w:hAnsi="Helvetica" w:cs="Helvetica"/>
          <w:color w:val="212529"/>
        </w:rPr>
        <w:t xml:space="preserve">correctly </w:t>
      </w:r>
      <w:r w:rsidR="00DD4278">
        <w:rPr>
          <w:rFonts w:ascii="Helvetica" w:hAnsi="Helvetica" w:cs="Helvetica"/>
          <w:color w:val="212529"/>
        </w:rPr>
        <w:t xml:space="preserve">turned into zombies with electro shock </w:t>
      </w:r>
      <w:r w:rsidR="004614E5">
        <w:rPr>
          <w:rFonts w:ascii="Helvetica" w:hAnsi="Helvetica" w:cs="Helvetica"/>
          <w:color w:val="212529"/>
        </w:rPr>
        <w:t>(</w:t>
      </w:r>
      <w:proofErr w:type="spellStart"/>
      <w:r w:rsidR="004614E5">
        <w:rPr>
          <w:rFonts w:ascii="Helvetica" w:hAnsi="Helvetica" w:cs="Helvetica"/>
          <w:color w:val="212529"/>
        </w:rPr>
        <w:t>ECT</w:t>
      </w:r>
      <w:proofErr w:type="spellEnd"/>
      <w:r w:rsidR="004614E5">
        <w:rPr>
          <w:rFonts w:ascii="Helvetica" w:hAnsi="Helvetica" w:cs="Helvetica"/>
          <w:color w:val="212529"/>
        </w:rPr>
        <w:t>)</w:t>
      </w:r>
      <w:r w:rsidR="00DD4278">
        <w:rPr>
          <w:rFonts w:ascii="Helvetica" w:hAnsi="Helvetica" w:cs="Helvetica"/>
          <w:color w:val="212529"/>
        </w:rPr>
        <w:t xml:space="preserve">. </w:t>
      </w:r>
    </w:p>
    <w:p w:rsidR="00DD4278" w:rsidRDefault="00DD4278" w:rsidP="005C3327">
      <w:pPr>
        <w:pStyle w:val="twth-precept-para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 xml:space="preserve">Please look at this </w:t>
      </w:r>
      <w:r w:rsidR="004614E5">
        <w:rPr>
          <w:rFonts w:ascii="Helvetica" w:hAnsi="Helvetica" w:cs="Helvetica"/>
          <w:color w:val="212529"/>
        </w:rPr>
        <w:t xml:space="preserve">submission for what it is a plea to sanity and let all </w:t>
      </w:r>
      <w:r w:rsidR="0073601F">
        <w:rPr>
          <w:rFonts w:ascii="Helvetica" w:hAnsi="Helvetica" w:cs="Helvetica"/>
          <w:color w:val="212529"/>
        </w:rPr>
        <w:t xml:space="preserve">the </w:t>
      </w:r>
      <w:r>
        <w:rPr>
          <w:rFonts w:ascii="Helvetica" w:hAnsi="Helvetica" w:cs="Helvetica"/>
          <w:color w:val="212529"/>
        </w:rPr>
        <w:t>commission</w:t>
      </w:r>
      <w:r w:rsidR="004614E5">
        <w:rPr>
          <w:rFonts w:ascii="Helvetica" w:hAnsi="Helvetica" w:cs="Helvetica"/>
          <w:color w:val="212529"/>
        </w:rPr>
        <w:t>ers</w:t>
      </w:r>
      <w:r>
        <w:rPr>
          <w:rFonts w:ascii="Helvetica" w:hAnsi="Helvetica" w:cs="Helvetica"/>
          <w:color w:val="212529"/>
        </w:rPr>
        <w:t xml:space="preserve"> </w:t>
      </w:r>
      <w:r w:rsidR="004614E5">
        <w:rPr>
          <w:rFonts w:ascii="Helvetica" w:hAnsi="Helvetica" w:cs="Helvetica"/>
          <w:color w:val="212529"/>
        </w:rPr>
        <w:t xml:space="preserve">work towards </w:t>
      </w:r>
      <w:r>
        <w:rPr>
          <w:rFonts w:ascii="Helvetica" w:hAnsi="Helvetica" w:cs="Helvetica"/>
          <w:color w:val="212529"/>
        </w:rPr>
        <w:t xml:space="preserve">a free and prosperous Australia for all. </w:t>
      </w:r>
    </w:p>
    <w:p w:rsidR="0073601F" w:rsidRDefault="0073601F" w:rsidP="005C3327">
      <w:pPr>
        <w:pStyle w:val="twth-precept-para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 xml:space="preserve">Thank you </w:t>
      </w:r>
    </w:p>
    <w:p w:rsidR="00DD4278" w:rsidRDefault="00DD4278" w:rsidP="005C3327">
      <w:pPr>
        <w:pStyle w:val="twth-precept-para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Andrew Wenborn</w:t>
      </w:r>
    </w:p>
    <w:sectPr w:rsidR="00DD4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27"/>
    <w:rsid w:val="004614E5"/>
    <w:rsid w:val="005C3327"/>
    <w:rsid w:val="006D2D6A"/>
    <w:rsid w:val="0073601F"/>
    <w:rsid w:val="00DD4278"/>
    <w:rsid w:val="00F3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08447-FF5A-4DB3-A9B2-8B60F99E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3327"/>
    <w:rPr>
      <w:color w:val="0000FF"/>
      <w:u w:val="single"/>
    </w:rPr>
  </w:style>
  <w:style w:type="paragraph" w:customStyle="1" w:styleId="twth-precept-para">
    <w:name w:val="twth-precept-para"/>
    <w:basedOn w:val="Normal"/>
    <w:rsid w:val="005C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-of-text-center">
    <w:name w:val="end-of-text-center"/>
    <w:basedOn w:val="Normal"/>
    <w:rsid w:val="005C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PCDOC-1378080517-1387</_dlc_DocId>
    <_dlc_DocIdUrl xmlns="3f4bcce7-ac1a-4c9d-aa3e-7e77695652db">
      <Url>http://inet.pc.gov.au/pmo/inq/mentalhealth/_layouts/15/DocIdRedir.aspx?ID=PCDOC-1378080517-1387</Url>
      <Description>PCDOC-1378080517-1387</Description>
    </_dlc_DocIdUrl>
  </documentManagement>
</p:properties>
</file>

<file path=customXml/itemProps1.xml><?xml version="1.0" encoding="utf-8"?>
<ds:datastoreItem xmlns:ds="http://schemas.openxmlformats.org/officeDocument/2006/customXml" ds:itemID="{4473CB25-6DB8-4353-ADF5-DCD2226E74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6C947B-1938-4640-94F0-283255BFC7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D8EAD23-D909-4A6E-A85A-57437DD862B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8ADD3E5-ED42-4506-B839-E91BB33FBFF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7C4215C-1BBC-449C-9418-62E99723C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4BC2A0A-5935-450A-A908-92A1022F38D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f4bcce7-ac1a-4c9d-aa3e-7e77695652d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406</Words>
  <Characters>2147</Characters>
  <Application>Microsoft Office Word</Application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1098 - Andrew Wenborn - Mental Health - Public inquiry</vt:lpstr>
    </vt:vector>
  </TitlesOfParts>
  <Company>Andrew Wenborn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1098 - Andrew Wenborn - Mental Health - Public inquiry</dc:title>
  <dc:subject/>
  <dc:creator>Andrew Wenborn</dc:creator>
  <cp:keywords/>
  <dc:description/>
  <cp:lastModifiedBy>Olding, Marianna</cp:lastModifiedBy>
  <cp:revision>2</cp:revision>
  <dcterms:created xsi:type="dcterms:W3CDTF">2020-01-23T12:59:00Z</dcterms:created>
  <dcterms:modified xsi:type="dcterms:W3CDTF">2020-02-17T05:19:00Z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415eb067-2bf1-45d1-a088-249b7022beeb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