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1244" w14:textId="77777777" w:rsidR="0040771A" w:rsidRPr="00634A90" w:rsidRDefault="0040771A" w:rsidP="003D36A2">
      <w:pPr>
        <w:pStyle w:val="NormalWeb"/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634A90">
        <w:rPr>
          <w:rFonts w:ascii="Times New Roman" w:hAnsi="Times New Roman"/>
          <w:b/>
          <w:bCs/>
          <w:sz w:val="24"/>
          <w:szCs w:val="24"/>
        </w:rPr>
        <w:t xml:space="preserve">To The Productivity Commissioners, </w:t>
      </w:r>
    </w:p>
    <w:p w14:paraId="5A89A360" w14:textId="77777777" w:rsidR="0040771A" w:rsidRPr="00634A90" w:rsidRDefault="0040771A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634A90">
        <w:rPr>
          <w:rFonts w:ascii="Times New Roman" w:hAnsi="Times New Roman"/>
          <w:sz w:val="24"/>
          <w:szCs w:val="24"/>
        </w:rPr>
        <w:t>I am a parent, teacher and educator who is passionate about sharing my love of literature with children. It was with a great sense of dismay that I read the draft report into Intellectual Property Arrangements.</w:t>
      </w:r>
    </w:p>
    <w:p w14:paraId="6D4D908F" w14:textId="77777777" w:rsidR="0040771A" w:rsidRPr="00634A90" w:rsidRDefault="0040771A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634A90">
        <w:rPr>
          <w:rFonts w:ascii="Times New Roman" w:hAnsi="Times New Roman"/>
          <w:sz w:val="24"/>
          <w:szCs w:val="24"/>
        </w:rPr>
        <w:t>I am gravely concerned as to what these recommendations would do to our wonderful Australian authors and illustrators and the publishing industry that supports them.</w:t>
      </w:r>
    </w:p>
    <w:p w14:paraId="53AFB35C" w14:textId="77777777" w:rsidR="0040771A" w:rsidRPr="00634A90" w:rsidRDefault="0040771A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634A90">
        <w:rPr>
          <w:rFonts w:ascii="Times New Roman" w:hAnsi="Times New Roman"/>
          <w:sz w:val="24"/>
          <w:szCs w:val="24"/>
        </w:rPr>
        <w:t>According to the Draft Recommendation 5.2; repealing parallel import restrictions for books would not affect Australian consumers, nor would it change incentives for authors.</w:t>
      </w:r>
    </w:p>
    <w:p w14:paraId="1680C28A" w14:textId="77777777" w:rsidR="0040771A" w:rsidRDefault="0040771A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634A90">
        <w:rPr>
          <w:rFonts w:ascii="Times New Roman" w:hAnsi="Times New Roman"/>
          <w:sz w:val="24"/>
          <w:szCs w:val="24"/>
        </w:rPr>
        <w:t>However it would impact on Australian publishers. And Australian publishers use those profits to publish Australian authors. The New Zealand publishing industry collapsed when its own PIRs were removed.</w:t>
      </w:r>
    </w:p>
    <w:p w14:paraId="64B3F41C" w14:textId="70DA30F1" w:rsidR="00634A90" w:rsidRPr="00634A90" w:rsidRDefault="00634A90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Overseas publishers won’t publish Australian stories – they have their own that they will dump on us.</w:t>
      </w:r>
      <w:r w:rsidR="003D36A2">
        <w:rPr>
          <w:rFonts w:ascii="Times New Roman" w:hAnsi="Times New Roman"/>
          <w:sz w:val="24"/>
          <w:szCs w:val="24"/>
        </w:rPr>
        <w:t xml:space="preserve"> If I want to teach my children about the ANZACS, I currently have a wealth of books to choose from. Does anyone honestly believe an American publisher will give a second thought about Australian history.</w:t>
      </w:r>
    </w:p>
    <w:p w14:paraId="66A8B70D" w14:textId="77777777" w:rsidR="0040771A" w:rsidRPr="00634A90" w:rsidRDefault="0040771A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634A90">
        <w:rPr>
          <w:rFonts w:ascii="Times New Roman" w:hAnsi="Times New Roman"/>
          <w:sz w:val="24"/>
          <w:szCs w:val="24"/>
        </w:rPr>
        <w:t xml:space="preserve">As an enormous consumer of books, </w:t>
      </w:r>
      <w:r w:rsidR="00634A90" w:rsidRPr="00634A90">
        <w:rPr>
          <w:rFonts w:ascii="Times New Roman" w:hAnsi="Times New Roman"/>
          <w:sz w:val="24"/>
          <w:szCs w:val="24"/>
        </w:rPr>
        <w:t>I can find cheap books easily - t</w:t>
      </w:r>
      <w:r w:rsidRPr="00634A90">
        <w:rPr>
          <w:rFonts w:ascii="Times New Roman" w:hAnsi="Times New Roman"/>
          <w:sz w:val="24"/>
          <w:szCs w:val="24"/>
        </w:rPr>
        <w:t>here are second hand bookshops, I can go online and find books for next to nothing and if I don</w:t>
      </w:r>
      <w:r w:rsidR="00634A90" w:rsidRPr="00634A90">
        <w:rPr>
          <w:rFonts w:ascii="Times New Roman" w:hAnsi="Times New Roman"/>
          <w:sz w:val="24"/>
          <w:szCs w:val="24"/>
        </w:rPr>
        <w:t>’</w:t>
      </w:r>
      <w:r w:rsidRPr="00634A90">
        <w:rPr>
          <w:rFonts w:ascii="Times New Roman" w:hAnsi="Times New Roman"/>
          <w:sz w:val="24"/>
          <w:szCs w:val="24"/>
          <w:lang w:val="en-US"/>
        </w:rPr>
        <w:t>t want to pay anything</w:t>
      </w:r>
      <w:r w:rsidRPr="00634A90">
        <w:rPr>
          <w:rFonts w:ascii="Times New Roman" w:hAnsi="Times New Roman"/>
          <w:sz w:val="24"/>
          <w:szCs w:val="24"/>
        </w:rPr>
        <w:t xml:space="preserve"> </w:t>
      </w:r>
      <w:r w:rsidR="00634A90" w:rsidRPr="00634A90">
        <w:rPr>
          <w:rFonts w:ascii="Times New Roman" w:hAnsi="Times New Roman"/>
          <w:sz w:val="24"/>
          <w:szCs w:val="24"/>
        </w:rPr>
        <w:t>at all I can go to the library and borrow as many as I want.</w:t>
      </w:r>
    </w:p>
    <w:p w14:paraId="7183689A" w14:textId="7D948429" w:rsidR="00634A90" w:rsidRDefault="00634A90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634A90">
        <w:rPr>
          <w:rFonts w:ascii="Times New Roman" w:hAnsi="Times New Roman"/>
          <w:sz w:val="24"/>
          <w:szCs w:val="24"/>
        </w:rPr>
        <w:t xml:space="preserve">But as a consumer I don’t want </w:t>
      </w:r>
      <w:r>
        <w:rPr>
          <w:rFonts w:ascii="Times New Roman" w:hAnsi="Times New Roman"/>
          <w:sz w:val="24"/>
          <w:szCs w:val="24"/>
        </w:rPr>
        <w:t>to read cheap books to my children. I want the best books. I want the best Australian books that mirror my children’s lives and tell them their story. I will pay a high</w:t>
      </w:r>
      <w:r w:rsidR="003D36A2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price for these books because I can’t put a value on my children’s importance.</w:t>
      </w:r>
    </w:p>
    <w:p w14:paraId="5950D7F3" w14:textId="77777777" w:rsidR="00634A90" w:rsidRDefault="00634A90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Buying a book isn’t just buying a consumer product. It is buying a cultural artefact. It develops a child’s mind and heart and soul. I do not want my children calling me ‘mommy’ because the market has been flooded with cheap American books – just to save a few dollars.</w:t>
      </w:r>
    </w:p>
    <w:p w14:paraId="0D7976CC" w14:textId="77777777" w:rsidR="00634A90" w:rsidRDefault="00634A90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So I beg to differ, repealing the PIRs would greatly impact on me as a consumer. The idea of no longer being able to find the beautiful Australian stories that I share with my daughters would be devastating. To lose a future Alison Lester, </w:t>
      </w:r>
      <w:r w:rsidR="00620F4D">
        <w:rPr>
          <w:rFonts w:ascii="Times New Roman" w:hAnsi="Times New Roman"/>
          <w:sz w:val="24"/>
          <w:szCs w:val="24"/>
        </w:rPr>
        <w:t xml:space="preserve">Aaron </w:t>
      </w:r>
      <w:proofErr w:type="spellStart"/>
      <w:r w:rsidR="00620F4D">
        <w:rPr>
          <w:rFonts w:ascii="Times New Roman" w:hAnsi="Times New Roman"/>
          <w:sz w:val="24"/>
          <w:szCs w:val="24"/>
        </w:rPr>
        <w:t>Blabey</w:t>
      </w:r>
      <w:proofErr w:type="spellEnd"/>
      <w:r w:rsidR="00620F4D">
        <w:rPr>
          <w:rFonts w:ascii="Times New Roman" w:hAnsi="Times New Roman"/>
          <w:sz w:val="24"/>
          <w:szCs w:val="24"/>
        </w:rPr>
        <w:t>, or Jackie French, because we have lost the industry that would support them, would be a terrible and shameful thing. And that is what this recommendation would do.</w:t>
      </w:r>
    </w:p>
    <w:p w14:paraId="07CF2AB5" w14:textId="459F076A" w:rsidR="00620F4D" w:rsidRDefault="00620F4D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also deeply concerned about Draft Finding 4.2</w:t>
      </w:r>
      <w:r w:rsidR="003D36A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which urges the copyright term of a piece of work to be reduced to 15 to 25 years after creation.</w:t>
      </w:r>
    </w:p>
    <w:p w14:paraId="31A616E1" w14:textId="77777777" w:rsidR="00630A03" w:rsidRDefault="00620F4D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aware that </w:t>
      </w:r>
      <w:r w:rsidR="00630A03">
        <w:rPr>
          <w:rFonts w:ascii="Times New Roman" w:hAnsi="Times New Roman"/>
          <w:sz w:val="24"/>
          <w:szCs w:val="24"/>
        </w:rPr>
        <w:t>authors are some of the lowest paid</w:t>
      </w:r>
      <w:r>
        <w:rPr>
          <w:rFonts w:ascii="Times New Roman" w:hAnsi="Times New Roman"/>
          <w:sz w:val="24"/>
          <w:szCs w:val="24"/>
        </w:rPr>
        <w:t xml:space="preserve"> people in our society. The idea of reducing </w:t>
      </w:r>
      <w:r w:rsidR="00630A03">
        <w:rPr>
          <w:rFonts w:ascii="Times New Roman" w:hAnsi="Times New Roman"/>
          <w:sz w:val="24"/>
          <w:szCs w:val="24"/>
        </w:rPr>
        <w:t>their income even further is supremely unfair</w:t>
      </w:r>
      <w:r>
        <w:rPr>
          <w:rFonts w:ascii="Times New Roman" w:hAnsi="Times New Roman"/>
          <w:sz w:val="24"/>
          <w:szCs w:val="24"/>
        </w:rPr>
        <w:t>. It can take years for a book to be written and during this time, the au</w:t>
      </w:r>
      <w:r w:rsidR="00630A03">
        <w:rPr>
          <w:rFonts w:ascii="Times New Roman" w:hAnsi="Times New Roman"/>
          <w:sz w:val="24"/>
          <w:szCs w:val="24"/>
        </w:rPr>
        <w:t>thor earns nothing</w:t>
      </w:r>
      <w:r>
        <w:rPr>
          <w:rFonts w:ascii="Times New Roman" w:hAnsi="Times New Roman"/>
          <w:sz w:val="24"/>
          <w:szCs w:val="24"/>
        </w:rPr>
        <w:t>.</w:t>
      </w:r>
      <w:r w:rsidR="00435D91">
        <w:rPr>
          <w:rFonts w:ascii="Times New Roman" w:hAnsi="Times New Roman"/>
          <w:sz w:val="24"/>
          <w:szCs w:val="24"/>
        </w:rPr>
        <w:t xml:space="preserve"> </w:t>
      </w:r>
      <w:r w:rsidR="00630A03">
        <w:rPr>
          <w:rFonts w:ascii="Times New Roman" w:hAnsi="Times New Roman"/>
          <w:sz w:val="24"/>
          <w:szCs w:val="24"/>
        </w:rPr>
        <w:t>Why would they continue to write?</w:t>
      </w:r>
      <w:r w:rsidR="00435D91">
        <w:rPr>
          <w:rFonts w:ascii="Times New Roman" w:hAnsi="Times New Roman"/>
          <w:sz w:val="24"/>
          <w:szCs w:val="24"/>
        </w:rPr>
        <w:t xml:space="preserve"> How can they possibly afford to do it?</w:t>
      </w:r>
    </w:p>
    <w:p w14:paraId="4BC88743" w14:textId="77777777" w:rsidR="00435D91" w:rsidRDefault="00630A03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Imagine if someone built a house and then after 15 years they</w:t>
      </w:r>
      <w:r w:rsidR="00435D91">
        <w:rPr>
          <w:rFonts w:ascii="Times New Roman" w:hAnsi="Times New Roman"/>
          <w:sz w:val="24"/>
          <w:szCs w:val="24"/>
        </w:rPr>
        <w:t xml:space="preserve"> were thrown out</w:t>
      </w:r>
      <w:r>
        <w:rPr>
          <w:rFonts w:ascii="Times New Roman" w:hAnsi="Times New Roman"/>
          <w:sz w:val="24"/>
          <w:szCs w:val="24"/>
        </w:rPr>
        <w:t xml:space="preserve"> because their ownership time was up? This recommendation sounds more like theft rather than something that would encourage</w:t>
      </w:r>
      <w:r w:rsidR="00435D91">
        <w:rPr>
          <w:rFonts w:ascii="Times New Roman" w:hAnsi="Times New Roman"/>
          <w:sz w:val="24"/>
          <w:szCs w:val="24"/>
        </w:rPr>
        <w:t xml:space="preserve"> innovation. </w:t>
      </w:r>
    </w:p>
    <w:p w14:paraId="66F9E0CA" w14:textId="77777777" w:rsidR="00630A03" w:rsidRDefault="00435D91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it is fine to steal an author’s work, why not take everyone’s?</w:t>
      </w:r>
      <w:r w:rsidR="00630A03">
        <w:rPr>
          <w:rFonts w:ascii="Times New Roman" w:hAnsi="Times New Roman"/>
          <w:sz w:val="24"/>
          <w:szCs w:val="24"/>
        </w:rPr>
        <w:t xml:space="preserve">  </w:t>
      </w:r>
    </w:p>
    <w:p w14:paraId="1E62906F" w14:textId="2FCC6243" w:rsidR="00A6656C" w:rsidRDefault="003D36A2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Yours sincerely,</w:t>
      </w:r>
    </w:p>
    <w:p w14:paraId="1837CD51" w14:textId="4EE262E8" w:rsidR="003D36A2" w:rsidRDefault="003D36A2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 Saclier</w:t>
      </w:r>
    </w:p>
    <w:p w14:paraId="1B31A237" w14:textId="77777777" w:rsidR="00620F4D" w:rsidRPr="00634A90" w:rsidRDefault="00620F4D" w:rsidP="003D36A2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28E2FB" w14:textId="77777777" w:rsidR="0040771A" w:rsidRDefault="0040771A" w:rsidP="003D36A2">
      <w:pPr>
        <w:pStyle w:val="NormalWeb"/>
        <w:spacing w:line="360" w:lineRule="auto"/>
        <w:rPr>
          <w:rFonts w:ascii="Mangal" w:hAnsi="Mangal"/>
          <w:sz w:val="24"/>
          <w:szCs w:val="24"/>
        </w:rPr>
      </w:pPr>
    </w:p>
    <w:p w14:paraId="6D98B091" w14:textId="77777777" w:rsidR="00124D21" w:rsidRDefault="00124D21" w:rsidP="003D36A2">
      <w:pPr>
        <w:spacing w:line="360" w:lineRule="auto"/>
      </w:pPr>
    </w:p>
    <w:sectPr w:rsidR="00124D21" w:rsidSect="00F708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A9D"/>
    <w:multiLevelType w:val="multilevel"/>
    <w:tmpl w:val="0AA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33433"/>
    <w:multiLevelType w:val="multilevel"/>
    <w:tmpl w:val="913E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9E0C75"/>
    <w:multiLevelType w:val="multilevel"/>
    <w:tmpl w:val="3350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C5"/>
    <w:rsid w:val="00124D21"/>
    <w:rsid w:val="003D36A2"/>
    <w:rsid w:val="003F30E0"/>
    <w:rsid w:val="0040771A"/>
    <w:rsid w:val="004263C5"/>
    <w:rsid w:val="00435D91"/>
    <w:rsid w:val="00620F4D"/>
    <w:rsid w:val="00630A03"/>
    <w:rsid w:val="00634A90"/>
    <w:rsid w:val="00A6656C"/>
    <w:rsid w:val="00C05582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5F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71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71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538</Words>
  <Characters>2548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DR317 - Krys Saclier - Intellectual Property Arrangements - Public inquiry</vt:lpstr>
    </vt:vector>
  </TitlesOfParts>
  <Company>Krys Saclier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DR317 - Krys Saclier - Intellectual Property Arrangements - Public inquiry</dc:title>
  <dc:subject/>
  <dc:creator>Krys Saclier</dc:creator>
  <cp:keywords/>
  <dc:description/>
  <cp:lastModifiedBy>Productivity Commission</cp:lastModifiedBy>
  <cp:revision>6</cp:revision>
  <dcterms:created xsi:type="dcterms:W3CDTF">2016-06-02T02:05:00Z</dcterms:created>
  <dcterms:modified xsi:type="dcterms:W3CDTF">2016-06-07T03:59:00Z</dcterms:modified>
</cp:coreProperties>
</file>