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6F633848" w:rsidR="00AB79A6" w:rsidRDefault="00306D3B">
      <w:bookmarkStart w:id="0" w:name="_GoBack"/>
      <w:bookmarkEnd w:id="0"/>
      <w:r>
        <w:t>2.06.16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59530667" w14:textId="7F6705E3" w:rsidR="00470E1D" w:rsidRDefault="00212A51">
      <w:r>
        <w:t xml:space="preserve">My name is Edwina Preston. I am the author of two published books: a biography and a novel. I am also an educator at Melbourne </w:t>
      </w:r>
      <w:proofErr w:type="spellStart"/>
      <w:r>
        <w:t>PolytechnicTAFE</w:t>
      </w:r>
      <w:proofErr w:type="spellEnd"/>
      <w:r>
        <w:t xml:space="preserve"> and Higher Education level, teaching Professional Writing and Editing to a new generation of young writers, editors and publishers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lastRenderedPageBreak/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51323962" w:rsidR="007A4EAC" w:rsidRPr="008B216D" w:rsidRDefault="00306D3B">
      <w:pPr>
        <w:rPr>
          <w:bCs/>
        </w:rPr>
      </w:pPr>
      <w:r>
        <w:rPr>
          <w:bCs/>
        </w:rPr>
        <w:t>Edwina Preston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12A51"/>
    <w:rsid w:val="00236AAC"/>
    <w:rsid w:val="00306D3B"/>
    <w:rsid w:val="00350F70"/>
    <w:rsid w:val="003B22E1"/>
    <w:rsid w:val="00462425"/>
    <w:rsid w:val="00462681"/>
    <w:rsid w:val="00470E1D"/>
    <w:rsid w:val="007773A3"/>
    <w:rsid w:val="007A4EAC"/>
    <w:rsid w:val="0080720F"/>
    <w:rsid w:val="008B216D"/>
    <w:rsid w:val="008C0E2B"/>
    <w:rsid w:val="00AB79A6"/>
    <w:rsid w:val="00AE4F77"/>
    <w:rsid w:val="00C24358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DR335 - Edwina Preston - Intellectual Property Arrangements - Public inquiry</vt:lpstr>
    </vt:vector>
  </TitlesOfParts>
  <Company>Edwina Preston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DR335 - Edwina Preston - Intellectual Property Arrangements - Public inquiry</dc:title>
  <dc:subject/>
  <dc:creator>Edwina Preston</dc:creator>
  <cp:keywords/>
  <dc:description/>
  <cp:lastModifiedBy>Productivity Commission</cp:lastModifiedBy>
  <cp:revision>4</cp:revision>
  <dcterms:created xsi:type="dcterms:W3CDTF">2016-06-02T03:54:00Z</dcterms:created>
  <dcterms:modified xsi:type="dcterms:W3CDTF">2016-06-08T02:05:00Z</dcterms:modified>
</cp:coreProperties>
</file>