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Default="00753100">
      <w:pPr>
        <w:rPr>
          <w:lang w:val="en-AU"/>
        </w:rPr>
      </w:pPr>
      <w:bookmarkStart w:id="0" w:name="_GoBack"/>
      <w:bookmarkEnd w:id="0"/>
      <w:r>
        <w:rPr>
          <w:lang w:val="en-AU"/>
        </w:rPr>
        <w:t xml:space="preserve">Submission to </w:t>
      </w:r>
      <w:proofErr w:type="spellStart"/>
      <w:r>
        <w:rPr>
          <w:lang w:val="en-AU"/>
        </w:rPr>
        <w:t>Procductivity</w:t>
      </w:r>
      <w:proofErr w:type="spellEnd"/>
      <w:r>
        <w:rPr>
          <w:lang w:val="en-AU"/>
        </w:rPr>
        <w:t xml:space="preserve"> Commission </w:t>
      </w:r>
    </w:p>
    <w:p w:rsidR="00753100" w:rsidRDefault="00753100">
      <w:pPr>
        <w:rPr>
          <w:lang w:val="en-AU"/>
        </w:rPr>
      </w:pPr>
    </w:p>
    <w:p w:rsidR="00753100" w:rsidRDefault="00753100">
      <w:pPr>
        <w:rPr>
          <w:lang w:val="en-AU"/>
        </w:rPr>
      </w:pPr>
      <w:r>
        <w:rPr>
          <w:lang w:val="en-AU"/>
        </w:rPr>
        <w:t>I am a teacher and</w:t>
      </w:r>
      <w:r w:rsidR="00040DA7">
        <w:rPr>
          <w:lang w:val="en-AU"/>
        </w:rPr>
        <w:t xml:space="preserve"> am</w:t>
      </w:r>
      <w:r>
        <w:rPr>
          <w:lang w:val="en-AU"/>
        </w:rPr>
        <w:t xml:space="preserve"> also</w:t>
      </w:r>
      <w:r w:rsidR="00040DA7">
        <w:rPr>
          <w:lang w:val="en-AU"/>
        </w:rPr>
        <w:t xml:space="preserve"> a</w:t>
      </w:r>
      <w:r>
        <w:rPr>
          <w:lang w:val="en-AU"/>
        </w:rPr>
        <w:t xml:space="preserve"> trained Drug Withdrawal Specialist.</w:t>
      </w:r>
    </w:p>
    <w:p w:rsidR="00753100" w:rsidRDefault="00753100">
      <w:pPr>
        <w:rPr>
          <w:lang w:val="en-AU"/>
        </w:rPr>
      </w:pPr>
      <w:r>
        <w:rPr>
          <w:lang w:val="en-AU"/>
        </w:rPr>
        <w:t>I note the proposal before the Commission to scre</w:t>
      </w:r>
      <w:r w:rsidR="00040DA7">
        <w:rPr>
          <w:lang w:val="en-AU"/>
        </w:rPr>
        <w:t>en</w:t>
      </w:r>
      <w:r>
        <w:rPr>
          <w:lang w:val="en-AU"/>
        </w:rPr>
        <w:t xml:space="preserve"> Australia’s very young ( &lt;3 ) for pot</w:t>
      </w:r>
      <w:r w:rsidR="00040DA7">
        <w:rPr>
          <w:lang w:val="en-AU"/>
        </w:rPr>
        <w:t>ent</w:t>
      </w:r>
      <w:r w:rsidR="00585577">
        <w:rPr>
          <w:lang w:val="en-AU"/>
        </w:rPr>
        <w:t>i</w:t>
      </w:r>
      <w:r>
        <w:rPr>
          <w:lang w:val="en-AU"/>
        </w:rPr>
        <w:t>al mental health problems.</w:t>
      </w:r>
    </w:p>
    <w:p w:rsidR="00753100" w:rsidRDefault="00753100">
      <w:pPr>
        <w:rPr>
          <w:lang w:val="en-AU"/>
        </w:rPr>
      </w:pPr>
    </w:p>
    <w:p w:rsidR="00753100" w:rsidRDefault="00753100">
      <w:pPr>
        <w:rPr>
          <w:lang w:val="en-AU"/>
        </w:rPr>
      </w:pPr>
      <w:r>
        <w:rPr>
          <w:lang w:val="en-AU"/>
        </w:rPr>
        <w:t xml:space="preserve">I </w:t>
      </w:r>
      <w:r w:rsidR="00585577">
        <w:rPr>
          <w:lang w:val="en-AU"/>
        </w:rPr>
        <w:t xml:space="preserve">strongly </w:t>
      </w:r>
      <w:r>
        <w:rPr>
          <w:lang w:val="en-AU"/>
        </w:rPr>
        <w:t>object to this use of my tax money and that of the common wealth.</w:t>
      </w:r>
    </w:p>
    <w:p w:rsidR="00753100" w:rsidRDefault="00753100">
      <w:pPr>
        <w:rPr>
          <w:lang w:val="en-AU"/>
        </w:rPr>
      </w:pPr>
    </w:p>
    <w:p w:rsidR="00753100" w:rsidRDefault="00753100">
      <w:pPr>
        <w:rPr>
          <w:lang w:val="en-AU"/>
        </w:rPr>
      </w:pPr>
      <w:r>
        <w:rPr>
          <w:lang w:val="en-AU"/>
        </w:rPr>
        <w:t>This screening will not boost the productivity of the country since there is no reliable way to screen and predict behaviours. This will lead to many healthy, active children being incorrectly labelled. Many of these will then live up to the label.</w:t>
      </w:r>
    </w:p>
    <w:p w:rsidR="00753100" w:rsidRDefault="00753100">
      <w:pPr>
        <w:rPr>
          <w:lang w:val="en-AU"/>
        </w:rPr>
      </w:pPr>
    </w:p>
    <w:p w:rsidR="00753100" w:rsidRDefault="00753100">
      <w:pPr>
        <w:rPr>
          <w:lang w:val="en-AU"/>
        </w:rPr>
      </w:pPr>
      <w:r>
        <w:rPr>
          <w:lang w:val="en-AU"/>
        </w:rPr>
        <w:t xml:space="preserve">The current regime of handling with drugs that is prevalent in Australian society </w:t>
      </w:r>
      <w:r w:rsidR="00040DA7">
        <w:rPr>
          <w:lang w:val="en-AU"/>
        </w:rPr>
        <w:t>has many unwanted (and often dangerous) side effects.</w:t>
      </w:r>
    </w:p>
    <w:p w:rsidR="00040DA7" w:rsidRDefault="00040DA7">
      <w:pPr>
        <w:rPr>
          <w:lang w:val="en-AU"/>
        </w:rPr>
      </w:pPr>
    </w:p>
    <w:p w:rsidR="00040DA7" w:rsidRDefault="00040DA7">
      <w:pPr>
        <w:rPr>
          <w:lang w:val="en-AU"/>
        </w:rPr>
      </w:pPr>
      <w:r>
        <w:rPr>
          <w:lang w:val="en-AU"/>
        </w:rPr>
        <w:t xml:space="preserve">I submit that </w:t>
      </w:r>
      <w:r w:rsidR="00585577">
        <w:rPr>
          <w:lang w:val="en-AU"/>
        </w:rPr>
        <w:t xml:space="preserve">the </w:t>
      </w:r>
      <w:r>
        <w:rPr>
          <w:lang w:val="en-AU"/>
        </w:rPr>
        <w:t>common wealth is better expended on ensuing that all young people have productive career paths available to them. Being unemployed is very soul destroying.</w:t>
      </w:r>
    </w:p>
    <w:p w:rsidR="00040DA7" w:rsidRDefault="00040DA7">
      <w:pPr>
        <w:rPr>
          <w:lang w:val="en-AU"/>
        </w:rPr>
      </w:pPr>
    </w:p>
    <w:p w:rsidR="00040DA7" w:rsidRDefault="00040DA7">
      <w:pPr>
        <w:rPr>
          <w:lang w:val="en-AU"/>
        </w:rPr>
      </w:pPr>
      <w:r>
        <w:rPr>
          <w:lang w:val="en-AU"/>
        </w:rPr>
        <w:t xml:space="preserve">For those young people needing mentoring I feel we overlook the incisive role that churches could play in supporting our young people as </w:t>
      </w:r>
      <w:r w:rsidR="00585577">
        <w:rPr>
          <w:lang w:val="en-AU"/>
        </w:rPr>
        <w:t xml:space="preserve">a </w:t>
      </w:r>
      <w:r>
        <w:rPr>
          <w:lang w:val="en-AU"/>
        </w:rPr>
        <w:t xml:space="preserve">contact </w:t>
      </w:r>
      <w:r w:rsidR="00585577">
        <w:rPr>
          <w:lang w:val="en-AU"/>
        </w:rPr>
        <w:t xml:space="preserve">point </w:t>
      </w:r>
      <w:r>
        <w:rPr>
          <w:lang w:val="en-AU"/>
        </w:rPr>
        <w:t>in crisis situations</w:t>
      </w:r>
    </w:p>
    <w:p w:rsidR="00040DA7" w:rsidRDefault="00040DA7">
      <w:pPr>
        <w:rPr>
          <w:lang w:val="en-AU"/>
        </w:rPr>
      </w:pPr>
    </w:p>
    <w:p w:rsidR="00040DA7" w:rsidRPr="00753100" w:rsidRDefault="00040DA7">
      <w:pPr>
        <w:rPr>
          <w:lang w:val="en-AU"/>
        </w:rPr>
      </w:pPr>
    </w:p>
    <w:sectPr w:rsidR="00040DA7" w:rsidRPr="00753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00"/>
    <w:rsid w:val="00040DA7"/>
    <w:rsid w:val="00585577"/>
    <w:rsid w:val="00645252"/>
    <w:rsid w:val="006D3D74"/>
    <w:rsid w:val="00753100"/>
    <w:rsid w:val="0083569A"/>
    <w:rsid w:val="00A9204E"/>
    <w:rsid w:val="00FB5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D5675-6306-4940-9372-CEBC59E5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Y%20DELL\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False</openByDefault>
  <xsnScope/>
</customXsn>
</file>

<file path=customXml/item3.xml><?xml version="1.0" encoding="utf-8"?>
<p:properties xmlns:p="http://schemas.microsoft.com/office/2006/metadata/properties" xmlns:xsi="http://www.w3.org/2001/XMLSchema-instance" xmlns:pc="http://schemas.microsoft.com/office/infopath/2007/PartnerControls">
  <documentManagement>
    <TaxCatchAll xmlns="3f4bcce7-ac1a-4c9d-aa3e-7e77695652db">
      <Value>139</Value>
      <Value>138</Value>
    </TaxCatchAll>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_dlc_DocId xmlns="3f4bcce7-ac1a-4c9d-aa3e-7e77695652db">PCDOC-1378080517-1298</_dlc_DocId>
    <_dlc_DocIdUrl xmlns="3f4bcce7-ac1a-4c9d-aa3e-7e77695652db">
      <Url>http://inet.pc.gov.au/pmo/inq/mentalhealth/_layouts/15/DocIdRedir.aspx?ID=PCDOC-1378080517-1298</Url>
      <Description>PCDOC-1378080517-1298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D1FB9B-1F8E-4482-BE14-7FD76393C68B}">
  <ds:schemaRefs>
    <ds:schemaRef ds:uri="http://schemas.microsoft.com/sharepoint/v3/contenttype/forms"/>
  </ds:schemaRefs>
</ds:datastoreItem>
</file>

<file path=customXml/itemProps2.xml><?xml version="1.0" encoding="utf-8"?>
<ds:datastoreItem xmlns:ds="http://schemas.openxmlformats.org/officeDocument/2006/customXml" ds:itemID="{BA82AB2A-3525-4AE0-9375-FF825C660D91}">
  <ds:schemaRefs>
    <ds:schemaRef ds:uri="http://schemas.microsoft.com/office/2006/metadata/customXsn"/>
  </ds:schemaRefs>
</ds:datastoreItem>
</file>

<file path=customXml/itemProps3.xml><?xml version="1.0" encoding="utf-8"?>
<ds:datastoreItem xmlns:ds="http://schemas.openxmlformats.org/officeDocument/2006/customXml" ds:itemID="{7FBDB1CC-CEFB-4E46-8174-1F0AA0D30B24}">
  <ds:schemaRefs>
    <ds:schemaRef ds:uri="3f4bcce7-ac1a-4c9d-aa3e-7e77695652db"/>
    <ds:schemaRef ds:uri="http://schemas.microsoft.com/office/2006/documentManagement/types"/>
    <ds:schemaRef ds:uri="http://purl.org/dc/terms/"/>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65C1AAB0-AC1D-44F9-BC1A-0080F2AD547D}">
  <ds:schemaRefs>
    <ds:schemaRef ds:uri="http://schemas.microsoft.com/sharepoint/events"/>
  </ds:schemaRefs>
</ds:datastoreItem>
</file>

<file path=customXml/itemProps5.xml><?xml version="1.0" encoding="utf-8"?>
<ds:datastoreItem xmlns:ds="http://schemas.openxmlformats.org/officeDocument/2006/customXml" ds:itemID="{D6721095-415E-4471-9F07-235D1F35FBCF}">
  <ds:schemaRefs>
    <ds:schemaRef ds:uri="Microsoft.SharePoint.Taxonomy.ContentTypeSync"/>
  </ds:schemaRefs>
</ds:datastoreItem>
</file>

<file path=customXml/itemProps6.xml><?xml version="1.0" encoding="utf-8"?>
<ds:datastoreItem xmlns:ds="http://schemas.openxmlformats.org/officeDocument/2006/customXml" ds:itemID="{2862C041-9613-4E3E-950D-B8A38A138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24</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Submission 1015 - Harry Crawford - Mental Health - Public inquiry</vt:lpstr>
    </vt:vector>
  </TitlesOfParts>
  <Company/>
  <LinksUpToDate>false</LinksUpToDate>
  <CharactersWithSpaces>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1015 - Harry Crawford - Mental Health - Public inquiry</dc:title>
  <dc:subject/>
  <dc:creator>Harry Crawford</dc:creator>
  <cp:keywords/>
  <dc:description/>
  <cp:lastModifiedBy>Pimperl, Mark</cp:lastModifiedBy>
  <cp:revision>2</cp:revision>
  <dcterms:created xsi:type="dcterms:W3CDTF">2020-01-12T04:30:00Z</dcterms:created>
  <dcterms:modified xsi:type="dcterms:W3CDTF">2020-02-11T22:07:00Z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0x0101007916246811615643A710C6FEAFF56A871105009025211412240E4C9823C37D4A9F3E35</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c401844703f64372bb0e85d87d761fe6">
    <vt:lpwstr>Reference Only|923c7a19-3b10-4b1a-aa53-490b73d512fc</vt:lpwstr>
  </property>
  <property fmtid="{D5CDD505-2E9C-101B-9397-08002B2CF9AE}" pid="9" name="_dlc_DocIdItemGuid">
    <vt:lpwstr>24ad2edc-fa48-4df4-9bde-b7f446abd20f</vt:lpwstr>
  </property>
  <property fmtid="{D5CDD505-2E9C-101B-9397-08002B2CF9AE}" pid="10" name="Record Tag">
    <vt:lpwstr>139;#Submissions|c6e0dbf8-5444-433c-844d-d567dd519a05</vt:lpwstr>
  </property>
  <property fmtid="{D5CDD505-2E9C-101B-9397-08002B2CF9AE}" pid="11" name="TaxKeyword">
    <vt:lpwstr/>
  </property>
  <property fmtid="{D5CDD505-2E9C-101B-9397-08002B2CF9AE}" pid="12" name="Retain">
    <vt:lpwstr>138;#Reference Only|923c7a19-3b10-4b1a-aa53-490b73d512fc</vt:lpwstr>
  </property>
</Properties>
</file>